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1D" w:rsidRDefault="00E7017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2A421D" w:rsidRDefault="00E7017F">
      <w:pPr>
        <w:framePr w:w="1440" w:wrap="auto" w:hAnchor="text" w:x="5569" w:y="682"/>
        <w:widowControl w:val="0"/>
        <w:autoSpaceDE w:val="0"/>
        <w:autoSpaceDN w:val="0"/>
        <w:spacing w:before="0" w:after="0" w:line="377" w:lineRule="exact"/>
        <w:jc w:val="left"/>
        <w:rPr>
          <w:rFonts w:ascii="IRLJOO+Open Sans Regular"/>
          <w:color w:val="000000"/>
          <w:sz w:val="26"/>
        </w:rPr>
      </w:pPr>
      <w:r>
        <w:rPr>
          <w:rFonts w:ascii="IRLJOO+Open Sans Regular" w:hAnsi="IRLJOO+Open Sans Regular" w:cs="IRLJOO+Open Sans Regular"/>
          <w:color w:val="000000"/>
          <w:spacing w:val="1"/>
          <w:sz w:val="26"/>
        </w:rPr>
        <w:t>ROMÂNIA</w:t>
      </w:r>
    </w:p>
    <w:p w:rsidR="002A421D" w:rsidRDefault="00E7017F">
      <w:pPr>
        <w:framePr w:w="2272" w:wrap="auto" w:hAnchor="text" w:x="5154" w:y="997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r>
        <w:rPr>
          <w:rFonts w:ascii="IRLJOO+Open Sans Regular" w:hAnsi="IRLJOO+Open Sans Regular" w:cs="IRLJOO+Open Sans Regular"/>
          <w:color w:val="000000"/>
          <w:sz w:val="20"/>
        </w:rPr>
        <w:t>JUDEȚUL</w:t>
      </w:r>
      <w:r>
        <w:rPr>
          <w:rFonts w:ascii="IRLJOO+Open Sans Regular"/>
          <w:color w:val="000000"/>
          <w:sz w:val="20"/>
        </w:rPr>
        <w:t xml:space="preserve"> </w:t>
      </w:r>
      <w:r w:rsidR="0067679D">
        <w:rPr>
          <w:rFonts w:ascii="IRLJOO+Open Sans Regular" w:hAnsi="IRLJOO+Open Sans Regular" w:cs="IRLJOO+Open Sans Regular"/>
          <w:color w:val="000000"/>
          <w:sz w:val="20"/>
        </w:rPr>
        <w:t>PRAHOVA</w:t>
      </w:r>
    </w:p>
    <w:p w:rsidR="002A421D" w:rsidRDefault="00E7017F">
      <w:pPr>
        <w:framePr w:w="3450" w:wrap="auto" w:hAnchor="text" w:x="4562" w:y="1255"/>
        <w:widowControl w:val="0"/>
        <w:autoSpaceDE w:val="0"/>
        <w:autoSpaceDN w:val="0"/>
        <w:spacing w:before="0" w:after="0" w:line="510" w:lineRule="exact"/>
        <w:jc w:val="left"/>
        <w:rPr>
          <w:rFonts w:ascii="IRLJOO+Open Sans Regular"/>
          <w:color w:val="000000"/>
          <w:sz w:val="35"/>
        </w:rPr>
      </w:pPr>
      <w:r>
        <w:rPr>
          <w:rFonts w:ascii="IRLJOO+Open Sans Regular"/>
          <w:color w:val="000000"/>
          <w:spacing w:val="3"/>
          <w:sz w:val="35"/>
        </w:rPr>
        <w:t>COMUNA</w:t>
      </w:r>
      <w:r>
        <w:rPr>
          <w:rFonts w:ascii="IRLJOO+Open Sans Regular"/>
          <w:color w:val="000000"/>
          <w:sz w:val="35"/>
        </w:rPr>
        <w:t xml:space="preserve"> </w:t>
      </w:r>
      <w:r w:rsidR="0067679D">
        <w:rPr>
          <w:rFonts w:ascii="IRLJOO+Open Sans Regular" w:hAnsi="IRLJOO+Open Sans Regular" w:cs="IRLJOO+Open Sans Regular"/>
          <w:color w:val="000000"/>
          <w:spacing w:val="2"/>
          <w:sz w:val="35"/>
        </w:rPr>
        <w:t>SALCIA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43" w:lineRule="exact"/>
        <w:ind w:left="131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REFERAT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3"/>
          <w:sz w:val="31"/>
        </w:rPr>
        <w:t>DE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APROBARE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NR.</w:t>
      </w:r>
      <w:r>
        <w:rPr>
          <w:rFonts w:ascii="IRLJOO+Open Sans Regular"/>
          <w:color w:val="000000"/>
          <w:spacing w:val="16"/>
          <w:sz w:val="31"/>
        </w:rPr>
        <w:t xml:space="preserve"> </w:t>
      </w:r>
      <w:r w:rsidR="0067679D">
        <w:rPr>
          <w:rFonts w:ascii="IRLJOO+Open Sans Regular"/>
          <w:color w:val="000000"/>
          <w:spacing w:val="14"/>
          <w:sz w:val="31"/>
        </w:rPr>
        <w:t>387/24.02.2026</w:t>
      </w:r>
      <w:r>
        <w:rPr>
          <w:rFonts w:ascii="IRLJOO+Open Sans Regular"/>
          <w:color w:val="000000"/>
          <w:spacing w:val="14"/>
          <w:sz w:val="31"/>
        </w:rPr>
        <w:t xml:space="preserve"> LA PROIECTUL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00" w:lineRule="exact"/>
        <w:ind w:left="246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3"/>
          <w:sz w:val="31"/>
        </w:rPr>
        <w:t>DE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 w:hAnsi="IRLJOO+Open Sans Regular" w:cs="IRLJOO+Open Sans Regular"/>
          <w:color w:val="000000"/>
          <w:spacing w:val="14"/>
          <w:sz w:val="31"/>
        </w:rPr>
        <w:t>HOTĂRÂRE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PRIVIND DESEMNAREA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 w:hAnsi="IRLJOO+Open Sans Regular" w:cs="IRLJOO+Open Sans Regular"/>
          <w:color w:val="000000"/>
          <w:spacing w:val="14"/>
          <w:sz w:val="31"/>
        </w:rPr>
        <w:t>REPREZENTANȚILOR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00" w:lineRule="exact"/>
        <w:ind w:left="138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CONSILIULUI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LOCAL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AL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COMUNEI</w:t>
      </w:r>
      <w:r>
        <w:rPr>
          <w:rFonts w:ascii="IRLJOO+Open Sans Regular"/>
          <w:color w:val="000000"/>
          <w:spacing w:val="18"/>
          <w:sz w:val="31"/>
        </w:rPr>
        <w:t xml:space="preserve"> </w:t>
      </w:r>
      <w:proofErr w:type="gramStart"/>
      <w:r w:rsidR="0067679D">
        <w:rPr>
          <w:rFonts w:ascii="IRLJOO+Open Sans Regular" w:hAnsi="IRLJOO+Open Sans Regular" w:cs="IRLJOO+Open Sans Regular"/>
          <w:color w:val="000000"/>
          <w:spacing w:val="14"/>
          <w:sz w:val="31"/>
        </w:rPr>
        <w:t xml:space="preserve">SALCIA </w:t>
      </w:r>
      <w:r>
        <w:rPr>
          <w:rFonts w:ascii="IRLJOO+Open Sans Regular" w:hAnsi="IRLJOO+Open Sans Regular" w:cs="IRLJOO+Open Sans Regular"/>
          <w:color w:val="000000"/>
          <w:spacing w:val="14"/>
          <w:sz w:val="31"/>
        </w:rPr>
        <w:t>,</w:t>
      </w:r>
      <w:proofErr w:type="gramEnd"/>
      <w:r>
        <w:rPr>
          <w:rFonts w:ascii="IRLJOO+Open Sans Regular"/>
          <w:color w:val="000000"/>
          <w:spacing w:val="16"/>
          <w:sz w:val="31"/>
        </w:rPr>
        <w:t xml:space="preserve"> </w:t>
      </w:r>
      <w:r>
        <w:rPr>
          <w:rFonts w:ascii="IRLJOO+Open Sans Regular" w:hAnsi="IRLJOO+Open Sans Regular" w:cs="IRLJOO+Open Sans Regular"/>
          <w:color w:val="000000"/>
          <w:spacing w:val="15"/>
          <w:sz w:val="31"/>
        </w:rPr>
        <w:t>ÎN</w:t>
      </w:r>
      <w:r>
        <w:rPr>
          <w:rFonts w:ascii="IRLJOO+Open Sans Regular"/>
          <w:color w:val="000000"/>
          <w:spacing w:val="13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COMISIA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3"/>
          <w:sz w:val="31"/>
        </w:rPr>
        <w:t>DE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00" w:lineRule="exact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EVALUARE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z w:val="31"/>
        </w:rPr>
        <w:t>A</w:t>
      </w:r>
      <w:r>
        <w:rPr>
          <w:rFonts w:ascii="IRLJOO+Open Sans Regular"/>
          <w:color w:val="000000"/>
          <w:spacing w:val="28"/>
          <w:sz w:val="31"/>
        </w:rPr>
        <w:t xml:space="preserve"> </w:t>
      </w:r>
      <w:r>
        <w:rPr>
          <w:rFonts w:ascii="IRLJOO+Open Sans Regular" w:hAnsi="IRLJOO+Open Sans Regular" w:cs="IRLJOO+Open Sans Regular"/>
          <w:color w:val="000000"/>
          <w:spacing w:val="14"/>
          <w:sz w:val="31"/>
        </w:rPr>
        <w:t>PERFORMANŢELOR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PROFESIONALE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INDIVIDUALE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00" w:lineRule="exact"/>
        <w:ind w:left="446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ALE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 w:rsidR="0067679D">
        <w:rPr>
          <w:rFonts w:ascii="IRLJOO+Open Sans Regular"/>
          <w:color w:val="000000"/>
          <w:spacing w:val="13"/>
          <w:sz w:val="31"/>
        </w:rPr>
        <w:t>DOMNULUI</w:t>
      </w:r>
      <w:r>
        <w:rPr>
          <w:rFonts w:ascii="IRLJOO+Open Sans Regular"/>
          <w:color w:val="000000"/>
          <w:spacing w:val="16"/>
          <w:sz w:val="31"/>
        </w:rPr>
        <w:t xml:space="preserve"> </w:t>
      </w:r>
      <w:r w:rsidR="0067679D">
        <w:rPr>
          <w:rFonts w:ascii="IRLJOO+Open Sans Regular"/>
          <w:color w:val="000000"/>
          <w:spacing w:val="14"/>
          <w:sz w:val="31"/>
        </w:rPr>
        <w:t>DUMITRU MIHAIL</w:t>
      </w:r>
      <w:r>
        <w:rPr>
          <w:rFonts w:ascii="IRLJOO+Open Sans Regular"/>
          <w:color w:val="000000"/>
          <w:spacing w:val="14"/>
          <w:sz w:val="31"/>
        </w:rPr>
        <w:t>,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SECRETAR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GENERAL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AL</w:t>
      </w:r>
    </w:p>
    <w:p w:rsidR="002A421D" w:rsidRDefault="00E7017F">
      <w:pPr>
        <w:framePr w:w="9822" w:wrap="auto" w:hAnchor="text" w:x="1356" w:y="2276"/>
        <w:widowControl w:val="0"/>
        <w:autoSpaceDE w:val="0"/>
        <w:autoSpaceDN w:val="0"/>
        <w:spacing w:before="0" w:after="0" w:line="400" w:lineRule="exact"/>
        <w:ind w:left="638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COMUNEI</w:t>
      </w:r>
      <w:r>
        <w:rPr>
          <w:rFonts w:ascii="IRLJOO+Open Sans Regular"/>
          <w:color w:val="000000"/>
          <w:spacing w:val="16"/>
          <w:sz w:val="31"/>
        </w:rPr>
        <w:t xml:space="preserve"> </w:t>
      </w:r>
      <w:proofErr w:type="gramStart"/>
      <w:r w:rsidR="0067679D">
        <w:rPr>
          <w:rFonts w:ascii="IRLJOO+Open Sans Regular" w:hAnsi="IRLJOO+Open Sans Regular" w:cs="IRLJOO+Open Sans Regular"/>
          <w:color w:val="000000"/>
          <w:spacing w:val="14"/>
          <w:sz w:val="31"/>
        </w:rPr>
        <w:t xml:space="preserve">SALCIA </w:t>
      </w:r>
      <w:r>
        <w:rPr>
          <w:rFonts w:ascii="IRLJOO+Open Sans Regular" w:hAnsi="IRLJOO+Open Sans Regular" w:cs="IRLJOO+Open Sans Regular"/>
          <w:color w:val="000000"/>
          <w:spacing w:val="14"/>
          <w:sz w:val="31"/>
        </w:rPr>
        <w:t>,</w:t>
      </w:r>
      <w:proofErr w:type="gramEnd"/>
      <w:r>
        <w:rPr>
          <w:rFonts w:ascii="IRLJOO+Open Sans Regular"/>
          <w:color w:val="000000"/>
          <w:spacing w:val="16"/>
          <w:sz w:val="31"/>
        </w:rPr>
        <w:t xml:space="preserve"> </w:t>
      </w:r>
      <w:r>
        <w:rPr>
          <w:rFonts w:ascii="IRLJOO+Open Sans Regular"/>
          <w:color w:val="000000"/>
          <w:spacing w:val="14"/>
          <w:sz w:val="31"/>
        </w:rPr>
        <w:t>PENTRU PERIOADA</w:t>
      </w:r>
      <w:r>
        <w:rPr>
          <w:rFonts w:ascii="IRLJOO+Open Sans Regular"/>
          <w:color w:val="000000"/>
          <w:spacing w:val="15"/>
          <w:sz w:val="31"/>
        </w:rPr>
        <w:t xml:space="preserve"> </w:t>
      </w:r>
      <w:r w:rsidR="0067679D">
        <w:rPr>
          <w:rFonts w:ascii="IRLJOO+Open Sans Regular"/>
          <w:color w:val="000000"/>
          <w:spacing w:val="14"/>
          <w:sz w:val="31"/>
        </w:rPr>
        <w:t>01.01.2025</w:t>
      </w:r>
      <w:r>
        <w:rPr>
          <w:rFonts w:ascii="IRLJOO+Open Sans Regular"/>
          <w:color w:val="000000"/>
          <w:spacing w:val="14"/>
          <w:sz w:val="31"/>
        </w:rPr>
        <w:t xml:space="preserve"> </w:t>
      </w:r>
      <w:r>
        <w:rPr>
          <w:rFonts w:ascii="IRLJOO+Open Sans Regular" w:hAnsi="IRLJOO+Open Sans Regular" w:cs="IRLJOO+Open Sans Regular"/>
          <w:color w:val="000000"/>
          <w:sz w:val="31"/>
        </w:rPr>
        <w:t>–</w:t>
      </w:r>
    </w:p>
    <w:p w:rsidR="002A421D" w:rsidRDefault="00E7017F">
      <w:pPr>
        <w:framePr w:w="416" w:wrap="auto" w:hAnchor="text" w:x="5292" w:y="4675"/>
        <w:widowControl w:val="0"/>
        <w:autoSpaceDE w:val="0"/>
        <w:autoSpaceDN w:val="0"/>
        <w:spacing w:before="0" w:after="0" w:line="443" w:lineRule="exact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z w:val="31"/>
        </w:rPr>
        <w:t>3</w:t>
      </w:r>
    </w:p>
    <w:p w:rsidR="002A421D" w:rsidRDefault="0067679D">
      <w:pPr>
        <w:framePr w:w="1754" w:wrap="auto" w:hAnchor="text" w:x="5483" w:y="4675"/>
        <w:widowControl w:val="0"/>
        <w:autoSpaceDE w:val="0"/>
        <w:autoSpaceDN w:val="0"/>
        <w:spacing w:before="0" w:after="0" w:line="443" w:lineRule="exact"/>
        <w:jc w:val="left"/>
        <w:rPr>
          <w:rFonts w:ascii="IRLJOO+Open Sans Regular"/>
          <w:color w:val="000000"/>
          <w:sz w:val="31"/>
        </w:rPr>
      </w:pPr>
      <w:r>
        <w:rPr>
          <w:rFonts w:ascii="IRLJOO+Open Sans Regular"/>
          <w:color w:val="000000"/>
          <w:spacing w:val="14"/>
          <w:sz w:val="31"/>
        </w:rPr>
        <w:t>1.12.2025</w:t>
      </w:r>
    </w:p>
    <w:p w:rsidR="002A421D" w:rsidRDefault="00E7017F">
      <w:pPr>
        <w:framePr w:w="10054" w:wrap="auto" w:hAnchor="text" w:x="1248" w:y="5318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proofErr w:type="gramStart"/>
      <w:r>
        <w:rPr>
          <w:rFonts w:ascii="IRLJOO+Open Sans Regular"/>
          <w:color w:val="000000"/>
          <w:sz w:val="20"/>
        </w:rPr>
        <w:t>In</w:t>
      </w:r>
      <w:r>
        <w:rPr>
          <w:rFonts w:ascii="IRLJOO+Open Sans Regular"/>
          <w:color w:val="000000"/>
          <w:spacing w:val="19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conformitate</w:t>
      </w:r>
      <w:proofErr w:type="spellEnd"/>
      <w:r>
        <w:rPr>
          <w:rFonts w:ascii="IRLJOO+Open Sans Regular"/>
          <w:color w:val="000000"/>
          <w:spacing w:val="19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cu</w:t>
      </w:r>
      <w:r>
        <w:rPr>
          <w:rFonts w:ascii="IRLJOO+Open Sans Regular"/>
          <w:color w:val="000000"/>
          <w:spacing w:val="19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prevederile</w:t>
      </w:r>
      <w:proofErr w:type="spellEnd"/>
      <w:r>
        <w:rPr>
          <w:rFonts w:ascii="IRLJOO+Open Sans Regular"/>
          <w:color w:val="000000"/>
          <w:spacing w:val="19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art.485,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alin</w:t>
      </w:r>
      <w:proofErr w:type="spellEnd"/>
      <w:r>
        <w:rPr>
          <w:rFonts w:ascii="IRLJOO+Open Sans Regular"/>
          <w:color w:val="000000"/>
          <w:sz w:val="20"/>
        </w:rPr>
        <w:t>.</w:t>
      </w:r>
      <w:proofErr w:type="gramEnd"/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(1)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-</w:t>
      </w:r>
      <w:r>
        <w:rPr>
          <w:rFonts w:ascii="IRLJOO+Open Sans Regular"/>
          <w:color w:val="000000"/>
          <w:spacing w:val="19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alin</w:t>
      </w:r>
      <w:proofErr w:type="spellEnd"/>
      <w:r>
        <w:rPr>
          <w:rFonts w:ascii="IRLJOO+Open Sans Regular"/>
          <w:color w:val="000000"/>
          <w:sz w:val="20"/>
        </w:rPr>
        <w:t>.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(5),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prevederile</w:t>
      </w:r>
      <w:proofErr w:type="spellEnd"/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art.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11,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alin</w:t>
      </w:r>
      <w:proofErr w:type="spellEnd"/>
      <w:r>
        <w:rPr>
          <w:rFonts w:ascii="IRLJOO+Open Sans Regular"/>
          <w:color w:val="000000"/>
          <w:sz w:val="20"/>
        </w:rPr>
        <w:t>.(4)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lit.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e)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şi</w:t>
      </w:r>
      <w:proofErr w:type="spellEnd"/>
      <w:r>
        <w:rPr>
          <w:rFonts w:ascii="IRLJOO+Open Sans Regular"/>
          <w:color w:val="000000"/>
          <w:spacing w:val="2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alin</w:t>
      </w:r>
      <w:proofErr w:type="spellEnd"/>
      <w:r>
        <w:rPr>
          <w:rFonts w:ascii="IRLJOO+Open Sans Regular"/>
          <w:color w:val="000000"/>
          <w:sz w:val="20"/>
        </w:rPr>
        <w:t>.(6),</w:t>
      </w:r>
      <w:r>
        <w:rPr>
          <w:rFonts w:ascii="IRLJOO+Open Sans Regular"/>
          <w:color w:val="000000"/>
          <w:spacing w:val="20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art.</w:t>
      </w:r>
    </w:p>
    <w:p w:rsidR="002A421D" w:rsidRDefault="00E7017F">
      <w:pPr>
        <w:framePr w:w="10054" w:wrap="auto" w:hAnchor="text" w:x="1248" w:y="5318"/>
        <w:widowControl w:val="0"/>
        <w:autoSpaceDE w:val="0"/>
        <w:autoSpaceDN w:val="0"/>
        <w:spacing w:before="0" w:after="0" w:line="277" w:lineRule="exact"/>
        <w:ind w:left="114"/>
        <w:jc w:val="left"/>
        <w:rPr>
          <w:rFonts w:ascii="IRLJOO+Open Sans Regular"/>
          <w:color w:val="000000"/>
          <w:sz w:val="20"/>
        </w:rPr>
      </w:pPr>
      <w:r>
        <w:rPr>
          <w:rFonts w:ascii="IRLJOO+Open Sans Regular"/>
          <w:color w:val="000000"/>
          <w:sz w:val="20"/>
        </w:rPr>
        <w:t>2,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alin</w:t>
      </w:r>
      <w:proofErr w:type="spellEnd"/>
      <w:r>
        <w:rPr>
          <w:rFonts w:ascii="IRLJOO+Open Sans Regular"/>
          <w:color w:val="000000"/>
          <w:sz w:val="20"/>
        </w:rPr>
        <w:t>.(5)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din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Anexa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nr.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6</w:t>
      </w:r>
      <w:r>
        <w:rPr>
          <w:rFonts w:ascii="IRLJOO+Open Sans Regular"/>
          <w:color w:val="000000"/>
          <w:spacing w:val="42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-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Metodologia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realizarea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procesului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evaluare</w:t>
      </w:r>
      <w:proofErr w:type="spellEnd"/>
      <w:r>
        <w:rPr>
          <w:rFonts w:ascii="IRLJOO+Open Sans Regular"/>
          <w:color w:val="000000"/>
          <w:spacing w:val="43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</w:t>
      </w:r>
      <w:r>
        <w:rPr>
          <w:rFonts w:ascii="IRLJOO+Open Sans Regular"/>
          <w:color w:val="000000"/>
          <w:spacing w:val="43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performanţelor</w:t>
      </w:r>
      <w:proofErr w:type="spellEnd"/>
    </w:p>
    <w:p w:rsidR="002A421D" w:rsidRDefault="00E7017F">
      <w:pPr>
        <w:framePr w:w="354" w:wrap="auto" w:hAnchor="text" w:x="1248" w:y="5595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r>
        <w:rPr>
          <w:rFonts w:ascii="IRLJOO+Open Sans Regular"/>
          <w:color w:val="000000"/>
          <w:sz w:val="20"/>
        </w:rPr>
        <w:t>1</w:t>
      </w:r>
    </w:p>
    <w:p w:rsidR="002A421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profesionale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individuale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ale</w:t>
      </w:r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funcţionarilor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publici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aplicabilă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activitatea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desfăşurată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începând</w:t>
      </w:r>
      <w:proofErr w:type="spellEnd"/>
      <w:r>
        <w:rPr>
          <w:rFonts w:ascii="IRLJOO+Open Sans Regular"/>
          <w:color w:val="000000"/>
          <w:spacing w:val="14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cu</w:t>
      </w:r>
      <w:r>
        <w:rPr>
          <w:rFonts w:ascii="IRLJOO+Open Sans Regular"/>
          <w:color w:val="000000"/>
          <w:spacing w:val="14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1</w:t>
      </w:r>
    </w:p>
    <w:p w:rsidR="002A421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ianuarie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2020,</w:t>
      </w:r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precum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şi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realizarea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procesului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evaluare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</w:t>
      </w:r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activităţii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funcţionarilor</w:t>
      </w:r>
      <w:proofErr w:type="spellEnd"/>
      <w:r>
        <w:rPr>
          <w:rFonts w:ascii="IRLJOO+Open Sans Regular"/>
          <w:color w:val="000000"/>
          <w:spacing w:val="56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publici</w:t>
      </w:r>
      <w:proofErr w:type="spellEnd"/>
    </w:p>
    <w:p w:rsidR="002A421D" w:rsidRPr="0067679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debutanţi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numiţi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în</w:t>
      </w:r>
      <w:r w:rsidRPr="0067679D">
        <w:rPr>
          <w:rFonts w:ascii="IRLJOO+Open Sans Regular"/>
          <w:color w:val="000000"/>
          <w:spacing w:val="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funcţia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publică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ulterior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datei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1</w:t>
      </w:r>
      <w:r w:rsidRPr="0067679D">
        <w:rPr>
          <w:rFonts w:ascii="IRLJOO+Open Sans Regular"/>
          <w:color w:val="000000"/>
          <w:spacing w:val="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ianuarie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2020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din</w:t>
      </w:r>
      <w:r w:rsidRPr="0067679D">
        <w:rPr>
          <w:rFonts w:ascii="IRLJOO+Open Sans Regular"/>
          <w:color w:val="000000"/>
          <w:spacing w:val="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O.U.G.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nr.</w:t>
      </w:r>
      <w:r w:rsidRPr="0067679D">
        <w:rPr>
          <w:rFonts w:ascii="IRLJOO+Open Sans Regular"/>
          <w:color w:val="000000"/>
          <w:spacing w:val="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57/2019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privind</w:t>
      </w:r>
      <w:r w:rsidRPr="0067679D">
        <w:rPr>
          <w:rFonts w:ascii="IRLJOO+Open Sans Regular"/>
          <w:color w:val="000000"/>
          <w:spacing w:val="10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Codul</w:t>
      </w:r>
    </w:p>
    <w:p w:rsidR="002A421D" w:rsidRPr="0067679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/>
          <w:color w:val="000000"/>
          <w:sz w:val="20"/>
          <w:lang w:val="da-DK"/>
        </w:rPr>
        <w:t>administrativ,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evaluarea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performanţelor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profesionale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individuale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ale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secretarului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general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al</w:t>
      </w:r>
      <w:r w:rsidRPr="0067679D">
        <w:rPr>
          <w:rFonts w:ascii="IRLJOO+Open Sans Regular"/>
          <w:color w:val="000000"/>
          <w:spacing w:val="7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unităţii</w:t>
      </w:r>
    </w:p>
    <w:p w:rsidR="002A421D" w:rsidRPr="0067679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/>
          <w:color w:val="000000"/>
          <w:sz w:val="20"/>
          <w:lang w:val="da-DK"/>
        </w:rPr>
        <w:t>administrativ-teritoriale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se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realizează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către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o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comisie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evaluare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formată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din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primar,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şi</w:t>
      </w:r>
      <w:r w:rsidRPr="0067679D">
        <w:rPr>
          <w:rFonts w:ascii="IRLJOO+Open Sans Regular"/>
          <w:color w:val="000000"/>
          <w:spacing w:val="27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2</w:t>
      </w:r>
      <w:r w:rsidRPr="0067679D">
        <w:rPr>
          <w:rFonts w:ascii="IRLJOO+Open Sans Regular"/>
          <w:color w:val="000000"/>
          <w:spacing w:val="26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consilieri</w:t>
      </w:r>
    </w:p>
    <w:p w:rsidR="002A421D" w:rsidRDefault="00E7017F">
      <w:pPr>
        <w:framePr w:w="10056" w:wrap="auto" w:hAnchor="text" w:x="1248" w:y="587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proofErr w:type="gramStart"/>
      <w:r>
        <w:rPr>
          <w:rFonts w:ascii="IRLJOO+Open Sans Regular"/>
          <w:color w:val="000000"/>
          <w:sz w:val="20"/>
        </w:rPr>
        <w:t>locali</w:t>
      </w:r>
      <w:proofErr w:type="spellEnd"/>
      <w:proofErr w:type="gramEnd"/>
      <w:r>
        <w:rPr>
          <w:rFonts w:ascii="IRLJOO+Open Sans Regular"/>
          <w:color w:val="000000"/>
          <w:sz w:val="20"/>
        </w:rPr>
        <w:t xml:space="preserve">,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desemnaţi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în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acest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scop</w:t>
      </w:r>
      <w:proofErr w:type="spellEnd"/>
      <w:r>
        <w:rPr>
          <w:rFonts w:ascii="IRLJOO+Open Sans Regular"/>
          <w:color w:val="000000"/>
          <w:sz w:val="20"/>
        </w:rPr>
        <w:t xml:space="preserve">, cu </w:t>
      </w:r>
      <w:proofErr w:type="spellStart"/>
      <w:r>
        <w:rPr>
          <w:rFonts w:ascii="IRLJOO+Open Sans Regular"/>
          <w:color w:val="000000"/>
          <w:sz w:val="20"/>
        </w:rPr>
        <w:t>majoritate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simplă</w:t>
      </w:r>
      <w:proofErr w:type="spellEnd"/>
      <w:r>
        <w:rPr>
          <w:rFonts w:ascii="IRLJOO+Open Sans Regular" w:hAnsi="IRLJOO+Open Sans Regular" w:cs="IRLJOO+Open Sans Regular"/>
          <w:color w:val="000000"/>
          <w:sz w:val="20"/>
        </w:rPr>
        <w:t>,</w:t>
      </w:r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prin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hotărâre</w:t>
      </w:r>
      <w:proofErr w:type="spellEnd"/>
      <w:r>
        <w:rPr>
          <w:rFonts w:ascii="IRLJOO+Open Sans Regular"/>
          <w:color w:val="000000"/>
          <w:sz w:val="20"/>
        </w:rPr>
        <w:t xml:space="preserve"> a </w:t>
      </w:r>
      <w:proofErr w:type="spellStart"/>
      <w:r>
        <w:rPr>
          <w:rFonts w:ascii="IRLJOO+Open Sans Regular"/>
          <w:color w:val="000000"/>
          <w:sz w:val="20"/>
        </w:rPr>
        <w:t>consiliului</w:t>
      </w:r>
      <w:proofErr w:type="spellEnd"/>
      <w:r>
        <w:rPr>
          <w:rFonts w:ascii="IRLJOO+Open Sans Regular"/>
          <w:color w:val="000000"/>
          <w:sz w:val="20"/>
        </w:rPr>
        <w:t xml:space="preserve"> local.</w:t>
      </w:r>
    </w:p>
    <w:p w:rsidR="002A421D" w:rsidRDefault="00E7017F">
      <w:pPr>
        <w:framePr w:w="10051" w:wrap="auto" w:hAnchor="text" w:x="1248" w:y="7640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Comisi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evaluare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formată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din</w:t>
      </w:r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primar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şi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cei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doi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consilieri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locali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nominalizaţi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către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consiliul</w:t>
      </w:r>
      <w:proofErr w:type="spellEnd"/>
      <w:r>
        <w:rPr>
          <w:rFonts w:ascii="IRLJOO+Open Sans Regular"/>
          <w:color w:val="000000"/>
          <w:spacing w:val="8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local</w:t>
      </w:r>
      <w:r>
        <w:rPr>
          <w:rFonts w:ascii="IRLJOO+Open Sans Regular"/>
          <w:color w:val="000000"/>
          <w:spacing w:val="8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se</w:t>
      </w:r>
      <w:r>
        <w:rPr>
          <w:rFonts w:ascii="IRLJOO+Open Sans Regular"/>
          <w:color w:val="000000"/>
          <w:spacing w:val="8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va</w:t>
      </w:r>
      <w:proofErr w:type="spellEnd"/>
    </w:p>
    <w:p w:rsidR="002A421D" w:rsidRDefault="00E7017F">
      <w:pPr>
        <w:framePr w:w="10051" w:wrap="auto" w:hAnchor="text" w:x="1248" w:y="7640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constitui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prin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dispoziţia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primarului</w:t>
      </w:r>
      <w:proofErr w:type="spellEnd"/>
      <w:r>
        <w:rPr>
          <w:rFonts w:ascii="IRLJOO+Open Sans Regular"/>
          <w:color w:val="000000"/>
          <w:sz w:val="20"/>
        </w:rPr>
        <w:t xml:space="preserve">, </w:t>
      </w:r>
      <w:proofErr w:type="spellStart"/>
      <w:r>
        <w:rPr>
          <w:rFonts w:ascii="IRLJOO+Open Sans Regular"/>
          <w:color w:val="000000"/>
          <w:sz w:val="20"/>
        </w:rPr>
        <w:t>pe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baza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propunerilor</w:t>
      </w:r>
      <w:proofErr w:type="spellEnd"/>
      <w:r>
        <w:rPr>
          <w:rFonts w:ascii="IRLJOO+Open Sans Regular" w:hAnsi="IRLJOO+Open Sans Regular" w:cs="IRLJOO+Open Sans Regular"/>
          <w:color w:val="000000"/>
          <w:sz w:val="20"/>
        </w:rPr>
        <w:t>/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nominalizării</w:t>
      </w:r>
      <w:proofErr w:type="spell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consiliului</w:t>
      </w:r>
      <w:proofErr w:type="spellEnd"/>
      <w:r>
        <w:rPr>
          <w:rFonts w:ascii="IRLJOO+Open Sans Regular"/>
          <w:color w:val="000000"/>
          <w:sz w:val="20"/>
        </w:rPr>
        <w:t xml:space="preserve"> local.</w:t>
      </w:r>
    </w:p>
    <w:p w:rsidR="002A421D" w:rsidRPr="0067679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/>
          <w:color w:val="000000"/>
          <w:sz w:val="20"/>
          <w:lang w:val="da-DK"/>
        </w:rPr>
        <w:t>Pentru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evaluare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se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vor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avea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în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vedere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criteriile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performanţă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prevăzute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la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art.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29,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lit.b)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din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Anexa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nr.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6</w:t>
      </w:r>
      <w:r w:rsidRPr="0067679D">
        <w:rPr>
          <w:rFonts w:ascii="IRLJOO+Open Sans Regular"/>
          <w:color w:val="000000"/>
          <w:spacing w:val="3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-</w:t>
      </w:r>
    </w:p>
    <w:p w:rsidR="002A421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Metodologia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realizarea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procesului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evaluare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gramStart"/>
      <w:r>
        <w:rPr>
          <w:rFonts w:ascii="IRLJOO+Open Sans Regular"/>
          <w:color w:val="000000"/>
          <w:sz w:val="20"/>
        </w:rPr>
        <w:t>a</w:t>
      </w:r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performanţelor</w:t>
      </w:r>
      <w:proofErr w:type="spellEnd"/>
      <w:proofErr w:type="gram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profesionale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individuale</w:t>
      </w:r>
      <w:proofErr w:type="spellEnd"/>
      <w:r>
        <w:rPr>
          <w:rFonts w:ascii="IRLJOO+Open Sans Regular"/>
          <w:color w:val="000000"/>
          <w:spacing w:val="57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ale</w:t>
      </w:r>
    </w:p>
    <w:p w:rsidR="002A421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funcţionarilor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publici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aplicabilă</w:t>
      </w:r>
      <w:proofErr w:type="spellEnd"/>
      <w:r>
        <w:rPr>
          <w:rFonts w:ascii="IRLJOO+Open Sans Regular"/>
          <w:color w:val="000000"/>
          <w:spacing w:val="3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activitatea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desfăşurată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începând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cu</w:t>
      </w:r>
      <w:r>
        <w:rPr>
          <w:rFonts w:ascii="IRLJOO+Open Sans Regular"/>
          <w:color w:val="000000"/>
          <w:spacing w:val="35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1</w:t>
      </w:r>
      <w:r>
        <w:rPr>
          <w:rFonts w:ascii="IRLJOO+Open Sans Regular"/>
          <w:color w:val="000000"/>
          <w:spacing w:val="34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ianuarie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2020,</w:t>
      </w:r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precum</w:t>
      </w:r>
      <w:proofErr w:type="spellEnd"/>
      <w:r>
        <w:rPr>
          <w:rFonts w:ascii="IRLJOO+Open Sans Regular"/>
          <w:color w:val="000000"/>
          <w:spacing w:val="35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şi</w:t>
      </w:r>
      <w:proofErr w:type="spellEnd"/>
    </w:p>
    <w:p w:rsidR="002A421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r>
        <w:rPr>
          <w:rFonts w:ascii="IRLJOO+Open Sans Regular"/>
          <w:color w:val="000000"/>
          <w:sz w:val="20"/>
        </w:rPr>
        <w:t>pentru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realizarea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procesului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de</w:t>
      </w:r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evaluare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r>
        <w:rPr>
          <w:rFonts w:ascii="IRLJOO+Open Sans Regular"/>
          <w:color w:val="000000"/>
          <w:sz w:val="20"/>
        </w:rPr>
        <w:t>a</w:t>
      </w:r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activităţii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funcţionarilor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/>
          <w:color w:val="000000"/>
          <w:sz w:val="20"/>
        </w:rPr>
        <w:t>publici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debutanţi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numiţi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în</w:t>
      </w:r>
      <w:proofErr w:type="spellEnd"/>
      <w:r>
        <w:rPr>
          <w:rFonts w:ascii="IRLJOO+Open Sans Regular"/>
          <w:color w:val="000000"/>
          <w:spacing w:val="41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funcţia</w:t>
      </w:r>
      <w:proofErr w:type="spellEnd"/>
    </w:p>
    <w:p w:rsidR="002A421D" w:rsidRPr="0067679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publică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ulterior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datei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1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ianuarie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2020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din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O.U.G.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nr.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57/2019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privind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Codul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administrativ,</w:t>
      </w:r>
      <w:r w:rsidRPr="0067679D">
        <w:rPr>
          <w:rFonts w:ascii="IRLJOO+Open Sans Regular"/>
          <w:color w:val="000000"/>
          <w:spacing w:val="78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cu</w:t>
      </w:r>
    </w:p>
    <w:p w:rsidR="002A421D" w:rsidRPr="0067679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modi</w:t>
      </w:r>
      <w:r>
        <w:rPr>
          <w:rFonts w:ascii="IRLJOO+Open Sans Regular" w:hAnsi="IRLJOO+Open Sans Regular" w:cs="IRLJOO+Open Sans Regular"/>
          <w:color w:val="000000"/>
          <w:sz w:val="20"/>
        </w:rPr>
        <w:t>ꢀ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cările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ș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i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completările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ulterioare,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precum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şi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obiectivele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individuale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şi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indicatorii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performanţă,</w:t>
      </w:r>
      <w:r w:rsidRPr="0067679D">
        <w:rPr>
          <w:rFonts w:ascii="IRLJOO+Open Sans Regular"/>
          <w:color w:val="000000"/>
          <w:spacing w:val="19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în</w:t>
      </w:r>
    </w:p>
    <w:p w:rsidR="002A421D" w:rsidRPr="0067679D" w:rsidRDefault="00E7017F">
      <w:pPr>
        <w:framePr w:w="10058" w:wrap="auto" w:hAnchor="text" w:x="1248" w:y="8302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/>
          <w:color w:val="000000"/>
          <w:sz w:val="20"/>
          <w:lang w:val="da-DK"/>
        </w:rPr>
        <w:t xml:space="preserve">conformitate cu prevederile art. 16 din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aceeaşi</w:t>
      </w:r>
      <w:r w:rsidRPr="0067679D">
        <w:rPr>
          <w:rFonts w:ascii="IRLJOO+Open Sans Regular"/>
          <w:color w:val="000000"/>
          <w:sz w:val="20"/>
          <w:lang w:val="da-DK"/>
        </w:rPr>
        <w:t xml:space="preserve"> metodologie.</w:t>
      </w:r>
    </w:p>
    <w:p w:rsidR="002A421D" w:rsidRPr="0067679D" w:rsidRDefault="00E7017F">
      <w:pPr>
        <w:framePr w:w="10059" w:wrap="auto" w:hAnchor="text" w:x="1248" w:y="10347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  <w:lang w:val="da-DK"/>
        </w:rPr>
      </w:pP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Faţă</w:t>
      </w:r>
      <w:r w:rsidRPr="0067679D">
        <w:rPr>
          <w:rFonts w:ascii="IRLJOO+Open Sans Regular"/>
          <w:color w:val="000000"/>
          <w:spacing w:val="31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31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cele</w:t>
      </w:r>
      <w:r w:rsidRPr="0067679D">
        <w:rPr>
          <w:rFonts w:ascii="IRLJOO+Open Sans Regular"/>
          <w:color w:val="000000"/>
          <w:spacing w:val="31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arătate,</w:t>
      </w:r>
      <w:r w:rsidRPr="0067679D">
        <w:rPr>
          <w:rFonts w:ascii="IRLJOO+Open Sans Regular"/>
          <w:color w:val="000000"/>
          <w:spacing w:val="31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supunem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spre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analiză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şi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dezbatere</w:t>
      </w:r>
      <w:r w:rsidRPr="0067679D">
        <w:rPr>
          <w:rFonts w:ascii="IRLJOO+Open Sans Regular"/>
          <w:color w:val="000000"/>
          <w:spacing w:val="115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proiectul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de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hotărâre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pe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/>
          <w:color w:val="000000"/>
          <w:sz w:val="20"/>
          <w:lang w:val="da-DK"/>
        </w:rPr>
        <w:t>care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vă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rugăm</w:t>
      </w:r>
      <w:r w:rsidRPr="0067679D">
        <w:rPr>
          <w:rFonts w:ascii="IRLJOO+Open Sans Regular"/>
          <w:color w:val="000000"/>
          <w:spacing w:val="32"/>
          <w:sz w:val="20"/>
          <w:lang w:val="da-DK"/>
        </w:rPr>
        <w:t xml:space="preserve"> </w:t>
      </w:r>
      <w:r w:rsidRPr="0067679D">
        <w:rPr>
          <w:rFonts w:ascii="IRLJOO+Open Sans Regular" w:hAnsi="IRLJOO+Open Sans Regular" w:cs="IRLJOO+Open Sans Regular"/>
          <w:color w:val="000000"/>
          <w:sz w:val="20"/>
          <w:lang w:val="da-DK"/>
        </w:rPr>
        <w:t>să-l</w:t>
      </w:r>
    </w:p>
    <w:p w:rsidR="002A421D" w:rsidRDefault="00E7017F">
      <w:pPr>
        <w:framePr w:w="10059" w:wrap="auto" w:hAnchor="text" w:x="1248" w:y="10347"/>
        <w:widowControl w:val="0"/>
        <w:autoSpaceDE w:val="0"/>
        <w:autoSpaceDN w:val="0"/>
        <w:spacing w:before="0" w:after="0" w:line="277" w:lineRule="exact"/>
        <w:jc w:val="left"/>
        <w:rPr>
          <w:rFonts w:ascii="IRLJOO+Open Sans Regular"/>
          <w:color w:val="000000"/>
          <w:sz w:val="20"/>
        </w:rPr>
      </w:pPr>
      <w:proofErr w:type="spellStart"/>
      <w:proofErr w:type="gramStart"/>
      <w:r>
        <w:rPr>
          <w:rFonts w:ascii="IRLJOO+Open Sans Regular" w:hAnsi="IRLJOO+Open Sans Regular" w:cs="IRLJOO+Open Sans Regular"/>
          <w:color w:val="000000"/>
          <w:sz w:val="20"/>
        </w:rPr>
        <w:t>aprobaţi</w:t>
      </w:r>
      <w:proofErr w:type="spellEnd"/>
      <w:proofErr w:type="gramEnd"/>
      <w:r>
        <w:rPr>
          <w:rFonts w:ascii="IRLJOO+Open Sans Regular"/>
          <w:color w:val="000000"/>
          <w:sz w:val="20"/>
        </w:rPr>
        <w:t xml:space="preserve"> </w:t>
      </w:r>
      <w:proofErr w:type="spellStart"/>
      <w:r>
        <w:rPr>
          <w:rFonts w:ascii="IRLJOO+Open Sans Regular" w:hAnsi="IRLJOO+Open Sans Regular" w:cs="IRLJOO+Open Sans Regular"/>
          <w:color w:val="000000"/>
          <w:sz w:val="20"/>
        </w:rPr>
        <w:t>în</w:t>
      </w:r>
      <w:proofErr w:type="spellEnd"/>
      <w:r>
        <w:rPr>
          <w:rFonts w:ascii="IRLJOO+Open Sans Regular"/>
          <w:color w:val="000000"/>
          <w:sz w:val="20"/>
        </w:rPr>
        <w:t xml:space="preserve"> forma </w:t>
      </w:r>
      <w:proofErr w:type="spellStart"/>
      <w:r>
        <w:rPr>
          <w:rFonts w:ascii="IRLJOO+Open Sans Regular"/>
          <w:color w:val="000000"/>
          <w:sz w:val="20"/>
        </w:rPr>
        <w:t>prezentata</w:t>
      </w:r>
      <w:proofErr w:type="spellEnd"/>
      <w:r>
        <w:rPr>
          <w:rFonts w:ascii="IRLJOO+Open Sans Regular"/>
          <w:color w:val="000000"/>
          <w:sz w:val="20"/>
        </w:rPr>
        <w:t>.</w:t>
      </w:r>
    </w:p>
    <w:p w:rsidR="002A421D" w:rsidRDefault="00E7017F">
      <w:pPr>
        <w:framePr w:w="1021" w:wrap="auto" w:hAnchor="text" w:x="5556" w:y="11008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r>
        <w:rPr>
          <w:rFonts w:ascii="IRLJOO+Open Sans Regular"/>
          <w:color w:val="000000"/>
          <w:sz w:val="20"/>
        </w:rPr>
        <w:t>PRIMAR,</w:t>
      </w:r>
    </w:p>
    <w:p w:rsidR="002A421D" w:rsidRDefault="0067679D">
      <w:pPr>
        <w:framePr w:w="1985" w:wrap="auto" w:hAnchor="text" w:x="5348" w:y="11393"/>
        <w:widowControl w:val="0"/>
        <w:autoSpaceDE w:val="0"/>
        <w:autoSpaceDN w:val="0"/>
        <w:spacing w:before="0" w:after="0" w:line="288" w:lineRule="exact"/>
        <w:jc w:val="left"/>
        <w:rPr>
          <w:rFonts w:ascii="IRLJOO+Open Sans Regular"/>
          <w:color w:val="000000"/>
          <w:sz w:val="20"/>
        </w:rPr>
      </w:pPr>
      <w:r>
        <w:rPr>
          <w:rFonts w:ascii="IRLJOO+Open Sans Regular"/>
          <w:color w:val="000000"/>
          <w:sz w:val="20"/>
        </w:rPr>
        <w:t>GHERGHE IULIAN</w:t>
      </w:r>
    </w:p>
    <w:p w:rsidR="002A421D" w:rsidRDefault="002A421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_GoBack"/>
      <w:bookmarkEnd w:id="1"/>
    </w:p>
    <w:sectPr w:rsidR="002A421D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0D04BD7-C761-4235-A385-7E81CF361515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2" w:fontKey="{799590C8-AB13-41D1-8773-94854F37DE3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058D107-3921-4B34-9E2C-503BB6AC28B7}"/>
  </w:font>
  <w:font w:name="IRLJOO+Open Sans Regular">
    <w:charset w:val="01"/>
    <w:family w:val="auto"/>
    <w:pitch w:val="variable"/>
    <w:sig w:usb0="01010101" w:usb1="01010101" w:usb2="01010101" w:usb3="01010101" w:csb0="01010101" w:csb1="01010101"/>
    <w:embedRegular r:id="rId4" w:fontKey="{70ACF627-0F0D-482A-8B48-EC884EF3552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CA38709E-35BB-4AE3-BFA2-9BF34F1760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A421D"/>
    <w:rsid w:val="0067679D"/>
    <w:rsid w:val="00B06B85"/>
    <w:rsid w:val="00BA5B2D"/>
    <w:rsid w:val="00E7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PC</cp:lastModifiedBy>
  <cp:revision>2</cp:revision>
  <dcterms:created xsi:type="dcterms:W3CDTF">2026-02-24T13:02:00Z</dcterms:created>
  <dcterms:modified xsi:type="dcterms:W3CDTF">2026-02-24T13:02:00Z</dcterms:modified>
</cp:coreProperties>
</file>