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D45" w:rsidRPr="00113FD1" w:rsidRDefault="009A1D45" w:rsidP="009A1D45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 w:rsidRPr="00BC2FB3">
        <w:rPr>
          <w:rFonts w:eastAsia="Times New Roman" w:cstheme="minorHAnsi"/>
          <w:sz w:val="24"/>
          <w:szCs w:val="24"/>
          <w:lang w:eastAsia="ar-SA"/>
        </w:rPr>
        <w:t xml:space="preserve">              </w:t>
      </w:r>
      <w:r w:rsidRPr="00BC2FB3">
        <w:rPr>
          <w:rFonts w:eastAsia="TimesNewRoman" w:cstheme="minorHAnsi"/>
          <w:b/>
          <w:sz w:val="24"/>
          <w:szCs w:val="24"/>
        </w:rPr>
        <w:t xml:space="preserve"> </w:t>
      </w:r>
      <w:r w:rsidRPr="00BC2FB3">
        <w:rPr>
          <w:rFonts w:eastAsia="TimesNewRoman" w:cstheme="minorHAnsi"/>
          <w:b/>
          <w:sz w:val="24"/>
          <w:szCs w:val="24"/>
        </w:rPr>
        <w:tab/>
      </w:r>
      <w:r w:rsidRPr="00BC2FB3">
        <w:rPr>
          <w:rFonts w:eastAsia="TimesNewRoman" w:cstheme="minorHAnsi"/>
          <w:b/>
          <w:sz w:val="24"/>
          <w:szCs w:val="24"/>
        </w:rPr>
        <w:tab/>
      </w:r>
      <w:r w:rsidRPr="00113FD1">
        <w:rPr>
          <w:rFonts w:ascii="Arial" w:eastAsia="TimesNewRoman" w:hAnsi="Arial" w:cs="Arial"/>
          <w:b/>
          <w:sz w:val="20"/>
          <w:szCs w:val="20"/>
        </w:rPr>
        <w:t xml:space="preserve">                                                                                 Anexa nr.1</w:t>
      </w:r>
    </w:p>
    <w:p w:rsidR="009A1D45" w:rsidRPr="00113FD1" w:rsidRDefault="009A1D45" w:rsidP="009A1D45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NewRoman" w:hAnsi="Arial" w:cs="Arial"/>
          <w:b/>
          <w:sz w:val="20"/>
          <w:szCs w:val="20"/>
        </w:rPr>
      </w:pPr>
      <w:r w:rsidRPr="00113FD1">
        <w:rPr>
          <w:rFonts w:ascii="Arial" w:eastAsia="TimesNewRoman" w:hAnsi="Arial" w:cs="Arial"/>
          <w:b/>
          <w:sz w:val="20"/>
          <w:szCs w:val="20"/>
        </w:rPr>
        <w:t>la Hotarârea Consiliului Local T</w:t>
      </w:r>
      <w:r w:rsidR="002E2DF9" w:rsidRPr="00113FD1">
        <w:rPr>
          <w:rFonts w:ascii="Arial" w:eastAsia="TimesNewRoman" w:hAnsi="Arial" w:cs="Arial"/>
          <w:b/>
          <w:sz w:val="20"/>
          <w:szCs w:val="20"/>
        </w:rPr>
        <w:t>â</w:t>
      </w:r>
      <w:r w:rsidR="0005467F" w:rsidRPr="00113FD1">
        <w:rPr>
          <w:rFonts w:ascii="Arial" w:eastAsia="TimesNewRoman" w:hAnsi="Arial" w:cs="Arial"/>
          <w:b/>
          <w:sz w:val="20"/>
          <w:szCs w:val="20"/>
        </w:rPr>
        <w:t>rguș</w:t>
      </w:r>
      <w:r w:rsidRPr="00113FD1">
        <w:rPr>
          <w:rFonts w:ascii="Arial" w:eastAsia="TimesNewRoman" w:hAnsi="Arial" w:cs="Arial"/>
          <w:b/>
          <w:sz w:val="20"/>
          <w:szCs w:val="20"/>
        </w:rPr>
        <w:t xml:space="preserve">or </w:t>
      </w:r>
    </w:p>
    <w:p w:rsidR="009A1D45" w:rsidRPr="00113FD1" w:rsidRDefault="009A1D45" w:rsidP="009A1D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b/>
          <w:sz w:val="20"/>
          <w:szCs w:val="20"/>
        </w:rPr>
      </w:pPr>
      <w:r w:rsidRPr="00113FD1">
        <w:rPr>
          <w:rFonts w:ascii="Arial" w:eastAsia="TimesNewRoman" w:hAnsi="Arial" w:cs="Arial"/>
          <w:b/>
          <w:sz w:val="20"/>
          <w:szCs w:val="20"/>
        </w:rPr>
        <w:t xml:space="preserve">                                                                                         </w:t>
      </w:r>
      <w:r w:rsidR="00AB2D60" w:rsidRPr="00113FD1">
        <w:rPr>
          <w:rFonts w:ascii="Arial" w:eastAsia="TimesNewRoman" w:hAnsi="Arial" w:cs="Arial"/>
          <w:b/>
          <w:sz w:val="20"/>
          <w:szCs w:val="20"/>
        </w:rPr>
        <w:t xml:space="preserve">                            Nr.</w:t>
      </w:r>
      <w:r w:rsidR="00627BFB" w:rsidRPr="00113FD1">
        <w:rPr>
          <w:rFonts w:ascii="Arial" w:eastAsia="TimesNewRoman" w:hAnsi="Arial" w:cs="Arial"/>
          <w:b/>
          <w:sz w:val="20"/>
          <w:szCs w:val="20"/>
        </w:rPr>
        <w:t xml:space="preserve"> </w:t>
      </w:r>
      <w:r w:rsidR="00C531AD" w:rsidRPr="00113FD1">
        <w:rPr>
          <w:rFonts w:ascii="Arial" w:eastAsia="TimesNewRoman" w:hAnsi="Arial" w:cs="Arial"/>
          <w:b/>
          <w:sz w:val="20"/>
          <w:szCs w:val="20"/>
        </w:rPr>
        <w:t>______</w:t>
      </w:r>
      <w:r w:rsidRPr="00113FD1">
        <w:rPr>
          <w:rFonts w:ascii="Arial" w:eastAsia="TimesNewRoman" w:hAnsi="Arial" w:cs="Arial"/>
          <w:b/>
          <w:sz w:val="20"/>
          <w:szCs w:val="20"/>
        </w:rPr>
        <w:t xml:space="preserve">din </w:t>
      </w:r>
      <w:r w:rsidR="00C531AD" w:rsidRPr="00113FD1">
        <w:rPr>
          <w:rFonts w:ascii="Arial" w:eastAsia="TimesNewRoman" w:hAnsi="Arial" w:cs="Arial"/>
          <w:b/>
          <w:sz w:val="20"/>
          <w:szCs w:val="20"/>
        </w:rPr>
        <w:t>__________________</w:t>
      </w:r>
    </w:p>
    <w:p w:rsidR="009A1D45" w:rsidRPr="00113FD1" w:rsidRDefault="00BC2FB3" w:rsidP="009A1D45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   </w:t>
      </w:r>
      <w:r w:rsidR="009A1D45"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Contrasemneaz</w:t>
      </w:r>
      <w:r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ă</w:t>
      </w:r>
      <w:r w:rsidR="009A1D45"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,                                                    </w:t>
      </w:r>
      <w:r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                PREȘ</w:t>
      </w:r>
      <w:r w:rsidR="009A1D45"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EDINTE DE </w:t>
      </w:r>
      <w:r w:rsidR="00A56F9B"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Ș</w:t>
      </w:r>
      <w:r w:rsidR="009A1D45"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EDIN</w:t>
      </w:r>
      <w:r w:rsidR="0005467F"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ȚĂ</w:t>
      </w:r>
      <w:r w:rsidR="009A1D45"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</w:t>
      </w:r>
    </w:p>
    <w:p w:rsidR="009A1D45" w:rsidRPr="00113FD1" w:rsidRDefault="009A1D45" w:rsidP="00627BFB">
      <w:pPr>
        <w:suppressAutoHyphens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       SECRETAR </w:t>
      </w:r>
      <w:r w:rsidR="00BC2FB3"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GENERAL </w:t>
      </w:r>
      <w:r w:rsidR="00C37FE3"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COMUNĂ</w:t>
      </w:r>
    </w:p>
    <w:p w:rsidR="006C4F20" w:rsidRPr="00113FD1" w:rsidRDefault="00C37FE3" w:rsidP="00CE0581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</w:t>
      </w:r>
      <w:r w:rsidR="0005467F"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    </w:t>
      </w:r>
      <w:r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</w:t>
      </w:r>
      <w:r w:rsidR="0005467F"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</w:t>
      </w:r>
      <w:r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Camelia VELICICĂ</w:t>
      </w:r>
      <w:r w:rsidR="009A1D45"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</w:t>
      </w:r>
      <w:r w:rsidR="00113FD1"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                                                              </w:t>
      </w:r>
      <w:r w:rsidR="009A1D45"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  </w:t>
      </w:r>
      <w:r w:rsidR="00113FD1" w:rsidRPr="00113FD1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Consilier, ____________________</w:t>
      </w:r>
    </w:p>
    <w:p w:rsidR="006C4F20" w:rsidRDefault="006C4F20" w:rsidP="009A1D45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113FD1" w:rsidRDefault="00113FD1" w:rsidP="009A1D45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113FD1" w:rsidRPr="00113FD1" w:rsidRDefault="00113FD1" w:rsidP="009A1D45">
      <w:pPr>
        <w:autoSpaceDE w:val="0"/>
        <w:autoSpaceDN w:val="0"/>
        <w:adjustRightInd w:val="0"/>
        <w:spacing w:after="0" w:line="240" w:lineRule="auto"/>
        <w:ind w:left="5760"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9A1D45" w:rsidRPr="00113FD1" w:rsidRDefault="0053062A" w:rsidP="009A1D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b/>
          <w:sz w:val="20"/>
          <w:szCs w:val="20"/>
        </w:rPr>
      </w:pPr>
      <w:r w:rsidRPr="00113FD1">
        <w:rPr>
          <w:rFonts w:ascii="Arial" w:eastAsia="TimesNewRoman" w:hAnsi="Arial" w:cs="Arial"/>
          <w:b/>
          <w:sz w:val="20"/>
          <w:szCs w:val="20"/>
        </w:rPr>
        <w:t>Descrierea ș</w:t>
      </w:r>
      <w:r w:rsidR="009A1D45" w:rsidRPr="00113FD1">
        <w:rPr>
          <w:rFonts w:ascii="Arial" w:eastAsia="TimesNewRoman" w:hAnsi="Arial" w:cs="Arial"/>
          <w:b/>
          <w:sz w:val="20"/>
          <w:szCs w:val="20"/>
        </w:rPr>
        <w:t>i identificarea bunului care urmeaza s</w:t>
      </w:r>
      <w:r w:rsidR="0005467F" w:rsidRPr="00113FD1">
        <w:rPr>
          <w:rFonts w:ascii="Arial" w:eastAsia="TimesNewRoman" w:hAnsi="Arial" w:cs="Arial"/>
          <w:b/>
          <w:sz w:val="20"/>
          <w:szCs w:val="20"/>
        </w:rPr>
        <w:t>ă</w:t>
      </w:r>
      <w:r w:rsidR="009A1D45" w:rsidRPr="00113FD1">
        <w:rPr>
          <w:rFonts w:ascii="Arial" w:eastAsia="TimesNewRoman" w:hAnsi="Arial" w:cs="Arial"/>
          <w:b/>
          <w:sz w:val="20"/>
          <w:szCs w:val="20"/>
        </w:rPr>
        <w:t xml:space="preserve"> fie </w:t>
      </w:r>
    </w:p>
    <w:p w:rsidR="009A1D45" w:rsidRDefault="00260968" w:rsidP="009A1D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b/>
          <w:sz w:val="20"/>
          <w:szCs w:val="20"/>
        </w:rPr>
      </w:pPr>
      <w:r w:rsidRPr="00113FD1">
        <w:rPr>
          <w:rFonts w:ascii="Arial" w:eastAsia="TimesNewRoman" w:hAnsi="Arial" w:cs="Arial"/>
          <w:b/>
          <w:sz w:val="20"/>
          <w:szCs w:val="20"/>
        </w:rPr>
        <w:t>î</w:t>
      </w:r>
      <w:r w:rsidR="009A1D45" w:rsidRPr="00113FD1">
        <w:rPr>
          <w:rFonts w:ascii="Arial" w:eastAsia="TimesNewRoman" w:hAnsi="Arial" w:cs="Arial"/>
          <w:b/>
          <w:sz w:val="20"/>
          <w:szCs w:val="20"/>
        </w:rPr>
        <w:t xml:space="preserve">nchiriat prin </w:t>
      </w:r>
      <w:r w:rsidRPr="00113FD1">
        <w:rPr>
          <w:rFonts w:ascii="Arial" w:eastAsia="TimesNewRoman" w:hAnsi="Arial" w:cs="Arial"/>
          <w:b/>
          <w:sz w:val="20"/>
          <w:szCs w:val="20"/>
        </w:rPr>
        <w:t>atribuire directă</w:t>
      </w:r>
    </w:p>
    <w:p w:rsidR="00113FD1" w:rsidRPr="00113FD1" w:rsidRDefault="00113FD1" w:rsidP="009A1D45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b/>
          <w:sz w:val="20"/>
          <w:szCs w:val="20"/>
        </w:rPr>
      </w:pPr>
    </w:p>
    <w:p w:rsidR="009A1D45" w:rsidRPr="00113FD1" w:rsidRDefault="009A1D45" w:rsidP="009A1D4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A1D45" w:rsidRDefault="0005467F" w:rsidP="009A1D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NewRoman" w:hAnsi="Arial" w:cs="Arial"/>
          <w:sz w:val="20"/>
          <w:szCs w:val="20"/>
        </w:rPr>
      </w:pPr>
      <w:r w:rsidRPr="00113FD1">
        <w:rPr>
          <w:rFonts w:ascii="Arial" w:eastAsia="TimesNewRoman" w:hAnsi="Arial" w:cs="Arial"/>
          <w:sz w:val="20"/>
          <w:szCs w:val="20"/>
        </w:rPr>
        <w:t>Pajiș</w:t>
      </w:r>
      <w:r w:rsidR="009A1D45" w:rsidRPr="00113FD1">
        <w:rPr>
          <w:rFonts w:ascii="Arial" w:eastAsia="TimesNewRoman" w:hAnsi="Arial" w:cs="Arial"/>
          <w:sz w:val="20"/>
          <w:szCs w:val="20"/>
        </w:rPr>
        <w:t>ti comunale</w:t>
      </w:r>
      <w:r w:rsidR="00AB2D60" w:rsidRPr="00113FD1">
        <w:rPr>
          <w:rFonts w:ascii="Arial" w:eastAsia="TimesNewRoman" w:hAnsi="Arial" w:cs="Arial"/>
          <w:sz w:val="20"/>
          <w:szCs w:val="20"/>
        </w:rPr>
        <w:t xml:space="preserve"> disponibile</w:t>
      </w:r>
      <w:r w:rsidR="009A1D45" w:rsidRPr="00113FD1">
        <w:rPr>
          <w:rFonts w:ascii="Arial" w:eastAsia="TimesNewRoman" w:hAnsi="Arial" w:cs="Arial"/>
          <w:sz w:val="20"/>
          <w:szCs w:val="20"/>
        </w:rPr>
        <w:t xml:space="preserve"> </w:t>
      </w:r>
      <w:r w:rsidR="00532457" w:rsidRPr="00113FD1">
        <w:rPr>
          <w:rFonts w:ascii="Arial" w:eastAsia="TimesNewRoman" w:hAnsi="Arial" w:cs="Arial"/>
          <w:sz w:val="20"/>
          <w:szCs w:val="20"/>
        </w:rPr>
        <w:t>din domeniul privat</w:t>
      </w:r>
      <w:r w:rsidR="009A1D45" w:rsidRPr="00113FD1">
        <w:rPr>
          <w:rFonts w:ascii="Arial" w:eastAsia="TimesNewRoman" w:hAnsi="Arial" w:cs="Arial"/>
          <w:sz w:val="20"/>
          <w:szCs w:val="20"/>
        </w:rPr>
        <w:t xml:space="preserve"> a</w:t>
      </w:r>
      <w:r w:rsidR="00532457" w:rsidRPr="00113FD1">
        <w:rPr>
          <w:rFonts w:ascii="Arial" w:eastAsia="TimesNewRoman" w:hAnsi="Arial" w:cs="Arial"/>
          <w:sz w:val="20"/>
          <w:szCs w:val="20"/>
        </w:rPr>
        <w:t>l</w:t>
      </w:r>
      <w:r w:rsidR="009A1D45" w:rsidRPr="00113FD1">
        <w:rPr>
          <w:rFonts w:ascii="Arial" w:eastAsia="TimesNewRoman" w:hAnsi="Arial" w:cs="Arial"/>
          <w:sz w:val="20"/>
          <w:szCs w:val="20"/>
        </w:rPr>
        <w:t xml:space="preserve"> comunei T</w:t>
      </w:r>
      <w:r w:rsidR="007E2753" w:rsidRPr="00113FD1">
        <w:rPr>
          <w:rFonts w:ascii="Arial" w:eastAsia="TimesNewRoman" w:hAnsi="Arial" w:cs="Arial"/>
          <w:sz w:val="20"/>
          <w:szCs w:val="20"/>
        </w:rPr>
        <w:t>â</w:t>
      </w:r>
      <w:r w:rsidRPr="00113FD1">
        <w:rPr>
          <w:rFonts w:ascii="Arial" w:eastAsia="TimesNewRoman" w:hAnsi="Arial" w:cs="Arial"/>
          <w:sz w:val="20"/>
          <w:szCs w:val="20"/>
        </w:rPr>
        <w:t>rguşor, jude</w:t>
      </w:r>
      <w:r w:rsidR="00A56F9B" w:rsidRPr="00113FD1">
        <w:rPr>
          <w:rFonts w:ascii="Arial" w:eastAsia="TimesNewRoman" w:hAnsi="Arial" w:cs="Arial"/>
          <w:sz w:val="20"/>
          <w:szCs w:val="20"/>
        </w:rPr>
        <w:t>ț</w:t>
      </w:r>
      <w:r w:rsidRPr="00113FD1">
        <w:rPr>
          <w:rFonts w:ascii="Arial" w:eastAsia="TimesNewRoman" w:hAnsi="Arial" w:cs="Arial"/>
          <w:sz w:val="20"/>
          <w:szCs w:val="20"/>
        </w:rPr>
        <w:t>ul Constanț</w:t>
      </w:r>
      <w:r w:rsidR="009A1D45" w:rsidRPr="00113FD1">
        <w:rPr>
          <w:rFonts w:ascii="Arial" w:eastAsia="TimesNewRoman" w:hAnsi="Arial" w:cs="Arial"/>
          <w:sz w:val="20"/>
          <w:szCs w:val="20"/>
        </w:rPr>
        <w:t xml:space="preserve">a, </w:t>
      </w:r>
      <w:r w:rsidR="00532457" w:rsidRPr="00113FD1">
        <w:rPr>
          <w:rFonts w:ascii="Arial" w:eastAsia="TimesNewRoman" w:hAnsi="Arial" w:cs="Arial"/>
          <w:sz w:val="20"/>
          <w:szCs w:val="20"/>
        </w:rPr>
        <w:t>î</w:t>
      </w:r>
      <w:r w:rsidR="009A1D45" w:rsidRPr="00113FD1">
        <w:rPr>
          <w:rFonts w:ascii="Arial" w:eastAsia="TimesNewRoman" w:hAnsi="Arial" w:cs="Arial"/>
          <w:sz w:val="20"/>
          <w:szCs w:val="20"/>
        </w:rPr>
        <w:t>n supraf</w:t>
      </w:r>
      <w:r w:rsidR="00A24751" w:rsidRPr="00113FD1">
        <w:rPr>
          <w:rFonts w:ascii="Arial" w:eastAsia="TimesNewRoman" w:hAnsi="Arial" w:cs="Arial"/>
          <w:sz w:val="20"/>
          <w:szCs w:val="20"/>
        </w:rPr>
        <w:t>aț</w:t>
      </w:r>
      <w:r w:rsidR="00532457" w:rsidRPr="00113FD1">
        <w:rPr>
          <w:rFonts w:ascii="Arial" w:eastAsia="TimesNewRoman" w:hAnsi="Arial" w:cs="Arial"/>
          <w:sz w:val="20"/>
          <w:szCs w:val="20"/>
        </w:rPr>
        <w:t>ă</w:t>
      </w:r>
      <w:r w:rsidR="009A1D45" w:rsidRPr="00113FD1">
        <w:rPr>
          <w:rFonts w:ascii="Arial" w:eastAsia="TimesNewRoman" w:hAnsi="Arial" w:cs="Arial"/>
          <w:sz w:val="20"/>
          <w:szCs w:val="20"/>
        </w:rPr>
        <w:t xml:space="preserve"> total</w:t>
      </w:r>
      <w:r w:rsidR="00A24751" w:rsidRPr="00113FD1">
        <w:rPr>
          <w:rFonts w:ascii="Arial" w:eastAsia="TimesNewRoman" w:hAnsi="Arial" w:cs="Arial"/>
          <w:sz w:val="20"/>
          <w:szCs w:val="20"/>
        </w:rPr>
        <w:t>ă</w:t>
      </w:r>
      <w:r w:rsidR="009A1D45" w:rsidRPr="00113FD1">
        <w:rPr>
          <w:rFonts w:ascii="Arial" w:eastAsia="TimesNewRoman" w:hAnsi="Arial" w:cs="Arial"/>
          <w:sz w:val="20"/>
          <w:szCs w:val="20"/>
        </w:rPr>
        <w:t xml:space="preserve"> de </w:t>
      </w:r>
      <w:r w:rsidR="00D17FDA" w:rsidRPr="00113FD1">
        <w:rPr>
          <w:rFonts w:ascii="Arial" w:eastAsia="TimesNewRoman" w:hAnsi="Arial" w:cs="Arial"/>
          <w:sz w:val="20"/>
          <w:szCs w:val="20"/>
        </w:rPr>
        <w:t xml:space="preserve"> </w:t>
      </w:r>
      <w:r w:rsidR="0053062A" w:rsidRPr="00113FD1">
        <w:rPr>
          <w:rFonts w:ascii="Arial" w:hAnsi="Arial" w:cs="Arial"/>
          <w:b/>
          <w:sz w:val="20"/>
          <w:szCs w:val="20"/>
        </w:rPr>
        <w:t xml:space="preserve">117, 4908 </w:t>
      </w:r>
      <w:r w:rsidR="009A1D45" w:rsidRPr="00113FD1">
        <w:rPr>
          <w:rFonts w:ascii="Arial" w:eastAsia="TimesNewRoman" w:hAnsi="Arial" w:cs="Arial"/>
          <w:b/>
          <w:sz w:val="20"/>
          <w:szCs w:val="20"/>
        </w:rPr>
        <w:t>ha</w:t>
      </w:r>
      <w:r w:rsidR="009A1D45" w:rsidRPr="00113FD1">
        <w:rPr>
          <w:rFonts w:ascii="Arial" w:eastAsia="TimesNewRoman" w:hAnsi="Arial" w:cs="Arial"/>
          <w:sz w:val="20"/>
          <w:szCs w:val="20"/>
        </w:rPr>
        <w:t>, după cum urmează :</w:t>
      </w:r>
    </w:p>
    <w:p w:rsidR="000A0F03" w:rsidRDefault="000A0F03" w:rsidP="009A1D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NewRoman" w:hAnsi="Arial" w:cs="Arial"/>
          <w:sz w:val="20"/>
          <w:szCs w:val="20"/>
        </w:rPr>
      </w:pPr>
    </w:p>
    <w:p w:rsidR="000A0F03" w:rsidRPr="00113FD1" w:rsidRDefault="000A0F03" w:rsidP="009A1D4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NewRoman" w:hAnsi="Arial" w:cs="Arial"/>
          <w:sz w:val="20"/>
          <w:szCs w:val="20"/>
        </w:rPr>
      </w:pPr>
    </w:p>
    <w:p w:rsidR="000635C5" w:rsidRPr="00113FD1" w:rsidRDefault="000635C5" w:rsidP="000635C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2306"/>
        <w:gridCol w:w="1530"/>
        <w:gridCol w:w="2070"/>
        <w:gridCol w:w="2164"/>
      </w:tblGrid>
      <w:tr w:rsidR="000635C5" w:rsidRPr="00113FD1" w:rsidTr="00BC2FB3">
        <w:trPr>
          <w:jc w:val="center"/>
        </w:trPr>
        <w:tc>
          <w:tcPr>
            <w:tcW w:w="2306" w:type="dxa"/>
          </w:tcPr>
          <w:p w:rsidR="000635C5" w:rsidRPr="00113FD1" w:rsidRDefault="000635C5" w:rsidP="00BC2FB3">
            <w:pPr>
              <w:jc w:val="center"/>
              <w:rPr>
                <w:rFonts w:ascii="Arial" w:hAnsi="Arial" w:cs="Arial"/>
                <w:b/>
              </w:rPr>
            </w:pPr>
            <w:r w:rsidRPr="00113FD1">
              <w:rPr>
                <w:rFonts w:ascii="Arial" w:hAnsi="Arial" w:cs="Arial"/>
                <w:b/>
              </w:rPr>
              <w:t>Zona</w:t>
            </w:r>
          </w:p>
          <w:p w:rsidR="000635C5" w:rsidRPr="00113FD1" w:rsidRDefault="007901EB" w:rsidP="00BC2F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05467F" w:rsidRPr="00113FD1">
              <w:rPr>
                <w:rFonts w:ascii="Arial" w:hAnsi="Arial" w:cs="Arial"/>
                <w:b/>
              </w:rPr>
              <w:t>mplasare pajiș</w:t>
            </w:r>
            <w:r w:rsidR="000635C5" w:rsidRPr="00113FD1">
              <w:rPr>
                <w:rFonts w:ascii="Arial" w:hAnsi="Arial" w:cs="Arial"/>
                <w:b/>
              </w:rPr>
              <w:t>te</w:t>
            </w:r>
          </w:p>
        </w:tc>
        <w:tc>
          <w:tcPr>
            <w:tcW w:w="1530" w:type="dxa"/>
          </w:tcPr>
          <w:p w:rsidR="000635C5" w:rsidRPr="00113FD1" w:rsidRDefault="000635C5" w:rsidP="0089630D">
            <w:pPr>
              <w:jc w:val="center"/>
              <w:rPr>
                <w:rFonts w:ascii="Arial" w:hAnsi="Arial" w:cs="Arial"/>
                <w:b/>
              </w:rPr>
            </w:pPr>
            <w:r w:rsidRPr="00113FD1">
              <w:rPr>
                <w:rFonts w:ascii="Arial" w:hAnsi="Arial" w:cs="Arial"/>
                <w:b/>
              </w:rPr>
              <w:t>Nr.</w:t>
            </w:r>
            <w:r w:rsidR="0089630D" w:rsidRPr="00113FD1">
              <w:rPr>
                <w:rFonts w:ascii="Arial" w:hAnsi="Arial" w:cs="Arial"/>
                <w:b/>
              </w:rPr>
              <w:t xml:space="preserve">   Carte funciară</w:t>
            </w:r>
          </w:p>
        </w:tc>
        <w:tc>
          <w:tcPr>
            <w:tcW w:w="2070" w:type="dxa"/>
          </w:tcPr>
          <w:p w:rsidR="000635C5" w:rsidRPr="00113FD1" w:rsidRDefault="0089630D" w:rsidP="00BC2FB3">
            <w:pPr>
              <w:jc w:val="center"/>
              <w:rPr>
                <w:rFonts w:ascii="Arial" w:hAnsi="Arial" w:cs="Arial"/>
                <w:b/>
              </w:rPr>
            </w:pPr>
            <w:r w:rsidRPr="00113FD1">
              <w:rPr>
                <w:rFonts w:ascii="Arial" w:hAnsi="Arial" w:cs="Arial"/>
                <w:b/>
              </w:rPr>
              <w:t>Identificare</w:t>
            </w:r>
            <w:r w:rsidR="0053062A" w:rsidRPr="00113FD1">
              <w:rPr>
                <w:rFonts w:ascii="Arial" w:hAnsi="Arial" w:cs="Arial"/>
                <w:b/>
              </w:rPr>
              <w:t xml:space="preserve"> pajiș</w:t>
            </w:r>
            <w:r w:rsidR="000635C5" w:rsidRPr="00113FD1">
              <w:rPr>
                <w:rFonts w:ascii="Arial" w:hAnsi="Arial" w:cs="Arial"/>
                <w:b/>
              </w:rPr>
              <w:t xml:space="preserve">te </w:t>
            </w:r>
            <w:r w:rsidR="007901EB">
              <w:rPr>
                <w:rFonts w:ascii="Arial" w:hAnsi="Arial" w:cs="Arial"/>
                <w:b/>
              </w:rPr>
              <w:t>(</w:t>
            </w:r>
            <w:r w:rsidR="000635C5" w:rsidRPr="00113FD1">
              <w:rPr>
                <w:rFonts w:ascii="Arial" w:hAnsi="Arial" w:cs="Arial"/>
                <w:b/>
              </w:rPr>
              <w:t>parcela</w:t>
            </w:r>
            <w:r w:rsidR="007901EB">
              <w:rPr>
                <w:rFonts w:ascii="Arial" w:hAnsi="Arial" w:cs="Arial"/>
                <w:b/>
              </w:rPr>
              <w:t>)</w:t>
            </w:r>
          </w:p>
          <w:p w:rsidR="000635C5" w:rsidRPr="00113FD1" w:rsidRDefault="000635C5" w:rsidP="00BC2F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:rsidR="000635C5" w:rsidRPr="00113FD1" w:rsidRDefault="000635C5" w:rsidP="00BC2FB3">
            <w:pPr>
              <w:jc w:val="center"/>
              <w:rPr>
                <w:rFonts w:ascii="Arial" w:hAnsi="Arial" w:cs="Arial"/>
                <w:b/>
              </w:rPr>
            </w:pPr>
            <w:r w:rsidRPr="00113FD1">
              <w:rPr>
                <w:rFonts w:ascii="Arial" w:hAnsi="Arial" w:cs="Arial"/>
                <w:b/>
              </w:rPr>
              <w:t>Suprafa</w:t>
            </w:r>
            <w:r w:rsidR="0089630D" w:rsidRPr="00113FD1">
              <w:rPr>
                <w:rFonts w:ascii="Arial" w:hAnsi="Arial" w:cs="Arial"/>
                <w:b/>
              </w:rPr>
              <w:t>ț</w:t>
            </w:r>
            <w:r w:rsidRPr="00113FD1">
              <w:rPr>
                <w:rFonts w:ascii="Arial" w:hAnsi="Arial" w:cs="Arial"/>
                <w:b/>
              </w:rPr>
              <w:t>a</w:t>
            </w:r>
          </w:p>
          <w:p w:rsidR="000635C5" w:rsidRPr="00113FD1" w:rsidRDefault="000635C5" w:rsidP="00BC2FB3">
            <w:pPr>
              <w:jc w:val="center"/>
              <w:rPr>
                <w:rFonts w:ascii="Arial" w:hAnsi="Arial" w:cs="Arial"/>
                <w:b/>
              </w:rPr>
            </w:pPr>
            <w:r w:rsidRPr="00113FD1">
              <w:rPr>
                <w:rFonts w:ascii="Arial" w:hAnsi="Arial" w:cs="Arial"/>
                <w:b/>
              </w:rPr>
              <w:t>(ha)</w:t>
            </w:r>
          </w:p>
        </w:tc>
      </w:tr>
      <w:tr w:rsidR="000A0F03" w:rsidRPr="00113FD1" w:rsidTr="004D3467">
        <w:trPr>
          <w:trHeight w:val="334"/>
          <w:jc w:val="center"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F03" w:rsidRDefault="000A0F03" w:rsidP="00BC2FB3">
            <w:pPr>
              <w:jc w:val="center"/>
              <w:rPr>
                <w:rFonts w:ascii="Arial" w:hAnsi="Arial" w:cs="Arial"/>
              </w:rPr>
            </w:pPr>
          </w:p>
          <w:p w:rsidR="000A0F03" w:rsidRDefault="000A0F03" w:rsidP="00BC2FB3">
            <w:pPr>
              <w:jc w:val="center"/>
              <w:rPr>
                <w:rFonts w:ascii="Arial" w:hAnsi="Arial" w:cs="Arial"/>
              </w:rPr>
            </w:pPr>
          </w:p>
          <w:p w:rsidR="000A0F03" w:rsidRDefault="000A0F03" w:rsidP="00BC2FB3">
            <w:pPr>
              <w:jc w:val="center"/>
              <w:rPr>
                <w:rFonts w:ascii="Arial" w:hAnsi="Arial" w:cs="Arial"/>
              </w:rPr>
            </w:pPr>
          </w:p>
          <w:p w:rsidR="000A0F03" w:rsidRDefault="000A0F03" w:rsidP="00BC2FB3">
            <w:pPr>
              <w:jc w:val="center"/>
              <w:rPr>
                <w:rFonts w:ascii="Arial" w:hAnsi="Arial" w:cs="Arial"/>
              </w:rPr>
            </w:pPr>
          </w:p>
          <w:p w:rsidR="000A0F03" w:rsidRDefault="000A0F03" w:rsidP="00BC2FB3">
            <w:pPr>
              <w:jc w:val="center"/>
              <w:rPr>
                <w:rFonts w:ascii="Arial" w:hAnsi="Arial" w:cs="Arial"/>
              </w:rPr>
            </w:pPr>
          </w:p>
          <w:p w:rsidR="000A0F03" w:rsidRDefault="000A0F03" w:rsidP="00BC2FB3">
            <w:pPr>
              <w:jc w:val="center"/>
              <w:rPr>
                <w:rFonts w:ascii="Arial" w:hAnsi="Arial" w:cs="Arial"/>
              </w:rPr>
            </w:pPr>
          </w:p>
          <w:p w:rsidR="000A0F03" w:rsidRPr="00113FD1" w:rsidRDefault="000A0F03" w:rsidP="00BC2FB3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Târgușor</w:t>
            </w:r>
          </w:p>
          <w:p w:rsidR="000A0F03" w:rsidRPr="00113FD1" w:rsidRDefault="000A0F03" w:rsidP="00BC2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105556</w:t>
            </w:r>
          </w:p>
        </w:tc>
        <w:tc>
          <w:tcPr>
            <w:tcW w:w="2070" w:type="dxa"/>
          </w:tcPr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PS 377/2</w:t>
            </w:r>
          </w:p>
        </w:tc>
        <w:tc>
          <w:tcPr>
            <w:tcW w:w="2164" w:type="dxa"/>
          </w:tcPr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2, 0925</w:t>
            </w:r>
          </w:p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</w:p>
        </w:tc>
      </w:tr>
      <w:tr w:rsidR="000A0F03" w:rsidRPr="00113FD1" w:rsidTr="004D3467">
        <w:trPr>
          <w:trHeight w:val="300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03" w:rsidRPr="00113FD1" w:rsidRDefault="000A0F03" w:rsidP="00BC2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106631</w:t>
            </w:r>
          </w:p>
        </w:tc>
        <w:tc>
          <w:tcPr>
            <w:tcW w:w="2070" w:type="dxa"/>
          </w:tcPr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PS 787/1</w:t>
            </w:r>
          </w:p>
        </w:tc>
        <w:tc>
          <w:tcPr>
            <w:tcW w:w="2164" w:type="dxa"/>
          </w:tcPr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8, 1002</w:t>
            </w:r>
          </w:p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</w:p>
        </w:tc>
      </w:tr>
      <w:tr w:rsidR="000A0F03" w:rsidRPr="00113FD1" w:rsidTr="004D3467">
        <w:trPr>
          <w:trHeight w:val="330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03" w:rsidRPr="00113FD1" w:rsidRDefault="000A0F03" w:rsidP="00BC2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104113</w:t>
            </w:r>
          </w:p>
        </w:tc>
        <w:tc>
          <w:tcPr>
            <w:tcW w:w="2070" w:type="dxa"/>
          </w:tcPr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PS 800/1/1</w:t>
            </w:r>
          </w:p>
        </w:tc>
        <w:tc>
          <w:tcPr>
            <w:tcW w:w="2164" w:type="dxa"/>
          </w:tcPr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61, 5525</w:t>
            </w:r>
          </w:p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</w:p>
        </w:tc>
      </w:tr>
      <w:tr w:rsidR="000A0F03" w:rsidRPr="00113FD1" w:rsidTr="004D3467">
        <w:trPr>
          <w:trHeight w:val="270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03" w:rsidRPr="00113FD1" w:rsidRDefault="000A0F03" w:rsidP="00BC2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106536</w:t>
            </w:r>
          </w:p>
        </w:tc>
        <w:tc>
          <w:tcPr>
            <w:tcW w:w="2070" w:type="dxa"/>
          </w:tcPr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PS 822</w:t>
            </w:r>
          </w:p>
        </w:tc>
        <w:tc>
          <w:tcPr>
            <w:tcW w:w="2164" w:type="dxa"/>
          </w:tcPr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3, 3799</w:t>
            </w:r>
          </w:p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</w:p>
        </w:tc>
      </w:tr>
      <w:tr w:rsidR="000A0F03" w:rsidRPr="00113FD1" w:rsidTr="004D3467">
        <w:trPr>
          <w:trHeight w:val="284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03" w:rsidRPr="00113FD1" w:rsidRDefault="000A0F03" w:rsidP="00BC2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A0F03" w:rsidRPr="00113FD1" w:rsidRDefault="000A0F03" w:rsidP="00CE0969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106535</w:t>
            </w:r>
          </w:p>
        </w:tc>
        <w:tc>
          <w:tcPr>
            <w:tcW w:w="2070" w:type="dxa"/>
          </w:tcPr>
          <w:p w:rsidR="000A0F03" w:rsidRPr="00113FD1" w:rsidRDefault="000A0F03" w:rsidP="00CE0969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PS 823</w:t>
            </w:r>
          </w:p>
        </w:tc>
        <w:tc>
          <w:tcPr>
            <w:tcW w:w="2164" w:type="dxa"/>
          </w:tcPr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15, 0209</w:t>
            </w:r>
          </w:p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</w:p>
        </w:tc>
      </w:tr>
      <w:tr w:rsidR="000A0F03" w:rsidRPr="00113FD1" w:rsidTr="004D3467">
        <w:trPr>
          <w:trHeight w:val="435"/>
          <w:jc w:val="center"/>
        </w:trPr>
        <w:tc>
          <w:tcPr>
            <w:tcW w:w="23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F03" w:rsidRPr="00113FD1" w:rsidRDefault="000A0F03" w:rsidP="00BC2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104075</w:t>
            </w:r>
          </w:p>
        </w:tc>
        <w:tc>
          <w:tcPr>
            <w:tcW w:w="2070" w:type="dxa"/>
          </w:tcPr>
          <w:p w:rsidR="000A0F03" w:rsidRPr="00113FD1" w:rsidRDefault="000A0F03" w:rsidP="004E21B8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A 873</w:t>
            </w:r>
          </w:p>
        </w:tc>
        <w:tc>
          <w:tcPr>
            <w:tcW w:w="2164" w:type="dxa"/>
          </w:tcPr>
          <w:p w:rsidR="000A0F03" w:rsidRPr="00113FD1" w:rsidRDefault="000A0F03" w:rsidP="00CE0969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12,5000</w:t>
            </w:r>
          </w:p>
        </w:tc>
      </w:tr>
      <w:tr w:rsidR="000A0F03" w:rsidRPr="00113FD1" w:rsidTr="00D2680A">
        <w:trPr>
          <w:trHeight w:val="435"/>
          <w:jc w:val="center"/>
        </w:trPr>
        <w:tc>
          <w:tcPr>
            <w:tcW w:w="2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F03" w:rsidRPr="00113FD1" w:rsidRDefault="000A0F03" w:rsidP="00BC2FB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A0F03" w:rsidRPr="00113FD1" w:rsidRDefault="000A0F03" w:rsidP="00CC6523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105943</w:t>
            </w:r>
          </w:p>
        </w:tc>
        <w:tc>
          <w:tcPr>
            <w:tcW w:w="2070" w:type="dxa"/>
          </w:tcPr>
          <w:p w:rsidR="000A0F03" w:rsidRPr="00113FD1" w:rsidRDefault="000A0F03" w:rsidP="00CC6523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Ps 938/2/2</w:t>
            </w:r>
          </w:p>
        </w:tc>
        <w:tc>
          <w:tcPr>
            <w:tcW w:w="2164" w:type="dxa"/>
          </w:tcPr>
          <w:p w:rsidR="000A0F03" w:rsidRPr="00113FD1" w:rsidRDefault="000A0F03" w:rsidP="00CC6523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1, 7000</w:t>
            </w:r>
          </w:p>
          <w:p w:rsidR="000A0F03" w:rsidRPr="00113FD1" w:rsidRDefault="000A0F03" w:rsidP="00CC6523">
            <w:pPr>
              <w:jc w:val="center"/>
              <w:rPr>
                <w:rFonts w:ascii="Arial" w:hAnsi="Arial" w:cs="Arial"/>
              </w:rPr>
            </w:pPr>
          </w:p>
        </w:tc>
      </w:tr>
      <w:tr w:rsidR="000A0F03" w:rsidRPr="00113FD1" w:rsidTr="004775F8">
        <w:trPr>
          <w:trHeight w:val="435"/>
          <w:jc w:val="center"/>
        </w:trPr>
        <w:tc>
          <w:tcPr>
            <w:tcW w:w="590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A0F03" w:rsidRDefault="000A0F03" w:rsidP="004775F8">
            <w:pPr>
              <w:rPr>
                <w:rFonts w:ascii="Arial" w:hAnsi="Arial" w:cs="Arial"/>
                <w:b/>
              </w:rPr>
            </w:pPr>
            <w:r w:rsidRPr="00113FD1">
              <w:rPr>
                <w:rFonts w:ascii="Arial" w:hAnsi="Arial" w:cs="Arial"/>
                <w:b/>
              </w:rPr>
              <w:t>Total suprafață pășune zona  Târgușor</w:t>
            </w:r>
          </w:p>
          <w:p w:rsidR="000A0F03" w:rsidRPr="00113FD1" w:rsidRDefault="000A0F03" w:rsidP="004775F8">
            <w:pPr>
              <w:rPr>
                <w:rFonts w:ascii="Arial" w:hAnsi="Arial" w:cs="Arial"/>
                <w:b/>
              </w:rPr>
            </w:pPr>
          </w:p>
          <w:p w:rsidR="000A0F03" w:rsidRPr="00113FD1" w:rsidRDefault="000A0F03" w:rsidP="004775F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</w:tcPr>
          <w:p w:rsidR="000A0F03" w:rsidRPr="00113FD1" w:rsidRDefault="000A0F03" w:rsidP="000A0F03">
            <w:pPr>
              <w:jc w:val="center"/>
              <w:rPr>
                <w:rFonts w:ascii="Arial" w:hAnsi="Arial" w:cs="Arial"/>
                <w:b/>
              </w:rPr>
            </w:pPr>
            <w:r w:rsidRPr="00113FD1">
              <w:rPr>
                <w:rFonts w:ascii="Arial" w:hAnsi="Arial" w:cs="Arial"/>
                <w:b/>
              </w:rPr>
              <w:t>10</w:t>
            </w:r>
            <w:r>
              <w:rPr>
                <w:rFonts w:ascii="Arial" w:hAnsi="Arial" w:cs="Arial"/>
                <w:b/>
              </w:rPr>
              <w:t>4</w:t>
            </w:r>
            <w:r w:rsidRPr="00113FD1">
              <w:rPr>
                <w:rFonts w:ascii="Arial" w:hAnsi="Arial" w:cs="Arial"/>
                <w:b/>
              </w:rPr>
              <w:t xml:space="preserve">, </w:t>
            </w:r>
            <w:r>
              <w:rPr>
                <w:rFonts w:ascii="Arial" w:hAnsi="Arial" w:cs="Arial"/>
                <w:b/>
              </w:rPr>
              <w:t>3</w:t>
            </w:r>
            <w:r w:rsidRPr="00113FD1">
              <w:rPr>
                <w:rFonts w:ascii="Arial" w:hAnsi="Arial" w:cs="Arial"/>
                <w:b/>
              </w:rPr>
              <w:t>460</w:t>
            </w:r>
          </w:p>
        </w:tc>
      </w:tr>
      <w:tr w:rsidR="000A0F03" w:rsidRPr="00113FD1" w:rsidTr="004775F8">
        <w:trPr>
          <w:trHeight w:val="525"/>
          <w:jc w:val="center"/>
        </w:trPr>
        <w:tc>
          <w:tcPr>
            <w:tcW w:w="2306" w:type="dxa"/>
            <w:tcBorders>
              <w:left w:val="single" w:sz="4" w:space="0" w:color="auto"/>
              <w:right w:val="single" w:sz="4" w:space="0" w:color="auto"/>
            </w:tcBorders>
          </w:tcPr>
          <w:p w:rsidR="000A0F03" w:rsidRPr="00113FD1" w:rsidRDefault="000A0F03" w:rsidP="00BC2FB3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 xml:space="preserve">Mireasa 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A0F03" w:rsidRPr="00113FD1" w:rsidRDefault="000A0F03" w:rsidP="00BB7F91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103376</w:t>
            </w:r>
          </w:p>
        </w:tc>
        <w:tc>
          <w:tcPr>
            <w:tcW w:w="2070" w:type="dxa"/>
          </w:tcPr>
          <w:p w:rsidR="000A0F03" w:rsidRPr="00113FD1" w:rsidRDefault="000A0F03" w:rsidP="00BC2FB3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PS 553/2</w:t>
            </w:r>
          </w:p>
        </w:tc>
        <w:tc>
          <w:tcPr>
            <w:tcW w:w="2164" w:type="dxa"/>
          </w:tcPr>
          <w:p w:rsidR="000A0F03" w:rsidRPr="00113FD1" w:rsidRDefault="000A0F03" w:rsidP="00BC2FB3">
            <w:pPr>
              <w:jc w:val="center"/>
              <w:rPr>
                <w:rFonts w:ascii="Arial" w:hAnsi="Arial" w:cs="Arial"/>
              </w:rPr>
            </w:pPr>
            <w:r w:rsidRPr="00113FD1">
              <w:rPr>
                <w:rFonts w:ascii="Arial" w:hAnsi="Arial" w:cs="Arial"/>
              </w:rPr>
              <w:t>13, 1448</w:t>
            </w:r>
          </w:p>
          <w:p w:rsidR="000A0F03" w:rsidRPr="00113FD1" w:rsidRDefault="000A0F03" w:rsidP="00BC2FB3">
            <w:pPr>
              <w:jc w:val="center"/>
              <w:rPr>
                <w:rFonts w:ascii="Arial" w:hAnsi="Arial" w:cs="Arial"/>
              </w:rPr>
            </w:pPr>
          </w:p>
        </w:tc>
      </w:tr>
      <w:tr w:rsidR="000A0F03" w:rsidRPr="00113FD1" w:rsidTr="00BC2FB3">
        <w:trPr>
          <w:trHeight w:val="195"/>
          <w:jc w:val="center"/>
        </w:trPr>
        <w:tc>
          <w:tcPr>
            <w:tcW w:w="5906" w:type="dxa"/>
            <w:gridSpan w:val="3"/>
            <w:tcBorders>
              <w:top w:val="single" w:sz="4" w:space="0" w:color="auto"/>
            </w:tcBorders>
          </w:tcPr>
          <w:p w:rsidR="000A0F03" w:rsidRDefault="000A0F03" w:rsidP="00BC2FB3">
            <w:pPr>
              <w:rPr>
                <w:rFonts w:ascii="Arial" w:hAnsi="Arial" w:cs="Arial"/>
                <w:b/>
              </w:rPr>
            </w:pPr>
            <w:r w:rsidRPr="00113FD1">
              <w:rPr>
                <w:rFonts w:ascii="Arial" w:hAnsi="Arial" w:cs="Arial"/>
                <w:b/>
              </w:rPr>
              <w:t>Total suprafață pășune zona  Mireasa</w:t>
            </w:r>
          </w:p>
          <w:p w:rsidR="000A0F03" w:rsidRPr="00113FD1" w:rsidRDefault="000A0F03" w:rsidP="00BC2FB3">
            <w:pPr>
              <w:rPr>
                <w:rFonts w:ascii="Arial" w:hAnsi="Arial" w:cs="Arial"/>
                <w:b/>
              </w:rPr>
            </w:pPr>
          </w:p>
          <w:p w:rsidR="000A0F03" w:rsidRPr="00113FD1" w:rsidRDefault="000A0F03" w:rsidP="00BC2FB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</w:tcPr>
          <w:p w:rsidR="000A0F03" w:rsidRPr="00113FD1" w:rsidRDefault="000A0F03" w:rsidP="00C049B0">
            <w:pPr>
              <w:jc w:val="center"/>
              <w:rPr>
                <w:rFonts w:ascii="Arial" w:hAnsi="Arial" w:cs="Arial"/>
                <w:b/>
              </w:rPr>
            </w:pPr>
            <w:r w:rsidRPr="00113FD1">
              <w:rPr>
                <w:rFonts w:ascii="Arial" w:hAnsi="Arial" w:cs="Arial"/>
                <w:b/>
              </w:rPr>
              <w:t>13, 1448</w:t>
            </w:r>
          </w:p>
          <w:p w:rsidR="000A0F03" w:rsidRPr="00113FD1" w:rsidRDefault="000A0F03" w:rsidP="00C049B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A0F03" w:rsidRPr="00113FD1" w:rsidTr="00BC2FB3">
        <w:trPr>
          <w:trHeight w:val="255"/>
          <w:jc w:val="center"/>
        </w:trPr>
        <w:tc>
          <w:tcPr>
            <w:tcW w:w="5906" w:type="dxa"/>
            <w:gridSpan w:val="3"/>
            <w:tcBorders>
              <w:top w:val="single" w:sz="4" w:space="0" w:color="auto"/>
            </w:tcBorders>
          </w:tcPr>
          <w:p w:rsidR="000A0F03" w:rsidRDefault="000A0F03" w:rsidP="00BC2FB3">
            <w:pPr>
              <w:rPr>
                <w:rFonts w:ascii="Arial" w:hAnsi="Arial" w:cs="Arial"/>
                <w:b/>
              </w:rPr>
            </w:pPr>
            <w:r w:rsidRPr="00113FD1">
              <w:rPr>
                <w:rFonts w:ascii="Arial" w:hAnsi="Arial" w:cs="Arial"/>
                <w:b/>
              </w:rPr>
              <w:t xml:space="preserve">Total general pășune disponibilă ce  poate face obiectul </w:t>
            </w:r>
          </w:p>
          <w:p w:rsidR="000A0F03" w:rsidRDefault="000A0F03" w:rsidP="00BC2FB3">
            <w:pPr>
              <w:rPr>
                <w:rFonts w:ascii="Arial" w:hAnsi="Arial" w:cs="Arial"/>
                <w:b/>
              </w:rPr>
            </w:pPr>
            <w:r w:rsidRPr="00113FD1">
              <w:rPr>
                <w:rFonts w:ascii="Arial" w:hAnsi="Arial" w:cs="Arial"/>
                <w:b/>
              </w:rPr>
              <w:t>închirierii ulterioare</w:t>
            </w:r>
          </w:p>
          <w:p w:rsidR="000A0F03" w:rsidRPr="00113FD1" w:rsidRDefault="000A0F03" w:rsidP="00BC2FB3">
            <w:pPr>
              <w:rPr>
                <w:rFonts w:ascii="Arial" w:hAnsi="Arial" w:cs="Arial"/>
                <w:b/>
              </w:rPr>
            </w:pPr>
          </w:p>
        </w:tc>
        <w:tc>
          <w:tcPr>
            <w:tcW w:w="2164" w:type="dxa"/>
            <w:tcBorders>
              <w:top w:val="single" w:sz="4" w:space="0" w:color="auto"/>
            </w:tcBorders>
          </w:tcPr>
          <w:p w:rsidR="000A0F03" w:rsidRPr="00113FD1" w:rsidRDefault="000A0F03" w:rsidP="00E958D0">
            <w:pPr>
              <w:jc w:val="center"/>
              <w:rPr>
                <w:rFonts w:ascii="Arial" w:hAnsi="Arial" w:cs="Arial"/>
                <w:b/>
              </w:rPr>
            </w:pPr>
            <w:r w:rsidRPr="00113FD1">
              <w:rPr>
                <w:rFonts w:ascii="Arial" w:hAnsi="Arial" w:cs="Arial"/>
                <w:b/>
              </w:rPr>
              <w:t>117, 4908</w:t>
            </w:r>
          </w:p>
        </w:tc>
      </w:tr>
    </w:tbl>
    <w:p w:rsidR="00113FD1" w:rsidRDefault="00113FD1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NewRoman" w:hAnsi="Arial" w:cs="Arial"/>
          <w:b/>
          <w:sz w:val="20"/>
          <w:szCs w:val="20"/>
        </w:rPr>
      </w:pPr>
    </w:p>
    <w:p w:rsidR="009A1D45" w:rsidRPr="00113FD1" w:rsidRDefault="009A1D45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NewRoman" w:hAnsi="Arial" w:cs="Arial"/>
          <w:b/>
          <w:sz w:val="20"/>
          <w:szCs w:val="20"/>
        </w:rPr>
      </w:pPr>
      <w:r w:rsidRPr="00113FD1">
        <w:rPr>
          <w:rFonts w:ascii="Arial" w:eastAsia="TimesNewRoman" w:hAnsi="Arial" w:cs="Arial"/>
          <w:b/>
          <w:sz w:val="20"/>
          <w:szCs w:val="20"/>
        </w:rPr>
        <w:t>PRIMAR,</w:t>
      </w:r>
    </w:p>
    <w:p w:rsidR="009A1D45" w:rsidRPr="00113FD1" w:rsidRDefault="00E80A07" w:rsidP="009A1D4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NewRoman" w:hAnsi="Arial" w:cs="Arial"/>
          <w:b/>
          <w:sz w:val="20"/>
          <w:szCs w:val="20"/>
        </w:rPr>
      </w:pPr>
      <w:r w:rsidRPr="00113FD1">
        <w:rPr>
          <w:rFonts w:ascii="Arial" w:eastAsia="TimesNewRoman" w:hAnsi="Arial" w:cs="Arial"/>
          <w:b/>
          <w:sz w:val="20"/>
          <w:szCs w:val="20"/>
        </w:rPr>
        <w:t>Mădălina NEGRU</w:t>
      </w:r>
    </w:p>
    <w:p w:rsidR="003477F7" w:rsidRPr="00113FD1" w:rsidRDefault="00113FD1" w:rsidP="007C36E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  <w:b/>
          <w:sz w:val="20"/>
          <w:szCs w:val="20"/>
        </w:rPr>
      </w:pPr>
      <w:r w:rsidRPr="00113FD1">
        <w:rPr>
          <w:rFonts w:ascii="Arial" w:eastAsia="TimesNewRoman" w:hAnsi="Arial" w:cs="Arial"/>
          <w:b/>
          <w:sz w:val="20"/>
          <w:szCs w:val="20"/>
        </w:rPr>
        <w:t xml:space="preserve">  </w:t>
      </w:r>
    </w:p>
    <w:sectPr w:rsidR="003477F7" w:rsidRPr="00113FD1" w:rsidSect="002917EF">
      <w:headerReference w:type="default" r:id="rId8"/>
      <w:pgSz w:w="12240" w:h="15840"/>
      <w:pgMar w:top="85" w:right="1152" w:bottom="1056" w:left="1138" w:header="284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37A" w:rsidRDefault="0000437A" w:rsidP="00ED1AFA">
      <w:pPr>
        <w:spacing w:after="0" w:line="240" w:lineRule="auto"/>
      </w:pPr>
      <w:r>
        <w:separator/>
      </w:r>
    </w:p>
  </w:endnote>
  <w:endnote w:type="continuationSeparator" w:id="1">
    <w:p w:rsidR="0000437A" w:rsidRDefault="0000437A" w:rsidP="00ED1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37A" w:rsidRDefault="0000437A" w:rsidP="00ED1AFA">
      <w:pPr>
        <w:spacing w:after="0" w:line="240" w:lineRule="auto"/>
      </w:pPr>
      <w:r>
        <w:separator/>
      </w:r>
    </w:p>
  </w:footnote>
  <w:footnote w:type="continuationSeparator" w:id="1">
    <w:p w:rsidR="0000437A" w:rsidRDefault="0000437A" w:rsidP="00ED1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67F" w:rsidRDefault="008A367F" w:rsidP="008A367F">
    <w:pPr>
      <w:spacing w:after="0" w:line="240" w:lineRule="auto"/>
      <w:ind w:right="-108"/>
      <w:jc w:val="center"/>
    </w:pPr>
  </w:p>
  <w:tbl>
    <w:tblPr>
      <w:tblW w:w="11015" w:type="dxa"/>
      <w:tblInd w:w="-544" w:type="dxa"/>
      <w:tblLook w:val="04A0"/>
    </w:tblPr>
    <w:tblGrid>
      <w:gridCol w:w="2271"/>
      <w:gridCol w:w="6487"/>
      <w:gridCol w:w="2257"/>
    </w:tblGrid>
    <w:tr w:rsidR="008A367F" w:rsidTr="008A367F">
      <w:trPr>
        <w:trHeight w:val="900"/>
      </w:trPr>
      <w:tc>
        <w:tcPr>
          <w:tcW w:w="2271" w:type="dxa"/>
          <w:hideMark/>
        </w:tcPr>
        <w:p w:rsidR="008A367F" w:rsidRDefault="008A367F">
          <w:pPr>
            <w:pStyle w:val="Header"/>
            <w:spacing w:line="276" w:lineRule="auto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5905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87" w:type="dxa"/>
          <w:hideMark/>
        </w:tcPr>
        <w:p w:rsidR="008A367F" w:rsidRDefault="008A367F">
          <w:pPr>
            <w:pStyle w:val="Header"/>
            <w:spacing w:line="276" w:lineRule="auto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ROMÂNIA</w:t>
          </w:r>
        </w:p>
        <w:p w:rsidR="008A367F" w:rsidRDefault="008A367F">
          <w:pPr>
            <w:pStyle w:val="Header"/>
            <w:spacing w:line="276" w:lineRule="auto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>JUDEȚUL CONSTANȚA</w:t>
          </w:r>
        </w:p>
        <w:p w:rsidR="008A367F" w:rsidRDefault="008A367F">
          <w:pPr>
            <w:pStyle w:val="Header"/>
            <w:spacing w:line="276" w:lineRule="auto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CONSILIUL LOCAL AL COMUNEI TÂRGUȘOR</w:t>
          </w:r>
        </w:p>
      </w:tc>
      <w:tc>
        <w:tcPr>
          <w:tcW w:w="2257" w:type="dxa"/>
          <w:hideMark/>
        </w:tcPr>
        <w:p w:rsidR="008A367F" w:rsidRDefault="008A367F">
          <w:pPr>
            <w:pStyle w:val="Header"/>
            <w:spacing w:line="276" w:lineRule="auto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5905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67F" w:rsidRDefault="008A367F" w:rsidP="008A367F">
    <w:pPr>
      <w:pStyle w:val="Heading1"/>
      <w:ind w:right="-1080"/>
    </w:pPr>
    <w:r>
      <w:t>________________________________________________________________________________________________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BB752D"/>
    <w:multiLevelType w:val="singleLevel"/>
    <w:tmpl w:val="0B3C759E"/>
    <w:lvl w:ilvl="0">
      <w:start w:val="3"/>
      <w:numFmt w:val="decimal"/>
      <w:lvlText w:val="%1."/>
      <w:legacy w:legacy="1" w:legacySpace="0" w:legacyIndent="259"/>
      <w:lvlJc w:val="left"/>
      <w:rPr>
        <w:rFonts w:ascii="Times New Roman" w:hAnsi="Times New Roman" w:hint="default"/>
      </w:rPr>
    </w:lvl>
  </w:abstractNum>
  <w:abstractNum w:abstractNumId="2">
    <w:nsid w:val="17B40670"/>
    <w:multiLevelType w:val="singleLevel"/>
    <w:tmpl w:val="330C990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3">
    <w:nsid w:val="3B7C54A7"/>
    <w:multiLevelType w:val="hybridMultilevel"/>
    <w:tmpl w:val="A75E3C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8220B0D"/>
    <w:multiLevelType w:val="singleLevel"/>
    <w:tmpl w:val="080CFAAE"/>
    <w:lvl w:ilvl="0">
      <w:start w:val="1"/>
      <w:numFmt w:val="lowerLetter"/>
      <w:lvlText w:val="%1)"/>
      <w:legacy w:legacy="1" w:legacySpace="0" w:legacyIndent="288"/>
      <w:lvlJc w:val="left"/>
      <w:rPr>
        <w:rFonts w:ascii="Times New Roman" w:hAnsi="Times New Roman" w:hint="default"/>
        <w:color w:val="000000" w:themeColor="text1"/>
      </w:rPr>
    </w:lvl>
  </w:abstractNum>
  <w:abstractNum w:abstractNumId="5">
    <w:nsid w:val="4DA15B04"/>
    <w:multiLevelType w:val="singleLevel"/>
    <w:tmpl w:val="330C990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6">
    <w:nsid w:val="4F4A227A"/>
    <w:multiLevelType w:val="singleLevel"/>
    <w:tmpl w:val="330C990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</w:rPr>
    </w:lvl>
  </w:abstractNum>
  <w:abstractNum w:abstractNumId="7">
    <w:nsid w:val="5A066DDB"/>
    <w:multiLevelType w:val="singleLevel"/>
    <w:tmpl w:val="30D8426A"/>
    <w:lvl w:ilvl="0">
      <w:start w:val="2"/>
      <w:numFmt w:val="decimal"/>
      <w:lvlText w:val="(%1)"/>
      <w:legacy w:legacy="1" w:legacySpace="0" w:legacyIndent="394"/>
      <w:lvlJc w:val="left"/>
      <w:rPr>
        <w:rFonts w:ascii="Times New Roman" w:hAnsi="Times New Roman" w:hint="default"/>
        <w:b/>
      </w:rPr>
    </w:lvl>
  </w:abstractNum>
  <w:abstractNum w:abstractNumId="8">
    <w:nsid w:val="6C815598"/>
    <w:multiLevelType w:val="hybridMultilevel"/>
    <w:tmpl w:val="7DA48D56"/>
    <w:lvl w:ilvl="0" w:tplc="AC6C38F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D515173"/>
    <w:multiLevelType w:val="hybridMultilevel"/>
    <w:tmpl w:val="F36AC8B8"/>
    <w:lvl w:ilvl="0" w:tplc="20326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1503"/>
    <w:rsid w:val="0000120F"/>
    <w:rsid w:val="00001CB9"/>
    <w:rsid w:val="00002927"/>
    <w:rsid w:val="0000437A"/>
    <w:rsid w:val="0000579F"/>
    <w:rsid w:val="00031B44"/>
    <w:rsid w:val="00033431"/>
    <w:rsid w:val="00033D14"/>
    <w:rsid w:val="0003416A"/>
    <w:rsid w:val="00034FEE"/>
    <w:rsid w:val="00036D3A"/>
    <w:rsid w:val="000426F4"/>
    <w:rsid w:val="0005467F"/>
    <w:rsid w:val="00055E94"/>
    <w:rsid w:val="000635C5"/>
    <w:rsid w:val="000637A0"/>
    <w:rsid w:val="00064575"/>
    <w:rsid w:val="00064B99"/>
    <w:rsid w:val="00065C01"/>
    <w:rsid w:val="00067182"/>
    <w:rsid w:val="000679B9"/>
    <w:rsid w:val="00082BC4"/>
    <w:rsid w:val="000901E6"/>
    <w:rsid w:val="000A0F03"/>
    <w:rsid w:val="000A2D54"/>
    <w:rsid w:val="000A3287"/>
    <w:rsid w:val="000A7A63"/>
    <w:rsid w:val="000C6B4E"/>
    <w:rsid w:val="000D7895"/>
    <w:rsid w:val="000E0405"/>
    <w:rsid w:val="000E6D51"/>
    <w:rsid w:val="000F0588"/>
    <w:rsid w:val="000F5EC6"/>
    <w:rsid w:val="00101503"/>
    <w:rsid w:val="00110EAB"/>
    <w:rsid w:val="001117AB"/>
    <w:rsid w:val="00113FD1"/>
    <w:rsid w:val="00121E5D"/>
    <w:rsid w:val="00122352"/>
    <w:rsid w:val="001441B0"/>
    <w:rsid w:val="001464AB"/>
    <w:rsid w:val="00146C97"/>
    <w:rsid w:val="00147743"/>
    <w:rsid w:val="0016223F"/>
    <w:rsid w:val="00166310"/>
    <w:rsid w:val="001803EA"/>
    <w:rsid w:val="00186464"/>
    <w:rsid w:val="001A1A3D"/>
    <w:rsid w:val="001A7AA8"/>
    <w:rsid w:val="001B2CD8"/>
    <w:rsid w:val="001B47D3"/>
    <w:rsid w:val="001C4992"/>
    <w:rsid w:val="001F0AF5"/>
    <w:rsid w:val="001F43FC"/>
    <w:rsid w:val="00204F8B"/>
    <w:rsid w:val="00205F17"/>
    <w:rsid w:val="002060B3"/>
    <w:rsid w:val="002073DB"/>
    <w:rsid w:val="00215551"/>
    <w:rsid w:val="00236D1E"/>
    <w:rsid w:val="0024430B"/>
    <w:rsid w:val="00252017"/>
    <w:rsid w:val="00256992"/>
    <w:rsid w:val="00260968"/>
    <w:rsid w:val="002807C0"/>
    <w:rsid w:val="00281A04"/>
    <w:rsid w:val="002917EF"/>
    <w:rsid w:val="00294F7E"/>
    <w:rsid w:val="002A5D61"/>
    <w:rsid w:val="002B2408"/>
    <w:rsid w:val="002C0C6E"/>
    <w:rsid w:val="002C4D8B"/>
    <w:rsid w:val="002C601F"/>
    <w:rsid w:val="002D235C"/>
    <w:rsid w:val="002D24A6"/>
    <w:rsid w:val="002D25A6"/>
    <w:rsid w:val="002E2DF9"/>
    <w:rsid w:val="002E7D32"/>
    <w:rsid w:val="002F436C"/>
    <w:rsid w:val="00311E0D"/>
    <w:rsid w:val="00313978"/>
    <w:rsid w:val="003243C9"/>
    <w:rsid w:val="0033331B"/>
    <w:rsid w:val="00340F86"/>
    <w:rsid w:val="00344509"/>
    <w:rsid w:val="003477F7"/>
    <w:rsid w:val="003532D0"/>
    <w:rsid w:val="00355A20"/>
    <w:rsid w:val="003606DD"/>
    <w:rsid w:val="0036586E"/>
    <w:rsid w:val="0037154C"/>
    <w:rsid w:val="003716FA"/>
    <w:rsid w:val="003747B7"/>
    <w:rsid w:val="0037514F"/>
    <w:rsid w:val="00387ECA"/>
    <w:rsid w:val="00395C7E"/>
    <w:rsid w:val="003A0010"/>
    <w:rsid w:val="003A4EDC"/>
    <w:rsid w:val="003B276E"/>
    <w:rsid w:val="003B7E48"/>
    <w:rsid w:val="003C1859"/>
    <w:rsid w:val="003F029A"/>
    <w:rsid w:val="003F27DD"/>
    <w:rsid w:val="003F5BC3"/>
    <w:rsid w:val="003F67EF"/>
    <w:rsid w:val="003F6B57"/>
    <w:rsid w:val="004335CE"/>
    <w:rsid w:val="004343AF"/>
    <w:rsid w:val="00450FD1"/>
    <w:rsid w:val="00452E27"/>
    <w:rsid w:val="004775F8"/>
    <w:rsid w:val="00485398"/>
    <w:rsid w:val="004A7CAD"/>
    <w:rsid w:val="004B085E"/>
    <w:rsid w:val="004C4419"/>
    <w:rsid w:val="004C4E76"/>
    <w:rsid w:val="004D35CF"/>
    <w:rsid w:val="004D58D9"/>
    <w:rsid w:val="004F31D5"/>
    <w:rsid w:val="00502C12"/>
    <w:rsid w:val="00507809"/>
    <w:rsid w:val="0051538A"/>
    <w:rsid w:val="0053062A"/>
    <w:rsid w:val="00532457"/>
    <w:rsid w:val="00536B27"/>
    <w:rsid w:val="00541F99"/>
    <w:rsid w:val="0054447A"/>
    <w:rsid w:val="00555E43"/>
    <w:rsid w:val="00566960"/>
    <w:rsid w:val="00581ACA"/>
    <w:rsid w:val="00581D39"/>
    <w:rsid w:val="005B3012"/>
    <w:rsid w:val="005C1ACA"/>
    <w:rsid w:val="005C302B"/>
    <w:rsid w:val="005F1D2F"/>
    <w:rsid w:val="00604369"/>
    <w:rsid w:val="00610057"/>
    <w:rsid w:val="00612A2B"/>
    <w:rsid w:val="0061491A"/>
    <w:rsid w:val="006265EE"/>
    <w:rsid w:val="00627BFB"/>
    <w:rsid w:val="006310A2"/>
    <w:rsid w:val="00633D92"/>
    <w:rsid w:val="00637CFB"/>
    <w:rsid w:val="006462F4"/>
    <w:rsid w:val="00650F67"/>
    <w:rsid w:val="00651A08"/>
    <w:rsid w:val="00652CFE"/>
    <w:rsid w:val="00662F02"/>
    <w:rsid w:val="006648E4"/>
    <w:rsid w:val="006706A2"/>
    <w:rsid w:val="00672180"/>
    <w:rsid w:val="006754CE"/>
    <w:rsid w:val="00697469"/>
    <w:rsid w:val="006C4F20"/>
    <w:rsid w:val="006D325A"/>
    <w:rsid w:val="006D4844"/>
    <w:rsid w:val="006E44DF"/>
    <w:rsid w:val="006E65B3"/>
    <w:rsid w:val="007169FD"/>
    <w:rsid w:val="00716D47"/>
    <w:rsid w:val="00730F06"/>
    <w:rsid w:val="00731345"/>
    <w:rsid w:val="00754D7D"/>
    <w:rsid w:val="00757587"/>
    <w:rsid w:val="00764BFC"/>
    <w:rsid w:val="007664CB"/>
    <w:rsid w:val="00771D12"/>
    <w:rsid w:val="0077441A"/>
    <w:rsid w:val="00783A00"/>
    <w:rsid w:val="00783E00"/>
    <w:rsid w:val="007868D8"/>
    <w:rsid w:val="007901EB"/>
    <w:rsid w:val="0079323C"/>
    <w:rsid w:val="00794A42"/>
    <w:rsid w:val="00794DF6"/>
    <w:rsid w:val="007A224F"/>
    <w:rsid w:val="007A3617"/>
    <w:rsid w:val="007B1340"/>
    <w:rsid w:val="007B391B"/>
    <w:rsid w:val="007B4150"/>
    <w:rsid w:val="007B4577"/>
    <w:rsid w:val="007B7B16"/>
    <w:rsid w:val="007C09A0"/>
    <w:rsid w:val="007C36ED"/>
    <w:rsid w:val="007C49D5"/>
    <w:rsid w:val="007C5C37"/>
    <w:rsid w:val="007C6003"/>
    <w:rsid w:val="007D0843"/>
    <w:rsid w:val="007E2753"/>
    <w:rsid w:val="00803110"/>
    <w:rsid w:val="0081067C"/>
    <w:rsid w:val="0083681B"/>
    <w:rsid w:val="00844FB0"/>
    <w:rsid w:val="00861CF9"/>
    <w:rsid w:val="00863F8F"/>
    <w:rsid w:val="0086548C"/>
    <w:rsid w:val="00866013"/>
    <w:rsid w:val="0087083B"/>
    <w:rsid w:val="00872EF5"/>
    <w:rsid w:val="00885442"/>
    <w:rsid w:val="0089630D"/>
    <w:rsid w:val="008A367F"/>
    <w:rsid w:val="008B64EE"/>
    <w:rsid w:val="008D2C20"/>
    <w:rsid w:val="008F6C7D"/>
    <w:rsid w:val="00913C73"/>
    <w:rsid w:val="00922D44"/>
    <w:rsid w:val="00930660"/>
    <w:rsid w:val="00953C7A"/>
    <w:rsid w:val="00954431"/>
    <w:rsid w:val="00967DE4"/>
    <w:rsid w:val="00973BC9"/>
    <w:rsid w:val="0097731A"/>
    <w:rsid w:val="00981A9A"/>
    <w:rsid w:val="009A1D45"/>
    <w:rsid w:val="009B0F5D"/>
    <w:rsid w:val="009B494A"/>
    <w:rsid w:val="009D577E"/>
    <w:rsid w:val="009E784C"/>
    <w:rsid w:val="009F2E9E"/>
    <w:rsid w:val="00A24751"/>
    <w:rsid w:val="00A2637C"/>
    <w:rsid w:val="00A56F9B"/>
    <w:rsid w:val="00A618E7"/>
    <w:rsid w:val="00A64748"/>
    <w:rsid w:val="00A72829"/>
    <w:rsid w:val="00A8479D"/>
    <w:rsid w:val="00AA216D"/>
    <w:rsid w:val="00AA59CA"/>
    <w:rsid w:val="00AB2D60"/>
    <w:rsid w:val="00AB4B2A"/>
    <w:rsid w:val="00AD21E2"/>
    <w:rsid w:val="00AD463F"/>
    <w:rsid w:val="00AE59D3"/>
    <w:rsid w:val="00AF262F"/>
    <w:rsid w:val="00B0616B"/>
    <w:rsid w:val="00B2073C"/>
    <w:rsid w:val="00B238E0"/>
    <w:rsid w:val="00B32B13"/>
    <w:rsid w:val="00B43962"/>
    <w:rsid w:val="00B50B3F"/>
    <w:rsid w:val="00B538AC"/>
    <w:rsid w:val="00B545B5"/>
    <w:rsid w:val="00B66819"/>
    <w:rsid w:val="00B816DB"/>
    <w:rsid w:val="00B91D42"/>
    <w:rsid w:val="00BA7916"/>
    <w:rsid w:val="00BB7F91"/>
    <w:rsid w:val="00BC02FB"/>
    <w:rsid w:val="00BC2FB3"/>
    <w:rsid w:val="00BD3152"/>
    <w:rsid w:val="00BF1B04"/>
    <w:rsid w:val="00BF1EBD"/>
    <w:rsid w:val="00C049B0"/>
    <w:rsid w:val="00C07FA9"/>
    <w:rsid w:val="00C106B4"/>
    <w:rsid w:val="00C24BF9"/>
    <w:rsid w:val="00C34513"/>
    <w:rsid w:val="00C37FE3"/>
    <w:rsid w:val="00C45F2B"/>
    <w:rsid w:val="00C531AD"/>
    <w:rsid w:val="00C832EB"/>
    <w:rsid w:val="00C86EC6"/>
    <w:rsid w:val="00C87828"/>
    <w:rsid w:val="00C87FBE"/>
    <w:rsid w:val="00C9104C"/>
    <w:rsid w:val="00C959E5"/>
    <w:rsid w:val="00C97649"/>
    <w:rsid w:val="00CA1CBF"/>
    <w:rsid w:val="00CA256A"/>
    <w:rsid w:val="00CE0581"/>
    <w:rsid w:val="00CE0969"/>
    <w:rsid w:val="00CE5443"/>
    <w:rsid w:val="00D00AD5"/>
    <w:rsid w:val="00D062EA"/>
    <w:rsid w:val="00D17FDA"/>
    <w:rsid w:val="00D22AEE"/>
    <w:rsid w:val="00D25EE3"/>
    <w:rsid w:val="00D2680A"/>
    <w:rsid w:val="00D310A9"/>
    <w:rsid w:val="00D3740C"/>
    <w:rsid w:val="00D46ECA"/>
    <w:rsid w:val="00D471D8"/>
    <w:rsid w:val="00D54AFE"/>
    <w:rsid w:val="00D57281"/>
    <w:rsid w:val="00D63976"/>
    <w:rsid w:val="00D70596"/>
    <w:rsid w:val="00D93DBB"/>
    <w:rsid w:val="00DA15A2"/>
    <w:rsid w:val="00DA26D1"/>
    <w:rsid w:val="00DB0E3D"/>
    <w:rsid w:val="00DB2CC5"/>
    <w:rsid w:val="00DB7514"/>
    <w:rsid w:val="00DC1F55"/>
    <w:rsid w:val="00DC5248"/>
    <w:rsid w:val="00DC6E2E"/>
    <w:rsid w:val="00DD02C2"/>
    <w:rsid w:val="00DD444E"/>
    <w:rsid w:val="00DD7729"/>
    <w:rsid w:val="00DE39F7"/>
    <w:rsid w:val="00DF37CB"/>
    <w:rsid w:val="00E15735"/>
    <w:rsid w:val="00E179B3"/>
    <w:rsid w:val="00E221A7"/>
    <w:rsid w:val="00E25DC4"/>
    <w:rsid w:val="00E470B9"/>
    <w:rsid w:val="00E473CF"/>
    <w:rsid w:val="00E51FA0"/>
    <w:rsid w:val="00E53E94"/>
    <w:rsid w:val="00E566B5"/>
    <w:rsid w:val="00E57DFD"/>
    <w:rsid w:val="00E601EC"/>
    <w:rsid w:val="00E7618B"/>
    <w:rsid w:val="00E80A07"/>
    <w:rsid w:val="00E81F0C"/>
    <w:rsid w:val="00E958D0"/>
    <w:rsid w:val="00EA7A50"/>
    <w:rsid w:val="00EB4051"/>
    <w:rsid w:val="00ED1AFA"/>
    <w:rsid w:val="00ED2C45"/>
    <w:rsid w:val="00EE1A3D"/>
    <w:rsid w:val="00EE2385"/>
    <w:rsid w:val="00EE491A"/>
    <w:rsid w:val="00F07CF8"/>
    <w:rsid w:val="00F169AC"/>
    <w:rsid w:val="00F21E36"/>
    <w:rsid w:val="00F37D39"/>
    <w:rsid w:val="00F409C3"/>
    <w:rsid w:val="00F47390"/>
    <w:rsid w:val="00F47F2B"/>
    <w:rsid w:val="00F73D04"/>
    <w:rsid w:val="00F75389"/>
    <w:rsid w:val="00F75BF9"/>
    <w:rsid w:val="00F97F07"/>
    <w:rsid w:val="00FE6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9F7"/>
  </w:style>
  <w:style w:type="paragraph" w:styleId="Heading1">
    <w:name w:val="heading 1"/>
    <w:basedOn w:val="Normal"/>
    <w:next w:val="Normal"/>
    <w:link w:val="Heading1Char"/>
    <w:uiPriority w:val="9"/>
    <w:qFormat/>
    <w:rsid w:val="00BC2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1503"/>
    <w:pPr>
      <w:keepNext/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101503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E53E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1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AFA"/>
  </w:style>
  <w:style w:type="paragraph" w:styleId="Footer">
    <w:name w:val="footer"/>
    <w:basedOn w:val="Normal"/>
    <w:link w:val="FooterChar"/>
    <w:uiPriority w:val="99"/>
    <w:semiHidden/>
    <w:unhideWhenUsed/>
    <w:rsid w:val="00ED1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D1AFA"/>
  </w:style>
  <w:style w:type="table" w:styleId="TableGrid">
    <w:name w:val="Table Grid"/>
    <w:basedOn w:val="TableNormal"/>
    <w:uiPriority w:val="59"/>
    <w:rsid w:val="009A1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semiHidden/>
    <w:rsid w:val="00C959E5"/>
    <w:rPr>
      <w:color w:val="000080"/>
      <w:u w:val="single"/>
    </w:rPr>
  </w:style>
  <w:style w:type="paragraph" w:styleId="BodyText">
    <w:name w:val="Body Text"/>
    <w:basedOn w:val="Normal"/>
    <w:link w:val="BodyTextChar"/>
    <w:semiHidden/>
    <w:rsid w:val="00C959E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C959E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BC2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F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2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DFC28-160D-46F9-A42E-DA5480E5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</Pages>
  <Words>203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223</cp:revision>
  <cp:lastPrinted>2023-02-15T07:33:00Z</cp:lastPrinted>
  <dcterms:created xsi:type="dcterms:W3CDTF">2018-03-15T12:06:00Z</dcterms:created>
  <dcterms:modified xsi:type="dcterms:W3CDTF">2026-02-18T08:39:00Z</dcterms:modified>
</cp:coreProperties>
</file>