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8DFD9" w14:textId="77777777" w:rsidR="00474211" w:rsidRDefault="00474211">
      <w:pPr>
        <w:rPr>
          <w:sz w:val="22"/>
          <w:szCs w:val="22"/>
        </w:rPr>
      </w:pPr>
    </w:p>
    <w:p w14:paraId="4AC3A362" w14:textId="77777777" w:rsidR="001B13A6" w:rsidRDefault="001B13A6">
      <w:pPr>
        <w:jc w:val="center"/>
        <w:rPr>
          <w:b/>
          <w:sz w:val="28"/>
          <w:szCs w:val="28"/>
        </w:rPr>
      </w:pPr>
    </w:p>
    <w:p w14:paraId="28F3265E" w14:textId="77777777" w:rsidR="003B1AD2" w:rsidRDefault="003B1AD2">
      <w:pPr>
        <w:jc w:val="center"/>
        <w:rPr>
          <w:b/>
          <w:sz w:val="28"/>
          <w:szCs w:val="28"/>
        </w:rPr>
      </w:pPr>
    </w:p>
    <w:p w14:paraId="4E5FB8F2" w14:textId="444F155B" w:rsidR="00474211" w:rsidRDefault="005E4B67">
      <w:pPr>
        <w:jc w:val="center"/>
        <w:rPr>
          <w:b/>
          <w:sz w:val="28"/>
          <w:szCs w:val="28"/>
        </w:rPr>
      </w:pPr>
      <w:r w:rsidRPr="004353B1">
        <w:rPr>
          <w:b/>
          <w:sz w:val="28"/>
          <w:szCs w:val="28"/>
        </w:rPr>
        <w:t>REFERAT</w:t>
      </w:r>
      <w:r w:rsidR="00EB08A4">
        <w:rPr>
          <w:b/>
          <w:sz w:val="28"/>
          <w:szCs w:val="28"/>
        </w:rPr>
        <w:t xml:space="preserve"> DE APROBARE</w:t>
      </w:r>
    </w:p>
    <w:p w14:paraId="49470DA8" w14:textId="14201129" w:rsidR="007A4B04" w:rsidRPr="003B1AD2" w:rsidRDefault="007A4B04">
      <w:pPr>
        <w:jc w:val="center"/>
        <w:rPr>
          <w:b/>
        </w:rPr>
      </w:pPr>
      <w:r w:rsidRPr="003B1AD2">
        <w:t>al proiectului de hotărâre privind</w:t>
      </w:r>
      <w:r w:rsidR="008F6997" w:rsidRPr="003B1AD2">
        <w:t xml:space="preserve"> aprobarea</w:t>
      </w:r>
      <w:r w:rsidR="001214EA" w:rsidRPr="003B1AD2">
        <w:t xml:space="preserve"> </w:t>
      </w:r>
      <w:r w:rsidR="006826D7" w:rsidRPr="003B1AD2">
        <w:t>Planului de acţiuni sau de lucrări de interes local pe anul 20</w:t>
      </w:r>
      <w:r w:rsidR="00D20789" w:rsidRPr="003B1AD2">
        <w:t>2</w:t>
      </w:r>
      <w:r w:rsidR="000E3DCE">
        <w:t>2</w:t>
      </w:r>
      <w:r w:rsidR="006826D7" w:rsidRPr="003B1AD2">
        <w:t>, privind repartizarea orelor de muncă pentru persoanele apte de muncă beneficiare de ajutor social</w:t>
      </w:r>
      <w:r w:rsidR="003966E3" w:rsidRPr="003B1AD2">
        <w:t xml:space="preserve"> de la Primăria </w:t>
      </w:r>
      <w:r w:rsidR="0013387C" w:rsidRPr="003B1AD2">
        <w:t xml:space="preserve">Comunei </w:t>
      </w:r>
      <w:r w:rsidR="003966E3" w:rsidRPr="003B1AD2">
        <w:t>Șoldanu</w:t>
      </w:r>
      <w:r w:rsidR="0013387C" w:rsidRPr="003B1AD2">
        <w:t xml:space="preserve">, Județul </w:t>
      </w:r>
      <w:r w:rsidR="003966E3" w:rsidRPr="003B1AD2">
        <w:t>Călărași</w:t>
      </w:r>
    </w:p>
    <w:p w14:paraId="45E3B588" w14:textId="12AAA612" w:rsidR="00451292" w:rsidRPr="003B1AD2" w:rsidRDefault="004B6B99" w:rsidP="002462B7">
      <w:pPr>
        <w:spacing w:before="240" w:line="264" w:lineRule="auto"/>
        <w:ind w:firstLine="357"/>
        <w:jc w:val="both"/>
      </w:pPr>
      <w:r w:rsidRPr="003B1AD2">
        <w:t>Subsemna</w:t>
      </w:r>
      <w:r w:rsidR="000D103D" w:rsidRPr="003B1AD2">
        <w:t>tul,</w:t>
      </w:r>
      <w:r w:rsidRPr="003B1AD2">
        <w:t xml:space="preserve"> Iulian GEAMBAȘU, </w:t>
      </w:r>
      <w:r w:rsidR="0013387C" w:rsidRPr="003B1AD2">
        <w:t>Primarul C</w:t>
      </w:r>
      <w:r w:rsidRPr="003B1AD2">
        <w:t xml:space="preserve">omunei Șoldanu, </w:t>
      </w:r>
    </w:p>
    <w:p w14:paraId="4BB7F188" w14:textId="77777777" w:rsidR="00451292" w:rsidRPr="003B1AD2" w:rsidRDefault="00451292" w:rsidP="00933ABC">
      <w:pPr>
        <w:spacing w:before="120" w:line="252" w:lineRule="auto"/>
        <w:jc w:val="both"/>
        <w:rPr>
          <w:b/>
          <w:bCs/>
        </w:rPr>
      </w:pPr>
      <w:r w:rsidRPr="003B1AD2">
        <w:rPr>
          <w:b/>
          <w:bCs/>
        </w:rPr>
        <w:t>Având în vedere:</w:t>
      </w:r>
    </w:p>
    <w:p w14:paraId="38686EE1" w14:textId="69AF6549" w:rsidR="0013387C" w:rsidRPr="00013635" w:rsidRDefault="001F25DA" w:rsidP="008B5676">
      <w:pPr>
        <w:pStyle w:val="Listparagraf"/>
        <w:numPr>
          <w:ilvl w:val="0"/>
          <w:numId w:val="14"/>
        </w:numPr>
        <w:spacing w:line="252" w:lineRule="auto"/>
        <w:rPr>
          <w:lang w:val="fr-FR"/>
        </w:rPr>
      </w:pPr>
      <w:r w:rsidRPr="00013635">
        <w:rPr>
          <w:lang w:val="fr-FR"/>
        </w:rPr>
        <w:t>Planul de acțiuni sau de lucrări de interes local pe anul 2022, privind repartizarea orelor de muncă</w:t>
      </w:r>
      <w:r w:rsidRPr="00013635">
        <w:rPr>
          <w:lang w:val="fr-FR"/>
        </w:rPr>
        <w:t xml:space="preserve"> </w:t>
      </w:r>
      <w:r w:rsidRPr="00013635">
        <w:rPr>
          <w:lang w:val="fr-FR"/>
        </w:rPr>
        <w:t>pentru persoanele apte de muncă bene</w:t>
      </w:r>
      <w:r w:rsidRPr="00013635">
        <w:rPr>
          <w:lang w:val="fr-FR"/>
        </w:rPr>
        <w:t>fi</w:t>
      </w:r>
      <w:r w:rsidRPr="00013635">
        <w:rPr>
          <w:lang w:val="fr-FR"/>
        </w:rPr>
        <w:t xml:space="preserve">ciare de ajutor social, din cadrul Comunei </w:t>
      </w:r>
      <w:r w:rsidRPr="00013635">
        <w:rPr>
          <w:lang w:val="fr-FR"/>
        </w:rPr>
        <w:t xml:space="preserve"> Ș</w:t>
      </w:r>
      <w:r w:rsidRPr="00013635">
        <w:rPr>
          <w:lang w:val="fr-FR"/>
        </w:rPr>
        <w:t>oldanu, Judeţul</w:t>
      </w:r>
      <w:r w:rsidRPr="00013635">
        <w:rPr>
          <w:lang w:val="fr-FR"/>
        </w:rPr>
        <w:t xml:space="preserve"> </w:t>
      </w:r>
      <w:r w:rsidRPr="00013635">
        <w:rPr>
          <w:lang w:val="fr-FR"/>
        </w:rPr>
        <w:t>Călăraşi, propus de dl Iulian MARIN, viceprimarul Comunei Șoldanu, înregistrat cu nr. 286 din</w:t>
      </w:r>
      <w:r w:rsidR="00013635">
        <w:rPr>
          <w:lang w:val="fr-FR"/>
        </w:rPr>
        <w:t xml:space="preserve"> </w:t>
      </w:r>
      <w:r w:rsidRPr="00013635">
        <w:rPr>
          <w:lang w:val="fr-FR"/>
        </w:rPr>
        <w:t>18.01.2022;</w:t>
      </w:r>
      <w:r w:rsidR="0013387C" w:rsidRPr="00013635">
        <w:rPr>
          <w:lang w:val="fr-FR"/>
        </w:rPr>
        <w:t>.</w:t>
      </w:r>
    </w:p>
    <w:p w14:paraId="6FF03174" w14:textId="77777777" w:rsidR="00F04818" w:rsidRDefault="0013387C" w:rsidP="00933ABC">
      <w:pPr>
        <w:pStyle w:val="Listparagraf"/>
        <w:numPr>
          <w:ilvl w:val="0"/>
          <w:numId w:val="14"/>
        </w:numPr>
        <w:spacing w:line="252" w:lineRule="auto"/>
        <w:rPr>
          <w:lang w:val="fr-FR"/>
        </w:rPr>
      </w:pPr>
      <w:r w:rsidRPr="003B1AD2">
        <w:rPr>
          <w:lang w:val="fr-FR"/>
        </w:rPr>
        <w:t xml:space="preserve">Hotărârea Consiliului Local al Comunei Șoldanu nr. </w:t>
      </w:r>
      <w:r w:rsidR="00F04818" w:rsidRPr="00F04818">
        <w:rPr>
          <w:lang w:val="fr-FR"/>
        </w:rPr>
        <w:t>3 din 28 ianuarie 2021</w:t>
      </w:r>
      <w:r w:rsidR="00F04818">
        <w:rPr>
          <w:lang w:val="fr-FR"/>
        </w:rPr>
        <w:t xml:space="preserve"> </w:t>
      </w:r>
      <w:r w:rsidR="00F04818" w:rsidRPr="00F04818">
        <w:rPr>
          <w:lang w:val="fr-FR"/>
        </w:rPr>
        <w:t>privind aprobarea Planului de acţiuni sau de lucrări de interes local pe anul 2021, privind repartizarea orelor de muncă pentru persoanele apte de muncă beneficiare de ajutor social, la Comuna Șoldanu, Județul Călărași</w:t>
      </w:r>
      <w:r w:rsidR="00F04818">
        <w:rPr>
          <w:lang w:val="fr-FR"/>
        </w:rPr>
        <w:t> ;</w:t>
      </w:r>
    </w:p>
    <w:p w14:paraId="6AB9C10D" w14:textId="0624B3FA" w:rsidR="006826D7" w:rsidRPr="00F04818" w:rsidRDefault="00F04818" w:rsidP="00141BC5">
      <w:pPr>
        <w:pStyle w:val="Listparagraf"/>
        <w:numPr>
          <w:ilvl w:val="0"/>
          <w:numId w:val="14"/>
        </w:numPr>
        <w:spacing w:line="252" w:lineRule="auto"/>
        <w:rPr>
          <w:lang w:val="fr-FR"/>
        </w:rPr>
      </w:pPr>
      <w:r w:rsidRPr="00F04818">
        <w:rPr>
          <w:lang w:val="fr-FR"/>
        </w:rPr>
        <w:t>Dispoziția Primarului Comunei Șoldanu nr. 359 din 19.11.2020 privind delegarea dlui Iulian MARIN,</w:t>
      </w:r>
      <w:r w:rsidRPr="00F04818">
        <w:rPr>
          <w:lang w:val="fr-FR"/>
        </w:rPr>
        <w:t xml:space="preserve"> </w:t>
      </w:r>
      <w:r w:rsidRPr="00F04818">
        <w:rPr>
          <w:lang w:val="fr-FR"/>
        </w:rPr>
        <w:t>Viceprimar al Comunei Șoldanu, Judeţul Călăraşi, pentru exercitarea unor atribuţii ce îi revin</w:t>
      </w:r>
      <w:r>
        <w:rPr>
          <w:lang w:val="fr-FR"/>
        </w:rPr>
        <w:t xml:space="preserve"> </w:t>
      </w:r>
      <w:r w:rsidRPr="00F04818">
        <w:rPr>
          <w:lang w:val="fr-FR"/>
        </w:rPr>
        <w:t>primarului, în mandatul 2020 - 2024</w:t>
      </w:r>
      <w:r w:rsidR="006826D7" w:rsidRPr="00F04818">
        <w:rPr>
          <w:lang w:val="fr-FR"/>
        </w:rPr>
        <w:t>.</w:t>
      </w:r>
    </w:p>
    <w:p w14:paraId="732FF6F9" w14:textId="77777777" w:rsidR="00C3446E" w:rsidRPr="003B1AD2" w:rsidRDefault="00D84394" w:rsidP="00933ABC">
      <w:pPr>
        <w:spacing w:before="120" w:line="252" w:lineRule="auto"/>
        <w:jc w:val="both"/>
        <w:rPr>
          <w:b/>
          <w:bCs/>
        </w:rPr>
      </w:pPr>
      <w:r w:rsidRPr="003B1AD2">
        <w:rPr>
          <w:b/>
          <w:bCs/>
        </w:rPr>
        <w:t>A</w:t>
      </w:r>
      <w:r w:rsidR="005E4B67" w:rsidRPr="003B1AD2">
        <w:rPr>
          <w:b/>
          <w:bCs/>
        </w:rPr>
        <w:t>nalizând</w:t>
      </w:r>
      <w:r w:rsidR="002F08F4" w:rsidRPr="003B1AD2">
        <w:rPr>
          <w:b/>
          <w:bCs/>
        </w:rPr>
        <w:t xml:space="preserve"> prevederile</w:t>
      </w:r>
      <w:r w:rsidR="00C3446E" w:rsidRPr="003B1AD2">
        <w:rPr>
          <w:b/>
          <w:bCs/>
        </w:rPr>
        <w:t>:</w:t>
      </w:r>
    </w:p>
    <w:p w14:paraId="122293D7" w14:textId="77777777" w:rsidR="00CB4388" w:rsidRPr="003B1AD2" w:rsidRDefault="0008648C" w:rsidP="00933ABC">
      <w:pPr>
        <w:pStyle w:val="Listparagraf"/>
        <w:numPr>
          <w:ilvl w:val="0"/>
          <w:numId w:val="5"/>
        </w:numPr>
        <w:spacing w:line="252" w:lineRule="auto"/>
        <w:ind w:left="360"/>
      </w:pPr>
      <w:r w:rsidRPr="003B1AD2">
        <w:rPr>
          <w:b/>
        </w:rPr>
        <w:t xml:space="preserve">Legii </w:t>
      </w:r>
      <w:r w:rsidR="00DF1572" w:rsidRPr="003B1AD2">
        <w:rPr>
          <w:b/>
        </w:rPr>
        <w:t xml:space="preserve">416/2001 </w:t>
      </w:r>
      <w:r w:rsidR="00DF1572" w:rsidRPr="003B1AD2">
        <w:t>privind venitul minim garantat</w:t>
      </w:r>
      <w:r w:rsidR="00DC51D0" w:rsidRPr="003B1AD2">
        <w:t>, modificată și completată</w:t>
      </w:r>
      <w:r w:rsidR="00EB436E" w:rsidRPr="003B1AD2">
        <w:t>:</w:t>
      </w:r>
    </w:p>
    <w:p w14:paraId="538E4970" w14:textId="77777777" w:rsidR="006E1223" w:rsidRPr="003B1AD2" w:rsidRDefault="00EB436E" w:rsidP="00933ABC">
      <w:pPr>
        <w:pStyle w:val="Listparagraf"/>
        <w:numPr>
          <w:ilvl w:val="1"/>
          <w:numId w:val="10"/>
        </w:numPr>
        <w:spacing w:line="252" w:lineRule="auto"/>
        <w:ind w:left="1080"/>
        <w:jc w:val="both"/>
      </w:pPr>
      <w:r w:rsidRPr="003B1AD2">
        <w:rPr>
          <w:b/>
        </w:rPr>
        <w:t>art.</w:t>
      </w:r>
      <w:r w:rsidR="00DF1572" w:rsidRPr="003B1AD2">
        <w:rPr>
          <w:b/>
        </w:rPr>
        <w:t>6</w:t>
      </w:r>
      <w:r w:rsidRPr="003B1AD2">
        <w:rPr>
          <w:b/>
        </w:rPr>
        <w:t xml:space="preserve"> alin.(</w:t>
      </w:r>
      <w:r w:rsidR="00DF1572" w:rsidRPr="003B1AD2">
        <w:rPr>
          <w:b/>
        </w:rPr>
        <w:t>7</w:t>
      </w:r>
      <w:r w:rsidRPr="003B1AD2">
        <w:rPr>
          <w:b/>
        </w:rPr>
        <w:t xml:space="preserve">) </w:t>
      </w:r>
      <w:r w:rsidR="00DC51D0" w:rsidRPr="003B1AD2">
        <w:t xml:space="preserve">- </w:t>
      </w:r>
      <w:r w:rsidR="00256BE5" w:rsidRPr="003B1AD2">
        <w:t xml:space="preserve">Primarii au obligatia sa intocmeasca un plan de actiuni sau de lucrari de interes local pentru repartizarea orelor de munca prevazute la </w:t>
      </w:r>
      <w:r w:rsidR="006E1223" w:rsidRPr="003B1AD2">
        <w:t xml:space="preserve">art.6 </w:t>
      </w:r>
      <w:r w:rsidR="00256BE5" w:rsidRPr="003B1AD2">
        <w:t xml:space="preserve">alin. (2), sa tina evidenta efectuarii acestor ore si sa asigure instructajul privind normele de tehnica a securitatii muncii pentru toate persoanele care presteaza actiuni ori lucrari de interes local. Planul de actiuni sau de lucrari de interes local se aproba anual prin hotarare a consiliului local. In functie de solicitarile venite din partea institutiilor partenere in organizarea si evidenta orelor de munca, planul de actiuni sau de lucrari de interes local poate fi reactualizat pe parcursul anului si aprobat prin hotarare a consiliului local. </w:t>
      </w:r>
    </w:p>
    <w:p w14:paraId="14A43F95" w14:textId="77777777" w:rsidR="007B53B9" w:rsidRPr="003B1AD2" w:rsidRDefault="00663BAD" w:rsidP="00933ABC">
      <w:pPr>
        <w:pStyle w:val="Listparagraf"/>
        <w:numPr>
          <w:ilvl w:val="0"/>
          <w:numId w:val="5"/>
        </w:numPr>
        <w:spacing w:line="252" w:lineRule="auto"/>
        <w:ind w:left="360"/>
      </w:pPr>
      <w:r w:rsidRPr="003B1AD2">
        <w:rPr>
          <w:b/>
        </w:rPr>
        <w:t>Hotărârii Guvernului</w:t>
      </w:r>
      <w:r w:rsidR="007A2EE5" w:rsidRPr="003B1AD2">
        <w:rPr>
          <w:b/>
        </w:rPr>
        <w:t xml:space="preserve"> nr.5</w:t>
      </w:r>
      <w:r w:rsidRPr="003B1AD2">
        <w:rPr>
          <w:b/>
        </w:rPr>
        <w:t>0</w:t>
      </w:r>
      <w:r w:rsidR="007A2EE5" w:rsidRPr="003B1AD2">
        <w:rPr>
          <w:b/>
        </w:rPr>
        <w:t>/201</w:t>
      </w:r>
      <w:r w:rsidRPr="003B1AD2">
        <w:rPr>
          <w:b/>
        </w:rPr>
        <w:t>1</w:t>
      </w:r>
      <w:r w:rsidR="007A2EE5" w:rsidRPr="003B1AD2">
        <w:rPr>
          <w:b/>
        </w:rPr>
        <w:t xml:space="preserve"> </w:t>
      </w:r>
      <w:r w:rsidRPr="003B1AD2">
        <w:t>pentru aprobarea Normelor metdologice de aplicare a prevederilor Legii nr.416/2001 privind venitul minim garantat, modificatată şi completată</w:t>
      </w:r>
      <w:r w:rsidR="00A043CC" w:rsidRPr="003B1AD2">
        <w:t>:</w:t>
      </w:r>
    </w:p>
    <w:p w14:paraId="7C27EE33" w14:textId="77777777" w:rsidR="00654937" w:rsidRPr="003B1AD2" w:rsidRDefault="00DB6A20" w:rsidP="00933ABC">
      <w:pPr>
        <w:pStyle w:val="Listparagraf"/>
        <w:numPr>
          <w:ilvl w:val="1"/>
          <w:numId w:val="10"/>
        </w:numPr>
        <w:spacing w:line="252" w:lineRule="auto"/>
        <w:ind w:left="1080"/>
        <w:jc w:val="both"/>
      </w:pPr>
      <w:r w:rsidRPr="003B1AD2">
        <w:rPr>
          <w:b/>
        </w:rPr>
        <w:t>a</w:t>
      </w:r>
      <w:r w:rsidR="00654937" w:rsidRPr="003B1AD2">
        <w:rPr>
          <w:b/>
        </w:rPr>
        <w:t xml:space="preserve">rt.27 alin.(1) lit.c) </w:t>
      </w:r>
      <w:r w:rsidR="00654937" w:rsidRPr="003B1AD2">
        <w:t>– Dupa stabilirea dreptului de ajutor social, titularul ajutorului social are urmatoarele obligatii sa efectueze sau, dupa caz, sa asigure prin alte persoane apte de munca din familie efectuarea orelor prevazute la art. 6 alin. (2)-(6) din lege;</w:t>
      </w:r>
    </w:p>
    <w:p w14:paraId="22EA07C6" w14:textId="77777777" w:rsidR="003D59F4" w:rsidRPr="003B1AD2" w:rsidRDefault="003D59F4" w:rsidP="00933ABC">
      <w:pPr>
        <w:pStyle w:val="Listparagraf"/>
        <w:numPr>
          <w:ilvl w:val="1"/>
          <w:numId w:val="10"/>
        </w:numPr>
        <w:spacing w:line="252" w:lineRule="auto"/>
        <w:ind w:left="1080"/>
        <w:jc w:val="both"/>
      </w:pPr>
      <w:r w:rsidRPr="003B1AD2">
        <w:rPr>
          <w:b/>
        </w:rPr>
        <w:t>art.28 alin.(1)</w:t>
      </w:r>
      <w:r w:rsidRPr="003B1AD2">
        <w:t xml:space="preserve"> - </w:t>
      </w:r>
      <w:r w:rsidRPr="003B1AD2">
        <w:rPr>
          <w:color w:val="000000"/>
        </w:rPr>
        <w:t>Pentru sumele acordate ca ajutor social, una dintre persoanele majore apte de munca din familia beneficiara are obligatia de a presta lunar, la solicitarea primarului, actiuni sau lucrari de interes local, fara a se putea depasi regimul normal de lucru si cu respectarea normelor de securitate si igiena a muncii;</w:t>
      </w:r>
    </w:p>
    <w:p w14:paraId="07390A7B" w14:textId="77777777" w:rsidR="00E7274B" w:rsidRPr="003B1AD2" w:rsidRDefault="007A2EE5" w:rsidP="00933ABC">
      <w:pPr>
        <w:pStyle w:val="Listparagraf"/>
        <w:numPr>
          <w:ilvl w:val="1"/>
          <w:numId w:val="10"/>
        </w:numPr>
        <w:spacing w:line="252" w:lineRule="auto"/>
        <w:ind w:left="1080"/>
        <w:jc w:val="both"/>
      </w:pPr>
      <w:r w:rsidRPr="003B1AD2">
        <w:rPr>
          <w:b/>
        </w:rPr>
        <w:t>art.</w:t>
      </w:r>
      <w:r w:rsidR="00E7274B" w:rsidRPr="003B1AD2">
        <w:rPr>
          <w:b/>
        </w:rPr>
        <w:t>28 alin.(2) lit.a)</w:t>
      </w:r>
      <w:r w:rsidR="00E7274B" w:rsidRPr="003B1AD2">
        <w:t xml:space="preserve"> </w:t>
      </w:r>
      <w:r w:rsidR="00A043CC" w:rsidRPr="003B1AD2">
        <w:t xml:space="preserve">- </w:t>
      </w:r>
      <w:r w:rsidR="00E7274B" w:rsidRPr="003B1AD2">
        <w:t xml:space="preserve">In vederea aplicarii prevederilor </w:t>
      </w:r>
      <w:r w:rsidR="00E72A20" w:rsidRPr="003B1AD2">
        <w:t>art.28 alin.</w:t>
      </w:r>
      <w:r w:rsidR="00E7274B" w:rsidRPr="003B1AD2">
        <w:t>(1), primarii au obligatia sa intocmeasca lunar un plan de actiuni sau de lucrari de interes local pentru repartizarea orelor de munca;</w:t>
      </w:r>
    </w:p>
    <w:p w14:paraId="3253B21A" w14:textId="77777777" w:rsidR="007A2EE5" w:rsidRPr="003B1AD2" w:rsidRDefault="007A2EE5" w:rsidP="00933ABC">
      <w:pPr>
        <w:pStyle w:val="Listparagraf"/>
        <w:numPr>
          <w:ilvl w:val="1"/>
          <w:numId w:val="10"/>
        </w:numPr>
        <w:spacing w:line="252" w:lineRule="auto"/>
        <w:ind w:left="1080"/>
        <w:jc w:val="both"/>
      </w:pPr>
      <w:r w:rsidRPr="003B1AD2">
        <w:rPr>
          <w:b/>
        </w:rPr>
        <w:t>art.2</w:t>
      </w:r>
      <w:r w:rsidR="00E72A20" w:rsidRPr="003B1AD2">
        <w:rPr>
          <w:b/>
        </w:rPr>
        <w:t xml:space="preserve">8 alin.(3) </w:t>
      </w:r>
      <w:r w:rsidR="00A043CC" w:rsidRPr="003B1AD2">
        <w:t xml:space="preserve">- </w:t>
      </w:r>
      <w:r w:rsidR="00E72A20" w:rsidRPr="003B1AD2">
        <w:t xml:space="preserve">Planul de actiuni sau de lucrari de interes local se aproba anual prin hotarare a consiliului local si poate fi reactualizat pe parcursul anului. </w:t>
      </w:r>
    </w:p>
    <w:p w14:paraId="4FE469BC" w14:textId="42FA2A59" w:rsidR="00A83492" w:rsidRPr="003B1AD2" w:rsidRDefault="00D20789" w:rsidP="00933ABC">
      <w:pPr>
        <w:pStyle w:val="Listparagraf"/>
        <w:numPr>
          <w:ilvl w:val="0"/>
          <w:numId w:val="10"/>
        </w:numPr>
        <w:spacing w:line="252" w:lineRule="auto"/>
        <w:ind w:left="360"/>
        <w:rPr>
          <w:rStyle w:val="ln2tarticol"/>
          <w:i/>
        </w:rPr>
      </w:pPr>
      <w:r w:rsidRPr="003B1AD2">
        <w:rPr>
          <w:rStyle w:val="Robust"/>
        </w:rPr>
        <w:t>Ordonanței de urgență a Guvernului nr.57/2019 privind Codul administrativ</w:t>
      </w:r>
      <w:r w:rsidR="00A83492" w:rsidRPr="003B1AD2">
        <w:rPr>
          <w:rStyle w:val="ln2tarticol"/>
        </w:rPr>
        <w:t>, modificată și completată</w:t>
      </w:r>
      <w:r w:rsidR="00093F11" w:rsidRPr="003B1AD2">
        <w:rPr>
          <w:rStyle w:val="ln2tarticol"/>
        </w:rPr>
        <w:t>:</w:t>
      </w:r>
    </w:p>
    <w:p w14:paraId="08B9266B" w14:textId="162F3082" w:rsidR="00E11EBA" w:rsidRPr="003B1AD2" w:rsidRDefault="00A83492" w:rsidP="00933ABC">
      <w:pPr>
        <w:pStyle w:val="Listparagraf"/>
        <w:numPr>
          <w:ilvl w:val="1"/>
          <w:numId w:val="10"/>
        </w:numPr>
        <w:spacing w:line="252" w:lineRule="auto"/>
        <w:ind w:left="1080"/>
        <w:jc w:val="both"/>
        <w:rPr>
          <w:color w:val="000000"/>
        </w:rPr>
      </w:pPr>
      <w:r w:rsidRPr="003B1AD2">
        <w:rPr>
          <w:b/>
        </w:rPr>
        <w:t>art.</w:t>
      </w:r>
      <w:r w:rsidR="00F95EFC" w:rsidRPr="003B1AD2">
        <w:rPr>
          <w:b/>
        </w:rPr>
        <w:t>129</w:t>
      </w:r>
      <w:r w:rsidRPr="003B1AD2">
        <w:rPr>
          <w:b/>
        </w:rPr>
        <w:t xml:space="preserve"> alin.(</w:t>
      </w:r>
      <w:r w:rsidR="004B52EC" w:rsidRPr="003B1AD2">
        <w:rPr>
          <w:b/>
        </w:rPr>
        <w:t>2</w:t>
      </w:r>
      <w:r w:rsidRPr="003B1AD2">
        <w:rPr>
          <w:b/>
        </w:rPr>
        <w:t>) lit.</w:t>
      </w:r>
      <w:r w:rsidR="00D3491C" w:rsidRPr="003B1AD2">
        <w:rPr>
          <w:b/>
        </w:rPr>
        <w:t>d</w:t>
      </w:r>
      <w:r w:rsidRPr="003B1AD2">
        <w:rPr>
          <w:b/>
        </w:rPr>
        <w:t>)</w:t>
      </w:r>
      <w:r w:rsidRPr="003B1AD2">
        <w:rPr>
          <w:color w:val="000000"/>
        </w:rPr>
        <w:t xml:space="preserve"> - </w:t>
      </w:r>
      <w:r w:rsidR="004B52EC" w:rsidRPr="003B1AD2">
        <w:rPr>
          <w:color w:val="000000"/>
        </w:rPr>
        <w:t xml:space="preserve">Consiliul local exercita </w:t>
      </w:r>
      <w:r w:rsidR="00D3491C" w:rsidRPr="003B1AD2">
        <w:rPr>
          <w:color w:val="000000"/>
        </w:rPr>
        <w:t>atributii privind gestionarea servic</w:t>
      </w:r>
      <w:r w:rsidR="00305429" w:rsidRPr="003B1AD2">
        <w:rPr>
          <w:color w:val="000000"/>
        </w:rPr>
        <w:t xml:space="preserve">iilor </w:t>
      </w:r>
      <w:r w:rsidR="00F95EFC" w:rsidRPr="003B1AD2">
        <w:rPr>
          <w:color w:val="000000"/>
        </w:rPr>
        <w:t>de interes local</w:t>
      </w:r>
      <w:r w:rsidR="00305429" w:rsidRPr="003B1AD2">
        <w:rPr>
          <w:color w:val="000000"/>
        </w:rPr>
        <w:t>;</w:t>
      </w:r>
    </w:p>
    <w:p w14:paraId="0DC1E508" w14:textId="4901AC1F" w:rsidR="00F95EFC" w:rsidRPr="003B1AD2" w:rsidRDefault="00A83492" w:rsidP="00933ABC">
      <w:pPr>
        <w:pStyle w:val="Listparagraf"/>
        <w:numPr>
          <w:ilvl w:val="1"/>
          <w:numId w:val="10"/>
        </w:numPr>
        <w:spacing w:line="252" w:lineRule="auto"/>
        <w:ind w:left="1080"/>
        <w:jc w:val="both"/>
        <w:rPr>
          <w:color w:val="000000"/>
        </w:rPr>
      </w:pPr>
      <w:r w:rsidRPr="003B1AD2">
        <w:rPr>
          <w:b/>
        </w:rPr>
        <w:lastRenderedPageBreak/>
        <w:t>art.</w:t>
      </w:r>
      <w:r w:rsidR="00F95EFC" w:rsidRPr="003B1AD2">
        <w:rPr>
          <w:b/>
        </w:rPr>
        <w:t>129</w:t>
      </w:r>
      <w:r w:rsidRPr="003B1AD2">
        <w:rPr>
          <w:b/>
        </w:rPr>
        <w:t xml:space="preserve"> alin.(</w:t>
      </w:r>
      <w:r w:rsidR="00F95EFC" w:rsidRPr="003B1AD2">
        <w:rPr>
          <w:b/>
        </w:rPr>
        <w:t>7</w:t>
      </w:r>
      <w:r w:rsidRPr="003B1AD2">
        <w:rPr>
          <w:b/>
        </w:rPr>
        <w:t xml:space="preserve">) </w:t>
      </w:r>
      <w:r w:rsidRPr="003B1AD2">
        <w:t xml:space="preserve">- </w:t>
      </w:r>
      <w:r w:rsidR="00F95EFC" w:rsidRPr="003B1AD2">
        <w:rPr>
          <w:color w:val="000000"/>
        </w:rPr>
        <w:t>In exercitarea atributiilor prevazute la alin. (2) lit. d), consiliul local asigura, potrivit competentei sale si in conditiile legii, cadrul necesar pentru furnizarea serviciilor publice de interes local privind</w:t>
      </w:r>
      <w:r w:rsidR="00717FCC" w:rsidRPr="003B1AD2">
        <w:rPr>
          <w:color w:val="000000"/>
        </w:rPr>
        <w:t>:</w:t>
      </w:r>
    </w:p>
    <w:p w14:paraId="3C3EB952" w14:textId="4E77FBC6" w:rsidR="00717FCC" w:rsidRPr="003B1AD2" w:rsidRDefault="00717FCC" w:rsidP="00933ABC">
      <w:pPr>
        <w:pStyle w:val="Listparagraf"/>
        <w:numPr>
          <w:ilvl w:val="2"/>
          <w:numId w:val="10"/>
        </w:numPr>
        <w:spacing w:line="252" w:lineRule="auto"/>
        <w:jc w:val="both"/>
        <w:rPr>
          <w:color w:val="000000"/>
        </w:rPr>
      </w:pPr>
      <w:r w:rsidRPr="003B1AD2">
        <w:rPr>
          <w:b/>
        </w:rPr>
        <w:t xml:space="preserve">lit.b) - </w:t>
      </w:r>
      <w:r w:rsidRPr="003B1AD2">
        <w:rPr>
          <w:bCs/>
        </w:rPr>
        <w:t>serviciile sociale pentru protectia copilului, a persoanelor cu handicap, a persoanelor varstnice, a familiei si a altor persoane sau grupuri aflate in nevoie sociala</w:t>
      </w:r>
      <w:r w:rsidRPr="003B1AD2">
        <w:rPr>
          <w:b/>
        </w:rPr>
        <w:t xml:space="preserve"> </w:t>
      </w:r>
    </w:p>
    <w:p w14:paraId="42039789" w14:textId="66A938AB" w:rsidR="00305429" w:rsidRPr="003B1AD2" w:rsidRDefault="00F95EFC" w:rsidP="00933ABC">
      <w:pPr>
        <w:pStyle w:val="Listparagraf"/>
        <w:numPr>
          <w:ilvl w:val="2"/>
          <w:numId w:val="10"/>
        </w:numPr>
        <w:spacing w:line="252" w:lineRule="auto"/>
        <w:jc w:val="both"/>
        <w:rPr>
          <w:color w:val="000000"/>
        </w:rPr>
      </w:pPr>
      <w:r w:rsidRPr="003B1AD2">
        <w:rPr>
          <w:b/>
          <w:bCs/>
          <w:color w:val="000000"/>
        </w:rPr>
        <w:t>lit.p)</w:t>
      </w:r>
      <w:r w:rsidRPr="003B1AD2">
        <w:rPr>
          <w:color w:val="000000"/>
        </w:rPr>
        <w:t xml:space="preserve"> -</w:t>
      </w:r>
      <w:r w:rsidR="00717FCC" w:rsidRPr="003B1AD2">
        <w:rPr>
          <w:color w:val="000000"/>
        </w:rPr>
        <w:t xml:space="preserve"> activitatile de administratie social-comunitara</w:t>
      </w:r>
      <w:r w:rsidR="00441BB0" w:rsidRPr="003B1AD2">
        <w:rPr>
          <w:color w:val="000000"/>
        </w:rPr>
        <w:t>.</w:t>
      </w:r>
    </w:p>
    <w:p w14:paraId="1ED9333F" w14:textId="160725AF" w:rsidR="00AD5B95" w:rsidRPr="003B1AD2" w:rsidRDefault="004B6B99" w:rsidP="00F8740E">
      <w:pPr>
        <w:pStyle w:val="Indentcorptext2"/>
        <w:spacing w:line="252" w:lineRule="auto"/>
        <w:ind w:firstLine="360"/>
        <w:jc w:val="both"/>
      </w:pPr>
      <w:r w:rsidRPr="003B1AD2">
        <w:t xml:space="preserve">Față de elementele prezentate, în temeiul </w:t>
      </w:r>
      <w:r w:rsidR="004C1A1C" w:rsidRPr="003B1AD2">
        <w:t>art.136 alin.(1) coroborate art.139 alin.(1) și alin.(2) lit.a) şi art.196 alin.(1) lit.a) teza întâi din Ordonanța de urgență a Guvernului nr.57/2019 privind Codul Administrativ</w:t>
      </w:r>
      <w:r w:rsidRPr="003B1AD2">
        <w:t xml:space="preserve">, </w:t>
      </w:r>
      <w:r w:rsidR="00C6736B" w:rsidRPr="003B1AD2">
        <w:t>vă</w:t>
      </w:r>
      <w:r w:rsidR="00CB3E89" w:rsidRPr="003B1AD2">
        <w:t xml:space="preserve"> trimit spre competentă analiză și aprobare Proiectul de hotărâre</w:t>
      </w:r>
      <w:r w:rsidR="00DB4EF0">
        <w:t xml:space="preserve"> nr.</w:t>
      </w:r>
      <w:r w:rsidR="00CB3E89" w:rsidRPr="003B1AD2">
        <w:t xml:space="preserve"> </w:t>
      </w:r>
      <w:r w:rsidR="00F8740E">
        <w:t>2</w:t>
      </w:r>
      <w:r w:rsidR="004C1A1C" w:rsidRPr="003B1AD2">
        <w:t xml:space="preserve"> din </w:t>
      </w:r>
      <w:r w:rsidR="003B1AD2">
        <w:t>1</w:t>
      </w:r>
      <w:r w:rsidR="00F8740E">
        <w:t>8</w:t>
      </w:r>
      <w:r w:rsidR="004C1A1C" w:rsidRPr="003B1AD2">
        <w:t>.</w:t>
      </w:r>
      <w:r w:rsidR="00F8740E">
        <w:t>01</w:t>
      </w:r>
      <w:r w:rsidR="004C1A1C" w:rsidRPr="003B1AD2">
        <w:t>.20</w:t>
      </w:r>
      <w:r w:rsidR="003B1AD2">
        <w:t>2</w:t>
      </w:r>
      <w:r w:rsidR="00F8740E">
        <w:t>2</w:t>
      </w:r>
      <w:r w:rsidR="004C1A1C" w:rsidRPr="003B1AD2">
        <w:t xml:space="preserve"> </w:t>
      </w:r>
      <w:r w:rsidR="00CB3E89" w:rsidRPr="003B1AD2">
        <w:t>și vă</w:t>
      </w:r>
      <w:r w:rsidR="00C6736B" w:rsidRPr="003B1AD2">
        <w:t xml:space="preserve"> </w:t>
      </w:r>
      <w:r w:rsidRPr="003B1AD2">
        <w:t xml:space="preserve">propun </w:t>
      </w:r>
      <w:r w:rsidR="004A5413" w:rsidRPr="003B1AD2">
        <w:t xml:space="preserve">adoptarea unei hotărâri privind </w:t>
      </w:r>
      <w:r w:rsidR="00F8740E">
        <w:t>aprobarea Planului de acțiuni sau de lucrări de interes local pe anul 2022 al Primăriei Comunei Șoldanu,</w:t>
      </w:r>
      <w:r w:rsidR="00F8740E">
        <w:t xml:space="preserve"> </w:t>
      </w:r>
      <w:r w:rsidR="00F8740E">
        <w:t>privind repartizarea orelor de muncă pentru persoanele apte de muncă beneficiare de ajutor social</w:t>
      </w:r>
      <w:r w:rsidR="008F6997" w:rsidRPr="003B1AD2">
        <w:t>,</w:t>
      </w:r>
      <w:r w:rsidR="00013BC8" w:rsidRPr="003B1AD2">
        <w:t xml:space="preserve"> în forma conținută în Anexa la </w:t>
      </w:r>
      <w:r w:rsidR="00A43E41" w:rsidRPr="003B1AD2">
        <w:t>Proiectul de hotarâre</w:t>
      </w:r>
      <w:r w:rsidR="00AD5B95" w:rsidRPr="003B1AD2">
        <w:t>.</w:t>
      </w:r>
    </w:p>
    <w:p w14:paraId="5C269B06" w14:textId="60DACA5F" w:rsidR="00474211" w:rsidRPr="003B1AD2" w:rsidRDefault="0067700D" w:rsidP="00717FCC">
      <w:pPr>
        <w:spacing w:before="120"/>
        <w:ind w:left="289"/>
        <w:jc w:val="center"/>
        <w:rPr>
          <w:b/>
          <w:bCs/>
          <w:sz w:val="22"/>
          <w:szCs w:val="22"/>
        </w:rPr>
      </w:pPr>
      <w:r w:rsidRPr="003B1AD2">
        <w:rPr>
          <w:b/>
          <w:bCs/>
          <w:sz w:val="22"/>
          <w:szCs w:val="22"/>
        </w:rPr>
        <w:t>P</w:t>
      </w:r>
      <w:r w:rsidR="004A5AB6" w:rsidRPr="003B1AD2">
        <w:rPr>
          <w:b/>
          <w:bCs/>
          <w:sz w:val="22"/>
          <w:szCs w:val="22"/>
        </w:rPr>
        <w:t>rimar</w:t>
      </w:r>
      <w:r w:rsidR="00717FCC" w:rsidRPr="003B1AD2">
        <w:rPr>
          <w:b/>
          <w:bCs/>
          <w:sz w:val="22"/>
          <w:szCs w:val="22"/>
        </w:rPr>
        <w:t xml:space="preserve">ul Comunei </w:t>
      </w:r>
      <w:r w:rsidR="00963DF5" w:rsidRPr="003B1AD2">
        <w:rPr>
          <w:b/>
          <w:bCs/>
          <w:sz w:val="22"/>
          <w:szCs w:val="22"/>
        </w:rPr>
        <w:t>Șoldanu</w:t>
      </w:r>
      <w:r w:rsidR="005E4B67" w:rsidRPr="003B1AD2">
        <w:rPr>
          <w:b/>
          <w:bCs/>
          <w:sz w:val="22"/>
          <w:szCs w:val="22"/>
        </w:rPr>
        <w:t>,</w:t>
      </w:r>
    </w:p>
    <w:p w14:paraId="5016214D" w14:textId="77777777" w:rsidR="00474211" w:rsidRPr="00717FCC" w:rsidRDefault="004A5AB6" w:rsidP="004A5AB6">
      <w:pPr>
        <w:ind w:left="288"/>
        <w:jc w:val="center"/>
        <w:rPr>
          <w:caps/>
          <w:sz w:val="22"/>
          <w:szCs w:val="22"/>
        </w:rPr>
      </w:pPr>
      <w:r w:rsidRPr="00717FCC">
        <w:rPr>
          <w:sz w:val="22"/>
          <w:szCs w:val="22"/>
        </w:rPr>
        <w:t xml:space="preserve">Iulian </w:t>
      </w:r>
      <w:r w:rsidR="00C6736B" w:rsidRPr="00717FCC">
        <w:rPr>
          <w:caps/>
          <w:sz w:val="22"/>
          <w:szCs w:val="22"/>
        </w:rPr>
        <w:t>geambașu</w:t>
      </w:r>
    </w:p>
    <w:sectPr w:rsidR="00474211" w:rsidRPr="00717FCC" w:rsidSect="001B54BE">
      <w:type w:val="continuous"/>
      <w:pgSz w:w="11909" w:h="16834" w:code="9"/>
      <w:pgMar w:top="851" w:right="851" w:bottom="851" w:left="1418" w:header="709" w:footer="709" w:gutter="0"/>
      <w:cols w:space="708" w:equalWidth="0">
        <w:col w:w="9661"/>
      </w:cols>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12E8"/>
    <w:multiLevelType w:val="hybridMultilevel"/>
    <w:tmpl w:val="26829A82"/>
    <w:lvl w:ilvl="0" w:tplc="04180017">
      <w:start w:val="1"/>
      <w:numFmt w:val="lowerLetter"/>
      <w:lvlText w:val="%1)"/>
      <w:lvlJc w:val="lef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1" w15:restartNumberingAfterBreak="0">
    <w:nsid w:val="088D3D61"/>
    <w:multiLevelType w:val="hybridMultilevel"/>
    <w:tmpl w:val="B010C432"/>
    <w:lvl w:ilvl="0" w:tplc="5AF045EE">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3BD7B3C"/>
    <w:multiLevelType w:val="hybridMultilevel"/>
    <w:tmpl w:val="01B6E09A"/>
    <w:lvl w:ilvl="0" w:tplc="31A04064">
      <w:start w:val="1"/>
      <w:numFmt w:val="bullet"/>
      <w:lvlText w:val=""/>
      <w:lvlJc w:val="left"/>
      <w:pPr>
        <w:ind w:left="1008" w:hanging="360"/>
      </w:pPr>
      <w:rPr>
        <w:rFonts w:ascii="Symbol" w:hAnsi="Symbol" w:hint="default"/>
        <w:sz w:val="24"/>
        <w:szCs w:val="24"/>
      </w:rPr>
    </w:lvl>
    <w:lvl w:ilvl="1" w:tplc="311A3F8C">
      <w:start w:val="1"/>
      <w:numFmt w:val="bullet"/>
      <w:lvlText w:val="o"/>
      <w:lvlJc w:val="left"/>
      <w:pPr>
        <w:ind w:left="1728" w:hanging="360"/>
      </w:pPr>
      <w:rPr>
        <w:rFonts w:ascii="Courier New" w:hAnsi="Courier New" w:cs="Courier New" w:hint="default"/>
        <w:sz w:val="24"/>
        <w:szCs w:val="24"/>
      </w:rPr>
    </w:lvl>
    <w:lvl w:ilvl="2" w:tplc="04180005" w:tentative="1">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3" w15:restartNumberingAfterBreak="0">
    <w:nsid w:val="16376169"/>
    <w:multiLevelType w:val="hybridMultilevel"/>
    <w:tmpl w:val="663EDA80"/>
    <w:lvl w:ilvl="0" w:tplc="EF064446">
      <w:start w:val="1"/>
      <w:numFmt w:val="bullet"/>
      <w:lvlText w:val=""/>
      <w:lvlJc w:val="left"/>
      <w:pPr>
        <w:ind w:left="1008" w:hanging="360"/>
      </w:pPr>
      <w:rPr>
        <w:rFonts w:ascii="Symbol" w:hAnsi="Symbol" w:hint="default"/>
        <w:sz w:val="24"/>
      </w:rPr>
    </w:lvl>
    <w:lvl w:ilvl="1" w:tplc="04180003">
      <w:start w:val="1"/>
      <w:numFmt w:val="bullet"/>
      <w:lvlText w:val="o"/>
      <w:lvlJc w:val="left"/>
      <w:pPr>
        <w:ind w:left="1728" w:hanging="360"/>
      </w:pPr>
      <w:rPr>
        <w:rFonts w:ascii="Courier New" w:hAnsi="Courier New" w:cs="Courier New"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4" w15:restartNumberingAfterBreak="0">
    <w:nsid w:val="21F14A75"/>
    <w:multiLevelType w:val="multilevel"/>
    <w:tmpl w:val="49EC6E0C"/>
    <w:styleLink w:val="WWNum6"/>
    <w:lvl w:ilvl="0">
      <w:start w:val="1"/>
      <w:numFmt w:val="decimal"/>
      <w:lvlText w:val="Art. %1."/>
      <w:lvlJc w:val="left"/>
      <w:rPr>
        <w:b/>
        <w:i w:val="0"/>
        <w:sz w:val="24"/>
      </w:rPr>
    </w:lvl>
    <w:lvl w:ilvl="1">
      <w:start w:val="1"/>
      <w:numFmt w:val="decimal"/>
      <w:lvlText w:val="Section %1.%2"/>
      <w:lvlJc w:val="left"/>
    </w:lvl>
    <w:lvl w:ilvl="2">
      <w:start w:val="1"/>
      <w:numFmt w:val="lowerLetter"/>
      <w:lvlText w:val="(%1.%2.%3)"/>
      <w:lvlJc w:val="left"/>
    </w:lvl>
    <w:lvl w:ilvl="3">
      <w:start w:val="1"/>
      <w:numFmt w:val="lowerRoman"/>
      <w:lvlText w:val="(%1.%2.%3.%4)"/>
      <w:lvlJc w:val="right"/>
    </w:lvl>
    <w:lvl w:ilvl="4">
      <w:start w:val="1"/>
      <w:numFmt w:val="decimal"/>
      <w:lvlText w:val="%1.%2.%3.%4.%5)"/>
      <w:lvlJc w:val="left"/>
    </w:lvl>
    <w:lvl w:ilvl="5">
      <w:start w:val="1"/>
      <w:numFmt w:val="lowerLetter"/>
      <w:lvlText w:val="%1.%2.%3.%4.%5.%6)"/>
      <w:lvlJc w:val="left"/>
    </w:lvl>
    <w:lvl w:ilvl="6">
      <w:start w:val="1"/>
      <w:numFmt w:val="lowerRoman"/>
      <w:lvlText w:val="%1.%2.%3.%4.%5.%6.%7)"/>
      <w:lvlJc w:val="right"/>
    </w:lvl>
    <w:lvl w:ilvl="7">
      <w:start w:val="1"/>
      <w:numFmt w:val="lowerLetter"/>
      <w:lvlText w:val="%1.%2.%3.%4.%5.%6.%7.%8."/>
      <w:lvlJc w:val="left"/>
    </w:lvl>
    <w:lvl w:ilvl="8">
      <w:start w:val="1"/>
      <w:numFmt w:val="lowerRoman"/>
      <w:lvlText w:val="%1.%2.%3.%4.%5.%6.%7.%8.%9."/>
      <w:lvlJc w:val="right"/>
    </w:lvl>
  </w:abstractNum>
  <w:abstractNum w:abstractNumId="5" w15:restartNumberingAfterBreak="0">
    <w:nsid w:val="229B5382"/>
    <w:multiLevelType w:val="hybridMultilevel"/>
    <w:tmpl w:val="C56A2B80"/>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4C965CB"/>
    <w:multiLevelType w:val="singleLevel"/>
    <w:tmpl w:val="D0DC3740"/>
    <w:lvl w:ilvl="0">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28266C9C"/>
    <w:multiLevelType w:val="hybridMultilevel"/>
    <w:tmpl w:val="DB7A5C72"/>
    <w:lvl w:ilvl="0" w:tplc="04180001">
      <w:start w:val="1"/>
      <w:numFmt w:val="bullet"/>
      <w:lvlText w:val=""/>
      <w:lvlJc w:val="left"/>
      <w:pPr>
        <w:ind w:left="1008" w:hanging="360"/>
      </w:pPr>
      <w:rPr>
        <w:rFonts w:ascii="Symbol" w:hAnsi="Symbol" w:hint="default"/>
      </w:rPr>
    </w:lvl>
    <w:lvl w:ilvl="1" w:tplc="04180017">
      <w:start w:val="1"/>
      <w:numFmt w:val="lowerLetter"/>
      <w:lvlText w:val="%2)"/>
      <w:lvlJc w:val="left"/>
      <w:pPr>
        <w:ind w:left="1728" w:hanging="360"/>
      </w:pPr>
      <w:rPr>
        <w:rFonts w:hint="default"/>
      </w:rPr>
    </w:lvl>
    <w:lvl w:ilvl="2" w:tplc="04180005">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8"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52233CC2"/>
    <w:multiLevelType w:val="hybridMultilevel"/>
    <w:tmpl w:val="19820F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4E52EC1"/>
    <w:multiLevelType w:val="hybridMultilevel"/>
    <w:tmpl w:val="CE2E509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 w15:restartNumberingAfterBreak="0">
    <w:nsid w:val="6C821570"/>
    <w:multiLevelType w:val="hybridMultilevel"/>
    <w:tmpl w:val="594E6416"/>
    <w:lvl w:ilvl="0" w:tplc="04180001">
      <w:start w:val="1"/>
      <w:numFmt w:val="bullet"/>
      <w:lvlText w:val=""/>
      <w:lvlJc w:val="left"/>
      <w:pPr>
        <w:ind w:left="1008" w:hanging="360"/>
      </w:pPr>
      <w:rPr>
        <w:rFonts w:ascii="Symbol" w:hAnsi="Symbol" w:hint="default"/>
      </w:rPr>
    </w:lvl>
    <w:lvl w:ilvl="1" w:tplc="04180017">
      <w:start w:val="1"/>
      <w:numFmt w:val="lowerLetter"/>
      <w:lvlText w:val="%2)"/>
      <w:lvlJc w:val="left"/>
      <w:pPr>
        <w:ind w:left="1728" w:hanging="360"/>
      </w:pPr>
      <w:rPr>
        <w:rFonts w:hint="default"/>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12" w15:restartNumberingAfterBreak="0">
    <w:nsid w:val="7EC2351F"/>
    <w:multiLevelType w:val="hybridMultilevel"/>
    <w:tmpl w:val="38323236"/>
    <w:lvl w:ilvl="0" w:tplc="04180001">
      <w:start w:val="1"/>
      <w:numFmt w:val="bullet"/>
      <w:lvlText w:val=""/>
      <w:lvlJc w:val="left"/>
      <w:pPr>
        <w:ind w:left="1008" w:hanging="360"/>
      </w:pPr>
      <w:rPr>
        <w:rFonts w:ascii="Symbol" w:hAnsi="Symbol" w:hint="default"/>
      </w:rPr>
    </w:lvl>
    <w:lvl w:ilvl="1" w:tplc="31A04064">
      <w:start w:val="1"/>
      <w:numFmt w:val="bullet"/>
      <w:lvlText w:val=""/>
      <w:lvlJc w:val="left"/>
      <w:pPr>
        <w:ind w:left="1728" w:hanging="360"/>
      </w:pPr>
      <w:rPr>
        <w:rFonts w:ascii="Symbol" w:hAnsi="Symbol"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num w:numId="1">
    <w:abstractNumId w:val="1"/>
  </w:num>
  <w:num w:numId="2">
    <w:abstractNumId w:val="4"/>
  </w:num>
  <w:num w:numId="3">
    <w:abstractNumId w:val="4"/>
    <w:lvlOverride w:ilvl="0">
      <w:startOverride w:val="1"/>
    </w:lvlOverride>
  </w:num>
  <w:num w:numId="4">
    <w:abstractNumId w:val="6"/>
  </w:num>
  <w:num w:numId="5">
    <w:abstractNumId w:val="2"/>
  </w:num>
  <w:num w:numId="6">
    <w:abstractNumId w:val="7"/>
  </w:num>
  <w:num w:numId="7">
    <w:abstractNumId w:val="11"/>
  </w:num>
  <w:num w:numId="8">
    <w:abstractNumId w:val="0"/>
  </w:num>
  <w:num w:numId="9">
    <w:abstractNumId w:val="12"/>
  </w:num>
  <w:num w:numId="10">
    <w:abstractNumId w:val="3"/>
  </w:num>
  <w:num w:numId="11">
    <w:abstractNumId w:val="5"/>
  </w:num>
  <w:num w:numId="12">
    <w:abstractNumId w:val="9"/>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87"/>
  <w:drawingGridVerticalSpacing w:val="127"/>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3B1"/>
    <w:rsid w:val="00000460"/>
    <w:rsid w:val="00013635"/>
    <w:rsid w:val="00013BC8"/>
    <w:rsid w:val="0002364B"/>
    <w:rsid w:val="0005321F"/>
    <w:rsid w:val="0008648C"/>
    <w:rsid w:val="00093F11"/>
    <w:rsid w:val="00096B33"/>
    <w:rsid w:val="000A7B0B"/>
    <w:rsid w:val="000B290D"/>
    <w:rsid w:val="000B3EC2"/>
    <w:rsid w:val="000C346A"/>
    <w:rsid w:val="000C5C3D"/>
    <w:rsid w:val="000D103D"/>
    <w:rsid w:val="000D7729"/>
    <w:rsid w:val="000E3DCE"/>
    <w:rsid w:val="000F4B9A"/>
    <w:rsid w:val="00107412"/>
    <w:rsid w:val="00112005"/>
    <w:rsid w:val="00113DB9"/>
    <w:rsid w:val="001214EA"/>
    <w:rsid w:val="0013387C"/>
    <w:rsid w:val="00152525"/>
    <w:rsid w:val="001558E4"/>
    <w:rsid w:val="0017198C"/>
    <w:rsid w:val="001934A5"/>
    <w:rsid w:val="00197B3F"/>
    <w:rsid w:val="001B13A6"/>
    <w:rsid w:val="001B2CD5"/>
    <w:rsid w:val="001B54BE"/>
    <w:rsid w:val="001B794A"/>
    <w:rsid w:val="001D03EA"/>
    <w:rsid w:val="001F25DA"/>
    <w:rsid w:val="001F39E1"/>
    <w:rsid w:val="0023267B"/>
    <w:rsid w:val="002462B7"/>
    <w:rsid w:val="00256BE5"/>
    <w:rsid w:val="00273613"/>
    <w:rsid w:val="00273D90"/>
    <w:rsid w:val="00295D03"/>
    <w:rsid w:val="002B542F"/>
    <w:rsid w:val="002B745D"/>
    <w:rsid w:val="002C032D"/>
    <w:rsid w:val="002E2E57"/>
    <w:rsid w:val="002F08F4"/>
    <w:rsid w:val="00305429"/>
    <w:rsid w:val="003241D5"/>
    <w:rsid w:val="00350DAB"/>
    <w:rsid w:val="00365993"/>
    <w:rsid w:val="003966E3"/>
    <w:rsid w:val="003A1841"/>
    <w:rsid w:val="003A4185"/>
    <w:rsid w:val="003B1AD2"/>
    <w:rsid w:val="003B308D"/>
    <w:rsid w:val="003C49F5"/>
    <w:rsid w:val="003D2B5D"/>
    <w:rsid w:val="003D4663"/>
    <w:rsid w:val="003D543B"/>
    <w:rsid w:val="003D59F4"/>
    <w:rsid w:val="00400F1A"/>
    <w:rsid w:val="00417B0C"/>
    <w:rsid w:val="00417C17"/>
    <w:rsid w:val="00433027"/>
    <w:rsid w:val="004353B1"/>
    <w:rsid w:val="00441BB0"/>
    <w:rsid w:val="00451292"/>
    <w:rsid w:val="00474211"/>
    <w:rsid w:val="004878E6"/>
    <w:rsid w:val="004A5413"/>
    <w:rsid w:val="004A5AB6"/>
    <w:rsid w:val="004B52EC"/>
    <w:rsid w:val="004B6B99"/>
    <w:rsid w:val="004C1A1C"/>
    <w:rsid w:val="004C7CB5"/>
    <w:rsid w:val="004F0499"/>
    <w:rsid w:val="00522F9E"/>
    <w:rsid w:val="005739EF"/>
    <w:rsid w:val="005757D1"/>
    <w:rsid w:val="00583F09"/>
    <w:rsid w:val="005962FE"/>
    <w:rsid w:val="005C4968"/>
    <w:rsid w:val="005D3AA6"/>
    <w:rsid w:val="005E4B67"/>
    <w:rsid w:val="005F6D0E"/>
    <w:rsid w:val="006033F8"/>
    <w:rsid w:val="00643467"/>
    <w:rsid w:val="00654937"/>
    <w:rsid w:val="00663BAD"/>
    <w:rsid w:val="0067700D"/>
    <w:rsid w:val="006826D7"/>
    <w:rsid w:val="00691320"/>
    <w:rsid w:val="006939BF"/>
    <w:rsid w:val="006E1223"/>
    <w:rsid w:val="006E388D"/>
    <w:rsid w:val="006F655B"/>
    <w:rsid w:val="00717FCC"/>
    <w:rsid w:val="00741FF5"/>
    <w:rsid w:val="007A2EE5"/>
    <w:rsid w:val="007A4B04"/>
    <w:rsid w:val="007B370E"/>
    <w:rsid w:val="007B53B9"/>
    <w:rsid w:val="007C565F"/>
    <w:rsid w:val="007F5C60"/>
    <w:rsid w:val="00804819"/>
    <w:rsid w:val="00845ACE"/>
    <w:rsid w:val="008669D6"/>
    <w:rsid w:val="008A4289"/>
    <w:rsid w:val="008B67B5"/>
    <w:rsid w:val="008D6843"/>
    <w:rsid w:val="008D7134"/>
    <w:rsid w:val="008E2F7C"/>
    <w:rsid w:val="008F6997"/>
    <w:rsid w:val="008F78DF"/>
    <w:rsid w:val="00926E81"/>
    <w:rsid w:val="00933ABC"/>
    <w:rsid w:val="00940540"/>
    <w:rsid w:val="00953503"/>
    <w:rsid w:val="00962213"/>
    <w:rsid w:val="00963DF5"/>
    <w:rsid w:val="009803C9"/>
    <w:rsid w:val="009F0310"/>
    <w:rsid w:val="00A043CC"/>
    <w:rsid w:val="00A06492"/>
    <w:rsid w:val="00A43E41"/>
    <w:rsid w:val="00A7262E"/>
    <w:rsid w:val="00A83492"/>
    <w:rsid w:val="00AB2631"/>
    <w:rsid w:val="00AD5B95"/>
    <w:rsid w:val="00B1610B"/>
    <w:rsid w:val="00B9019D"/>
    <w:rsid w:val="00BA0058"/>
    <w:rsid w:val="00BA77E9"/>
    <w:rsid w:val="00BC4C6F"/>
    <w:rsid w:val="00C21AFE"/>
    <w:rsid w:val="00C3446E"/>
    <w:rsid w:val="00C41E18"/>
    <w:rsid w:val="00C534B1"/>
    <w:rsid w:val="00C566F1"/>
    <w:rsid w:val="00C61FC6"/>
    <w:rsid w:val="00C67335"/>
    <w:rsid w:val="00C6736B"/>
    <w:rsid w:val="00C8039F"/>
    <w:rsid w:val="00CA067D"/>
    <w:rsid w:val="00CB3E89"/>
    <w:rsid w:val="00CB4388"/>
    <w:rsid w:val="00CC700C"/>
    <w:rsid w:val="00D06B90"/>
    <w:rsid w:val="00D074FC"/>
    <w:rsid w:val="00D20789"/>
    <w:rsid w:val="00D3364F"/>
    <w:rsid w:val="00D3491C"/>
    <w:rsid w:val="00D36977"/>
    <w:rsid w:val="00D62DEB"/>
    <w:rsid w:val="00D77A5C"/>
    <w:rsid w:val="00D84394"/>
    <w:rsid w:val="00DA2A25"/>
    <w:rsid w:val="00DB4EF0"/>
    <w:rsid w:val="00DB6A20"/>
    <w:rsid w:val="00DB6E7F"/>
    <w:rsid w:val="00DB6EFC"/>
    <w:rsid w:val="00DB7BCE"/>
    <w:rsid w:val="00DC51D0"/>
    <w:rsid w:val="00DC53DF"/>
    <w:rsid w:val="00DF1572"/>
    <w:rsid w:val="00E11EBA"/>
    <w:rsid w:val="00E22FB8"/>
    <w:rsid w:val="00E5743B"/>
    <w:rsid w:val="00E7274B"/>
    <w:rsid w:val="00E72A20"/>
    <w:rsid w:val="00EA2D6C"/>
    <w:rsid w:val="00EB08A4"/>
    <w:rsid w:val="00EB436E"/>
    <w:rsid w:val="00EB5978"/>
    <w:rsid w:val="00EC49B7"/>
    <w:rsid w:val="00EC659A"/>
    <w:rsid w:val="00EF6640"/>
    <w:rsid w:val="00F04818"/>
    <w:rsid w:val="00F22251"/>
    <w:rsid w:val="00F31314"/>
    <w:rsid w:val="00F54A7A"/>
    <w:rsid w:val="00F817A8"/>
    <w:rsid w:val="00F8740E"/>
    <w:rsid w:val="00F95EFC"/>
    <w:rsid w:val="00FB133E"/>
    <w:rsid w:val="00FB70D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14F61F"/>
  <w15:docId w15:val="{631DB3BB-6215-4122-974E-CF340484F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8E6"/>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rPr>
      <w:color w:val="0000FF"/>
      <w:u w:val="single"/>
    </w:rPr>
  </w:style>
  <w:style w:type="paragraph" w:styleId="Corptext">
    <w:name w:val="Body Text"/>
    <w:basedOn w:val="Normal"/>
    <w:semiHidden/>
    <w:rPr>
      <w:sz w:val="28"/>
      <w:lang w:val="en-US"/>
    </w:rPr>
  </w:style>
  <w:style w:type="paragraph" w:styleId="Indentcorptext2">
    <w:name w:val="Body Text Indent 2"/>
    <w:basedOn w:val="Normal"/>
    <w:link w:val="Indentcorptext2Caracter"/>
    <w:rsid w:val="00197B3F"/>
    <w:pPr>
      <w:spacing w:after="120" w:line="480" w:lineRule="auto"/>
      <w:ind w:left="283"/>
    </w:pPr>
  </w:style>
  <w:style w:type="character" w:customStyle="1" w:styleId="Indentcorptext2Caracter">
    <w:name w:val="Indent corp text 2 Caracter"/>
    <w:basedOn w:val="Fontdeparagrafimplicit"/>
    <w:link w:val="Indentcorptext2"/>
    <w:rsid w:val="00197B3F"/>
  </w:style>
  <w:style w:type="paragraph" w:customStyle="1" w:styleId="Standard">
    <w:name w:val="Standard"/>
    <w:rsid w:val="00197B3F"/>
    <w:pPr>
      <w:suppressAutoHyphens/>
      <w:autoSpaceDN w:val="0"/>
      <w:textAlignment w:val="baseline"/>
    </w:pPr>
    <w:rPr>
      <w:kern w:val="3"/>
      <w:sz w:val="24"/>
      <w:szCs w:val="24"/>
      <w:lang w:eastAsia="en-US"/>
    </w:rPr>
  </w:style>
  <w:style w:type="numbering" w:customStyle="1" w:styleId="WWNum6">
    <w:name w:val="WWNum6"/>
    <w:basedOn w:val="FrListare"/>
    <w:rsid w:val="00197B3F"/>
    <w:pPr>
      <w:numPr>
        <w:numId w:val="2"/>
      </w:numPr>
    </w:pPr>
  </w:style>
  <w:style w:type="character" w:styleId="Robust">
    <w:name w:val="Strong"/>
    <w:basedOn w:val="Fontdeparagrafimplicit"/>
    <w:uiPriority w:val="22"/>
    <w:qFormat/>
    <w:rsid w:val="002B542F"/>
    <w:rPr>
      <w:b/>
      <w:bCs/>
    </w:rPr>
  </w:style>
  <w:style w:type="paragraph" w:styleId="NormalWeb">
    <w:name w:val="Normal (Web)"/>
    <w:basedOn w:val="Normal"/>
    <w:uiPriority w:val="99"/>
    <w:unhideWhenUsed/>
    <w:rsid w:val="00940540"/>
  </w:style>
  <w:style w:type="paragraph" w:styleId="Listparagraf">
    <w:name w:val="List Paragraph"/>
    <w:basedOn w:val="Normal"/>
    <w:uiPriority w:val="34"/>
    <w:qFormat/>
    <w:rsid w:val="00B9019D"/>
    <w:pPr>
      <w:ind w:left="720"/>
      <w:contextualSpacing/>
    </w:pPr>
  </w:style>
  <w:style w:type="character" w:customStyle="1" w:styleId="ln2punct">
    <w:name w:val="ln2punct"/>
    <w:basedOn w:val="Fontdeparagrafimplicit"/>
    <w:rsid w:val="00B9019D"/>
  </w:style>
  <w:style w:type="character" w:customStyle="1" w:styleId="ln2tpreambul">
    <w:name w:val="ln2tpreambul"/>
    <w:basedOn w:val="Fontdeparagrafimplicit"/>
    <w:rsid w:val="00B9019D"/>
  </w:style>
  <w:style w:type="character" w:customStyle="1" w:styleId="ln2tpunct">
    <w:name w:val="ln2tpunct"/>
    <w:basedOn w:val="Fontdeparagrafimplicit"/>
    <w:rsid w:val="00B9019D"/>
  </w:style>
  <w:style w:type="character" w:customStyle="1" w:styleId="ln2tlitera0">
    <w:name w:val="ln2tlitera0"/>
    <w:basedOn w:val="Fontdeparagrafimplicit"/>
    <w:rsid w:val="00B9019D"/>
  </w:style>
  <w:style w:type="character" w:customStyle="1" w:styleId="ln2sectiune">
    <w:name w:val="ln2sectiune"/>
    <w:basedOn w:val="Fontdeparagrafimplicit"/>
    <w:rsid w:val="00B9019D"/>
  </w:style>
  <w:style w:type="character" w:customStyle="1" w:styleId="ln2tsectiune">
    <w:name w:val="ln2tsectiune"/>
    <w:basedOn w:val="Fontdeparagrafimplicit"/>
    <w:rsid w:val="00B9019D"/>
  </w:style>
  <w:style w:type="character" w:customStyle="1" w:styleId="ln2tarticol">
    <w:name w:val="ln2tarticol"/>
    <w:basedOn w:val="Fontdeparagrafimplicit"/>
    <w:rsid w:val="0017198C"/>
  </w:style>
  <w:style w:type="paragraph" w:styleId="TextnBalon">
    <w:name w:val="Balloon Text"/>
    <w:basedOn w:val="Normal"/>
    <w:link w:val="TextnBalonCaracter"/>
    <w:uiPriority w:val="99"/>
    <w:semiHidden/>
    <w:unhideWhenUsed/>
    <w:rsid w:val="002462B7"/>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462B7"/>
    <w:rPr>
      <w:rFonts w:ascii="Tahoma" w:hAnsi="Tahoma" w:cs="Tahoma"/>
      <w:sz w:val="16"/>
      <w:szCs w:val="16"/>
    </w:rPr>
  </w:style>
  <w:style w:type="paragraph" w:customStyle="1" w:styleId="CharCharCharCharCharCharCharCharCharChar">
    <w:name w:val="Char Char Char Char Char Char Char Char Char Char"/>
    <w:basedOn w:val="Normal"/>
    <w:rsid w:val="007B53B9"/>
    <w:pPr>
      <w:spacing w:after="160" w:line="240" w:lineRule="exact"/>
    </w:pPr>
    <w:rPr>
      <w:rFonts w:ascii="Verdana" w:hAnsi="Verdana"/>
      <w:sz w:val="20"/>
      <w:szCs w:val="20"/>
      <w:lang w:val="en-US" w:eastAsia="en-US"/>
    </w:rPr>
  </w:style>
  <w:style w:type="paragraph" w:customStyle="1" w:styleId="CharCharCharCharCharCharCharCharCharChar0">
    <w:name w:val="Char Char Char Char Char Char Char Char Char Char"/>
    <w:basedOn w:val="Normal"/>
    <w:rsid w:val="000B3EC2"/>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5829">
      <w:bodyDiv w:val="1"/>
      <w:marLeft w:val="0"/>
      <w:marRight w:val="0"/>
      <w:marTop w:val="0"/>
      <w:marBottom w:val="0"/>
      <w:divBdr>
        <w:top w:val="none" w:sz="0" w:space="0" w:color="auto"/>
        <w:left w:val="none" w:sz="0" w:space="0" w:color="auto"/>
        <w:bottom w:val="none" w:sz="0" w:space="0" w:color="auto"/>
        <w:right w:val="none" w:sz="0" w:space="0" w:color="auto"/>
      </w:divBdr>
    </w:div>
    <w:div w:id="318115048">
      <w:bodyDiv w:val="1"/>
      <w:marLeft w:val="0"/>
      <w:marRight w:val="0"/>
      <w:marTop w:val="0"/>
      <w:marBottom w:val="0"/>
      <w:divBdr>
        <w:top w:val="none" w:sz="0" w:space="0" w:color="auto"/>
        <w:left w:val="none" w:sz="0" w:space="0" w:color="auto"/>
        <w:bottom w:val="none" w:sz="0" w:space="0" w:color="auto"/>
        <w:right w:val="none" w:sz="0" w:space="0" w:color="auto"/>
      </w:divBdr>
    </w:div>
    <w:div w:id="555045982">
      <w:bodyDiv w:val="1"/>
      <w:marLeft w:val="0"/>
      <w:marRight w:val="0"/>
      <w:marTop w:val="0"/>
      <w:marBottom w:val="0"/>
      <w:divBdr>
        <w:top w:val="none" w:sz="0" w:space="0" w:color="auto"/>
        <w:left w:val="none" w:sz="0" w:space="0" w:color="auto"/>
        <w:bottom w:val="none" w:sz="0" w:space="0" w:color="auto"/>
        <w:right w:val="none" w:sz="0" w:space="0" w:color="auto"/>
      </w:divBdr>
    </w:div>
    <w:div w:id="636884211">
      <w:bodyDiv w:val="1"/>
      <w:marLeft w:val="0"/>
      <w:marRight w:val="0"/>
      <w:marTop w:val="0"/>
      <w:marBottom w:val="0"/>
      <w:divBdr>
        <w:top w:val="none" w:sz="0" w:space="0" w:color="auto"/>
        <w:left w:val="none" w:sz="0" w:space="0" w:color="auto"/>
        <w:bottom w:val="none" w:sz="0" w:space="0" w:color="auto"/>
        <w:right w:val="none" w:sz="0" w:space="0" w:color="auto"/>
      </w:divBdr>
    </w:div>
    <w:div w:id="904142402">
      <w:bodyDiv w:val="1"/>
      <w:marLeft w:val="0"/>
      <w:marRight w:val="0"/>
      <w:marTop w:val="0"/>
      <w:marBottom w:val="0"/>
      <w:divBdr>
        <w:top w:val="none" w:sz="0" w:space="0" w:color="auto"/>
        <w:left w:val="none" w:sz="0" w:space="0" w:color="auto"/>
        <w:bottom w:val="none" w:sz="0" w:space="0" w:color="auto"/>
        <w:right w:val="none" w:sz="0" w:space="0" w:color="auto"/>
      </w:divBdr>
    </w:div>
    <w:div w:id="1257330078">
      <w:bodyDiv w:val="1"/>
      <w:marLeft w:val="0"/>
      <w:marRight w:val="0"/>
      <w:marTop w:val="0"/>
      <w:marBottom w:val="0"/>
      <w:divBdr>
        <w:top w:val="none" w:sz="0" w:space="0" w:color="auto"/>
        <w:left w:val="none" w:sz="0" w:space="0" w:color="auto"/>
        <w:bottom w:val="none" w:sz="0" w:space="0" w:color="auto"/>
        <w:right w:val="none" w:sz="0" w:space="0" w:color="auto"/>
      </w:divBdr>
    </w:div>
    <w:div w:id="1422995424">
      <w:bodyDiv w:val="1"/>
      <w:marLeft w:val="0"/>
      <w:marRight w:val="0"/>
      <w:marTop w:val="0"/>
      <w:marBottom w:val="0"/>
      <w:divBdr>
        <w:top w:val="none" w:sz="0" w:space="0" w:color="auto"/>
        <w:left w:val="none" w:sz="0" w:space="0" w:color="auto"/>
        <w:bottom w:val="none" w:sz="0" w:space="0" w:color="auto"/>
        <w:right w:val="none" w:sz="0" w:space="0" w:color="auto"/>
      </w:divBdr>
    </w:div>
    <w:div w:id="1438796265">
      <w:bodyDiv w:val="1"/>
      <w:marLeft w:val="0"/>
      <w:marRight w:val="0"/>
      <w:marTop w:val="0"/>
      <w:marBottom w:val="0"/>
      <w:divBdr>
        <w:top w:val="none" w:sz="0" w:space="0" w:color="auto"/>
        <w:left w:val="none" w:sz="0" w:space="0" w:color="auto"/>
        <w:bottom w:val="none" w:sz="0" w:space="0" w:color="auto"/>
        <w:right w:val="none" w:sz="0" w:space="0" w:color="auto"/>
      </w:divBdr>
    </w:div>
    <w:div w:id="214565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832E9-B7DB-4824-BE7E-F2FF5B1E5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663</Words>
  <Characters>3820</Characters>
  <Application>Microsoft Office Word</Application>
  <DocSecurity>0</DocSecurity>
  <Lines>31</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primaria</Company>
  <LinksUpToDate>false</LinksUpToDate>
  <CharactersWithSpaces>4475</CharactersWithSpaces>
  <SharedDoc>false</SharedDoc>
  <HLinks>
    <vt:vector size="12" baseType="variant">
      <vt:variant>
        <vt:i4>4456566</vt:i4>
      </vt:variant>
      <vt:variant>
        <vt:i4>0</vt:i4>
      </vt:variant>
      <vt:variant>
        <vt:i4>0</vt:i4>
      </vt:variant>
      <vt:variant>
        <vt:i4>5</vt:i4>
      </vt:variant>
      <vt:variant>
        <vt:lpwstr>mailto:mitreni@tehnoprest.com</vt:lpwstr>
      </vt:variant>
      <vt:variant>
        <vt:lpwstr/>
      </vt:variant>
      <vt:variant>
        <vt:i4>1507358</vt:i4>
      </vt:variant>
      <vt:variant>
        <vt:i4>-1</vt:i4>
      </vt:variant>
      <vt:variant>
        <vt:i4>1026</vt:i4>
      </vt:variant>
      <vt:variant>
        <vt:i4>1</vt:i4>
      </vt:variant>
      <vt:variant>
        <vt:lpwstr>stemamic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pc</dc:creator>
  <cp:lastModifiedBy>Traian Hulea</cp:lastModifiedBy>
  <cp:revision>3</cp:revision>
  <cp:lastPrinted>2016-11-25T18:43:00Z</cp:lastPrinted>
  <dcterms:created xsi:type="dcterms:W3CDTF">2022-01-21T08:56:00Z</dcterms:created>
  <dcterms:modified xsi:type="dcterms:W3CDTF">2022-01-21T08:56:00Z</dcterms:modified>
</cp:coreProperties>
</file>