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2B" w:rsidRDefault="00E17D2B" w:rsidP="00E17D2B">
      <w:pPr>
        <w:spacing w:line="360" w:lineRule="auto"/>
        <w:jc w:val="center"/>
        <w:rPr>
          <w:rFonts w:cs="Times New Roman"/>
          <w:b/>
          <w:bCs/>
          <w:sz w:val="32"/>
          <w:szCs w:val="32"/>
        </w:rPr>
      </w:pPr>
      <w:bookmarkStart w:id="0" w:name="_GoBack"/>
      <w:bookmarkEnd w:id="0"/>
      <w:r>
        <w:rPr>
          <w:noProof/>
        </w:rPr>
        <w:drawing>
          <wp:anchor distT="0" distB="0" distL="114935" distR="114935" simplePos="0" relativeHeight="251659264" behindDoc="1" locked="0" layoutInCell="1" allowOverlap="1" wp14:anchorId="0D3A9A92" wp14:editId="1C487F40">
            <wp:simplePos x="0" y="0"/>
            <wp:positionH relativeFrom="column">
              <wp:posOffset>-135255</wp:posOffset>
            </wp:positionH>
            <wp:positionV relativeFrom="paragraph">
              <wp:posOffset>-304800</wp:posOffset>
            </wp:positionV>
            <wp:extent cx="787400" cy="1235075"/>
            <wp:effectExtent l="19050" t="19050" r="12700" b="22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0582" r="9517" b="4648"/>
                    <a:stretch>
                      <a:fillRect/>
                    </a:stretch>
                  </pic:blipFill>
                  <pic:spPr bwMode="auto">
                    <a:xfrm>
                      <a:off x="0" y="0"/>
                      <a:ext cx="787400" cy="1235075"/>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b/>
          <w:bCs/>
          <w:sz w:val="32"/>
          <w:szCs w:val="32"/>
        </w:rPr>
        <w:t>R</w:t>
      </w:r>
      <w:r>
        <w:rPr>
          <w:rFonts w:eastAsia="Times New Roman" w:cs="Times New Roman"/>
          <w:b/>
          <w:bCs/>
          <w:sz w:val="32"/>
          <w:szCs w:val="32"/>
        </w:rPr>
        <w:t xml:space="preserve">  </w:t>
      </w:r>
      <w:r>
        <w:rPr>
          <w:rFonts w:cs="Times New Roman"/>
          <w:b/>
          <w:bCs/>
          <w:sz w:val="32"/>
          <w:szCs w:val="32"/>
        </w:rPr>
        <w:t>O</w:t>
      </w:r>
      <w:r>
        <w:rPr>
          <w:rFonts w:eastAsia="Times New Roman" w:cs="Times New Roman"/>
          <w:b/>
          <w:bCs/>
          <w:sz w:val="32"/>
          <w:szCs w:val="32"/>
        </w:rPr>
        <w:t xml:space="preserve">  </w:t>
      </w:r>
      <w:r>
        <w:rPr>
          <w:rFonts w:cs="Times New Roman"/>
          <w:b/>
          <w:bCs/>
          <w:sz w:val="32"/>
          <w:szCs w:val="32"/>
        </w:rPr>
        <w:t>M</w:t>
      </w:r>
      <w:r>
        <w:rPr>
          <w:rFonts w:eastAsia="Times New Roman" w:cs="Times New Roman"/>
          <w:b/>
          <w:bCs/>
          <w:sz w:val="32"/>
          <w:szCs w:val="32"/>
        </w:rPr>
        <w:t xml:space="preserve">  </w:t>
      </w:r>
      <w:r>
        <w:rPr>
          <w:rFonts w:cs="Times New Roman"/>
          <w:b/>
          <w:bCs/>
          <w:sz w:val="32"/>
          <w:szCs w:val="32"/>
        </w:rPr>
        <w:t>Â</w:t>
      </w:r>
      <w:r>
        <w:rPr>
          <w:rFonts w:eastAsia="Times New Roman" w:cs="Times New Roman"/>
          <w:b/>
          <w:bCs/>
          <w:sz w:val="32"/>
          <w:szCs w:val="32"/>
        </w:rPr>
        <w:t xml:space="preserve">  </w:t>
      </w:r>
      <w:r>
        <w:rPr>
          <w:rFonts w:cs="Times New Roman"/>
          <w:b/>
          <w:bCs/>
          <w:sz w:val="32"/>
          <w:szCs w:val="32"/>
        </w:rPr>
        <w:t>N</w:t>
      </w:r>
      <w:r>
        <w:rPr>
          <w:rFonts w:eastAsia="Times New Roman" w:cs="Times New Roman"/>
          <w:b/>
          <w:bCs/>
          <w:sz w:val="32"/>
          <w:szCs w:val="32"/>
        </w:rPr>
        <w:t xml:space="preserve">  </w:t>
      </w:r>
      <w:r>
        <w:rPr>
          <w:rFonts w:cs="Times New Roman"/>
          <w:b/>
          <w:bCs/>
          <w:sz w:val="32"/>
          <w:szCs w:val="32"/>
        </w:rPr>
        <w:t>I</w:t>
      </w:r>
      <w:r>
        <w:rPr>
          <w:rFonts w:eastAsia="Times New Roman" w:cs="Times New Roman"/>
          <w:b/>
          <w:bCs/>
          <w:sz w:val="32"/>
          <w:szCs w:val="32"/>
        </w:rPr>
        <w:t xml:space="preserve"> </w:t>
      </w:r>
      <w:r>
        <w:rPr>
          <w:rFonts w:eastAsia="Times New Roman" w:cs="Times New Roman"/>
          <w:b/>
          <w:bCs/>
          <w:sz w:val="32"/>
          <w:szCs w:val="32"/>
          <w:lang w:val="en-US"/>
        </w:rPr>
        <w:t xml:space="preserve"> </w:t>
      </w:r>
      <w:r>
        <w:rPr>
          <w:rFonts w:cs="Times New Roman"/>
          <w:b/>
          <w:bCs/>
          <w:sz w:val="32"/>
          <w:szCs w:val="32"/>
        </w:rPr>
        <w:t>A</w:t>
      </w:r>
    </w:p>
    <w:p w:rsidR="00E17D2B" w:rsidRDefault="00E17D2B" w:rsidP="00E17D2B">
      <w:pPr>
        <w:spacing w:line="360" w:lineRule="auto"/>
        <w:jc w:val="center"/>
        <w:rPr>
          <w:rFonts w:cs="Times New Roman"/>
          <w:b/>
          <w:sz w:val="28"/>
          <w:szCs w:val="28"/>
          <w:lang w:val="en-US"/>
        </w:rPr>
      </w:pPr>
      <w:r>
        <w:rPr>
          <w:rFonts w:cs="Times New Roman"/>
          <w:b/>
          <w:sz w:val="28"/>
          <w:szCs w:val="28"/>
        </w:rPr>
        <w:t>JUDE</w:t>
      </w:r>
      <w:r>
        <w:rPr>
          <w:rFonts w:cs="Times New Roman"/>
          <w:b/>
          <w:sz w:val="28"/>
          <w:szCs w:val="28"/>
        </w:rPr>
        <w:t>Ţ</w:t>
      </w:r>
      <w:r>
        <w:rPr>
          <w:rFonts w:cs="Times New Roman"/>
          <w:b/>
          <w:sz w:val="28"/>
          <w:szCs w:val="28"/>
        </w:rPr>
        <w:t>UL</w:t>
      </w:r>
      <w:r>
        <w:rPr>
          <w:rFonts w:eastAsia="Times New Roman" w:cs="Times New Roman"/>
          <w:b/>
          <w:sz w:val="28"/>
          <w:szCs w:val="28"/>
        </w:rPr>
        <w:t xml:space="preserve"> </w:t>
      </w:r>
      <w:r>
        <w:rPr>
          <w:rFonts w:cs="Times New Roman"/>
          <w:b/>
          <w:sz w:val="28"/>
          <w:szCs w:val="28"/>
        </w:rPr>
        <w:t>CLU</w:t>
      </w:r>
      <w:r>
        <w:rPr>
          <w:rFonts w:cs="Times New Roman"/>
          <w:b/>
          <w:sz w:val="28"/>
          <w:szCs w:val="28"/>
          <w:lang w:val="en-US"/>
        </w:rPr>
        <w:t>J</w:t>
      </w:r>
    </w:p>
    <w:p w:rsidR="00E17D2B" w:rsidRDefault="00E17D2B" w:rsidP="00E17D2B">
      <w:pPr>
        <w:pBdr>
          <w:bottom w:val="single" w:sz="12" w:space="1" w:color="000000"/>
        </w:pBdr>
        <w:spacing w:line="360" w:lineRule="auto"/>
        <w:jc w:val="center"/>
        <w:rPr>
          <w:rFonts w:cs="Times New Roman"/>
        </w:rPr>
      </w:pPr>
      <w:r>
        <w:rPr>
          <w:rFonts w:cs="Times New Roman"/>
        </w:rPr>
        <w:t>COMUNA</w:t>
      </w:r>
      <w:r>
        <w:rPr>
          <w:rFonts w:eastAsia="Times New Roman" w:cs="Times New Roman"/>
        </w:rPr>
        <w:t xml:space="preserve"> </w:t>
      </w:r>
      <w:r>
        <w:rPr>
          <w:rFonts w:cs="Times New Roman"/>
        </w:rPr>
        <w:t>MIHAI</w:t>
      </w:r>
      <w:r>
        <w:rPr>
          <w:rFonts w:eastAsia="Times New Roman" w:cs="Times New Roman"/>
        </w:rPr>
        <w:t xml:space="preserve"> </w:t>
      </w:r>
      <w:r>
        <w:rPr>
          <w:rFonts w:cs="Times New Roman"/>
        </w:rPr>
        <w:t>VITEAZU</w:t>
      </w:r>
    </w:p>
    <w:p w:rsidR="00E17D2B" w:rsidRDefault="00E17D2B" w:rsidP="00E17D2B">
      <w:pPr>
        <w:jc w:val="center"/>
        <w:rPr>
          <w:rFonts w:cs="Times New Roman"/>
        </w:rPr>
      </w:pPr>
      <w:r>
        <w:rPr>
          <w:rFonts w:cs="Times New Roman"/>
        </w:rPr>
        <w:t>Mihai</w:t>
      </w:r>
      <w:r>
        <w:rPr>
          <w:rFonts w:eastAsia="Times New Roman" w:cs="Times New Roman"/>
        </w:rPr>
        <w:t xml:space="preserve"> </w:t>
      </w:r>
      <w:r>
        <w:rPr>
          <w:rFonts w:cs="Times New Roman"/>
        </w:rPr>
        <w:t>Viteazu,</w:t>
      </w:r>
      <w:r>
        <w:rPr>
          <w:rFonts w:eastAsia="Times New Roman" w:cs="Times New Roman"/>
        </w:rPr>
        <w:t xml:space="preserve"> </w:t>
      </w:r>
      <w:r>
        <w:rPr>
          <w:rFonts w:cs="Times New Roman"/>
        </w:rPr>
        <w:t>strada</w:t>
      </w:r>
      <w:r>
        <w:rPr>
          <w:rFonts w:eastAsia="Times New Roman" w:cs="Times New Roman"/>
        </w:rPr>
        <w:t xml:space="preserve"> </w:t>
      </w:r>
      <w:r>
        <w:rPr>
          <w:rFonts w:cs="Times New Roman"/>
        </w:rPr>
        <w:t>Principal</w:t>
      </w:r>
      <w:r>
        <w:rPr>
          <w:rFonts w:eastAsia="Cambria" w:cs="Times New Roman"/>
        </w:rPr>
        <w:t>ă</w:t>
      </w:r>
      <w:r>
        <w:rPr>
          <w:rFonts w:eastAsia="Times New Roman" w:cs="Times New Roman"/>
        </w:rPr>
        <w:t xml:space="preserve"> </w:t>
      </w:r>
      <w:r>
        <w:rPr>
          <w:rFonts w:cs="Times New Roman"/>
        </w:rPr>
        <w:t>nr.</w:t>
      </w:r>
      <w:r>
        <w:rPr>
          <w:rFonts w:eastAsia="Times New Roman" w:cs="Times New Roman"/>
        </w:rPr>
        <w:t xml:space="preserve"> </w:t>
      </w:r>
      <w:r>
        <w:rPr>
          <w:rFonts w:cs="Times New Roman"/>
        </w:rPr>
        <w:t>1014,</w:t>
      </w:r>
      <w:r>
        <w:rPr>
          <w:rFonts w:eastAsia="Times New Roman" w:cs="Times New Roman"/>
        </w:rPr>
        <w:t xml:space="preserve"> </w:t>
      </w:r>
      <w:r>
        <w:rPr>
          <w:rFonts w:cs="Times New Roman"/>
        </w:rPr>
        <w:t>cod</w:t>
      </w:r>
      <w:r>
        <w:rPr>
          <w:rFonts w:eastAsia="Times New Roman" w:cs="Times New Roman"/>
        </w:rPr>
        <w:t xml:space="preserve"> </w:t>
      </w:r>
      <w:r>
        <w:rPr>
          <w:rFonts w:cs="Times New Roman"/>
        </w:rPr>
        <w:t>postal</w:t>
      </w:r>
      <w:r>
        <w:rPr>
          <w:rFonts w:eastAsia="Times New Roman" w:cs="Times New Roman"/>
        </w:rPr>
        <w:t xml:space="preserve"> </w:t>
      </w:r>
      <w:r>
        <w:rPr>
          <w:rFonts w:cs="Times New Roman"/>
        </w:rPr>
        <w:t>407405</w:t>
      </w:r>
    </w:p>
    <w:p w:rsidR="00E17D2B" w:rsidRDefault="00E17D2B" w:rsidP="00E17D2B">
      <w:pPr>
        <w:jc w:val="center"/>
        <w:rPr>
          <w:rFonts w:cs="Times New Roman"/>
        </w:rPr>
      </w:pPr>
      <w:r>
        <w:rPr>
          <w:rFonts w:cs="Times New Roman"/>
        </w:rPr>
        <w:t>telefon:</w:t>
      </w:r>
      <w:r>
        <w:rPr>
          <w:rFonts w:eastAsia="Times New Roman" w:cs="Times New Roman"/>
        </w:rPr>
        <w:t xml:space="preserve"> </w:t>
      </w:r>
      <w:r>
        <w:rPr>
          <w:rFonts w:cs="Times New Roman"/>
        </w:rPr>
        <w:t>+40.264.329.100,</w:t>
      </w:r>
      <w:r>
        <w:rPr>
          <w:rFonts w:eastAsia="Times New Roman" w:cs="Times New Roman"/>
        </w:rPr>
        <w:t xml:space="preserve"> </w:t>
      </w:r>
      <w:r>
        <w:rPr>
          <w:rFonts w:cs="Times New Roman"/>
        </w:rPr>
        <w:t>+40.264.329.101,</w:t>
      </w:r>
      <w:r>
        <w:rPr>
          <w:rFonts w:eastAsia="Times New Roman" w:cs="Times New Roman"/>
        </w:rPr>
        <w:t xml:space="preserve"> </w:t>
      </w:r>
      <w:r>
        <w:rPr>
          <w:rFonts w:cs="Times New Roman"/>
        </w:rPr>
        <w:t>fax:</w:t>
      </w:r>
      <w:r>
        <w:rPr>
          <w:rFonts w:eastAsia="Times New Roman" w:cs="Times New Roman"/>
        </w:rPr>
        <w:t xml:space="preserve"> </w:t>
      </w:r>
      <w:r>
        <w:rPr>
          <w:rFonts w:cs="Times New Roman"/>
        </w:rPr>
        <w:t>+40.264.286.101,</w:t>
      </w:r>
      <w:r>
        <w:rPr>
          <w:rFonts w:eastAsia="Times New Roman" w:cs="Times New Roman"/>
        </w:rPr>
        <w:t xml:space="preserve"> </w:t>
      </w:r>
      <w:r>
        <w:rPr>
          <w:rFonts w:cs="Times New Roman"/>
        </w:rPr>
        <w:t>+40.264.329.100</w:t>
      </w:r>
    </w:p>
    <w:p w:rsidR="00E17D2B" w:rsidRPr="00C96FCF" w:rsidRDefault="00E17D2B" w:rsidP="00C96FCF">
      <w:pPr>
        <w:jc w:val="center"/>
        <w:rPr>
          <w:rFonts w:eastAsia="Times New Roman" w:cs="Times New Roman"/>
        </w:rPr>
      </w:pPr>
      <w:r>
        <w:rPr>
          <w:rFonts w:cs="Times New Roman"/>
        </w:rPr>
        <w:t>pagin</w:t>
      </w:r>
      <w:r>
        <w:rPr>
          <w:rFonts w:cs="Times New Roman"/>
        </w:rPr>
        <w:t>ă</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internet:</w:t>
      </w:r>
      <w:r>
        <w:rPr>
          <w:rFonts w:eastAsia="Times New Roman" w:cs="Times New Roman"/>
        </w:rPr>
        <w:t xml:space="preserve"> </w:t>
      </w:r>
      <w:hyperlink r:id="rId7" w:history="1">
        <w:r>
          <w:rPr>
            <w:rStyle w:val="Hyperlink"/>
            <w:u w:val="single"/>
          </w:rPr>
          <w:t>www.primariamihai-viteazu.ro</w:t>
        </w:r>
      </w:hyperlink>
      <w:r>
        <w:rPr>
          <w:rFonts w:eastAsia="Times New Roman" w:cs="Times New Roman"/>
        </w:rPr>
        <w:t xml:space="preserve">  </w:t>
      </w:r>
      <w:r>
        <w:rPr>
          <w:rFonts w:cs="Times New Roman"/>
        </w:rPr>
        <w:t>e-mail:</w:t>
      </w:r>
      <w:r>
        <w:rPr>
          <w:rFonts w:eastAsia="Times New Roman" w:cs="Times New Roman"/>
        </w:rPr>
        <w:t xml:space="preserve"> </w:t>
      </w:r>
      <w:hyperlink r:id="rId8" w:history="1">
        <w:r w:rsidRPr="005839FD">
          <w:rPr>
            <w:rStyle w:val="Hyperlink"/>
          </w:rPr>
          <w:t>primaria@primariamihaiviteazu</w:t>
        </w:r>
      </w:hyperlink>
      <w:r>
        <w:rPr>
          <w:rStyle w:val="Hyperlink"/>
          <w:rFonts w:cs="Times New Roman"/>
        </w:rPr>
        <w:t>.ro</w:t>
      </w:r>
      <w:r>
        <w:rPr>
          <w:rFonts w:eastAsia="Times New Roman" w:cs="Times New Roman"/>
        </w:rPr>
        <w:t xml:space="preserve"> </w:t>
      </w:r>
    </w:p>
    <w:p w:rsidR="00E17D2B" w:rsidRPr="00E17D2B" w:rsidRDefault="00E17D2B" w:rsidP="00E17D2B">
      <w:pPr>
        <w:pStyle w:val="Standard"/>
        <w:autoSpaceDE w:val="0"/>
        <w:rPr>
          <w:rFonts w:eastAsia="Calibri" w:cs="Times New Roman"/>
          <w:b/>
          <w:i/>
          <w:sz w:val="20"/>
          <w:szCs w:val="20"/>
        </w:rPr>
      </w:pPr>
      <w:r>
        <w:rPr>
          <w:rFonts w:eastAsia="Calibri" w:cs="Times New Roman"/>
          <w:sz w:val="28"/>
          <w:szCs w:val="28"/>
        </w:rPr>
        <w:t xml:space="preserve">                                             </w:t>
      </w:r>
      <w:r w:rsidRPr="00E17D2B">
        <w:rPr>
          <w:rFonts w:eastAsia="Calibri" w:cs="Times New Roman"/>
          <w:b/>
          <w:i/>
          <w:sz w:val="20"/>
          <w:szCs w:val="20"/>
        </w:rPr>
        <w:t>Nr. _6173____ din 14.07.2020</w:t>
      </w:r>
    </w:p>
    <w:p w:rsidR="00E17D2B" w:rsidRPr="00C06FB0" w:rsidRDefault="00E17D2B" w:rsidP="00E17D2B">
      <w:pPr>
        <w:pStyle w:val="Standard"/>
        <w:autoSpaceDE w:val="0"/>
        <w:rPr>
          <w:rFonts w:eastAsia="Calibri" w:cs="Times New Roman"/>
          <w:sz w:val="28"/>
          <w:szCs w:val="28"/>
        </w:rPr>
      </w:pPr>
      <w:r>
        <w:rPr>
          <w:rFonts w:eastAsia="Calibri" w:cs="Times New Roman"/>
          <w:sz w:val="28"/>
          <w:szCs w:val="28"/>
        </w:rPr>
        <w:t xml:space="preserve"> </w:t>
      </w:r>
    </w:p>
    <w:p w:rsidR="00E17D2B" w:rsidRDefault="00E17D2B" w:rsidP="00E17D2B">
      <w:pPr>
        <w:pStyle w:val="Standard"/>
        <w:autoSpaceDE w:val="0"/>
        <w:rPr>
          <w:rFonts w:eastAsia="Calibri" w:cs="Times New Roman"/>
          <w:b/>
          <w:bCs/>
          <w:sz w:val="32"/>
          <w:szCs w:val="32"/>
        </w:rPr>
      </w:pPr>
      <w:r w:rsidRPr="00C06FB0">
        <w:rPr>
          <w:rFonts w:eastAsia="Calibri" w:cs="Times New Roman"/>
          <w:sz w:val="28"/>
          <w:szCs w:val="28"/>
        </w:rPr>
        <w:tab/>
      </w:r>
      <w:r w:rsidRPr="00C06FB0">
        <w:rPr>
          <w:rFonts w:eastAsia="Calibri" w:cs="Times New Roman"/>
          <w:sz w:val="28"/>
          <w:szCs w:val="28"/>
        </w:rPr>
        <w:tab/>
      </w:r>
      <w:r w:rsidRPr="00C06FB0">
        <w:rPr>
          <w:rFonts w:eastAsia="Calibri" w:cs="Times New Roman"/>
          <w:sz w:val="28"/>
          <w:szCs w:val="28"/>
        </w:rPr>
        <w:tab/>
      </w:r>
      <w:r w:rsidRPr="00C06FB0">
        <w:rPr>
          <w:rFonts w:eastAsia="Calibri" w:cs="Times New Roman"/>
          <w:sz w:val="28"/>
          <w:szCs w:val="28"/>
        </w:rPr>
        <w:tab/>
      </w:r>
      <w:r>
        <w:rPr>
          <w:rFonts w:eastAsia="Calibri" w:cs="Times New Roman"/>
          <w:b/>
          <w:bCs/>
          <w:sz w:val="32"/>
          <w:szCs w:val="32"/>
        </w:rPr>
        <w:t xml:space="preserve">Referat de aprobare </w:t>
      </w:r>
    </w:p>
    <w:p w:rsidR="00E17D2B" w:rsidRDefault="00E17D2B" w:rsidP="00E17D2B">
      <w:pPr>
        <w:autoSpaceDE w:val="0"/>
        <w:autoSpaceDN w:val="0"/>
        <w:adjustRightInd w:val="0"/>
        <w:spacing w:after="0" w:line="240" w:lineRule="auto"/>
        <w:jc w:val="center"/>
        <w:rPr>
          <w:rFonts w:hAnsi="Times New Roman" w:cs="Times New Roman"/>
          <w:sz w:val="28"/>
          <w:szCs w:val="28"/>
        </w:rPr>
      </w:pPr>
    </w:p>
    <w:p w:rsidR="00024479" w:rsidRPr="00E17D2B" w:rsidRDefault="00B5723C" w:rsidP="00E17D2B">
      <w:pPr>
        <w:autoSpaceDE w:val="0"/>
        <w:autoSpaceDN w:val="0"/>
        <w:adjustRightInd w:val="0"/>
        <w:spacing w:after="0" w:line="240" w:lineRule="auto"/>
        <w:jc w:val="center"/>
        <w:rPr>
          <w:rFonts w:hAnsi="Times New Roman" w:cs="Times New Roman"/>
          <w:b/>
          <w:i/>
          <w:sz w:val="28"/>
          <w:szCs w:val="28"/>
        </w:rPr>
      </w:pPr>
      <w:r w:rsidRPr="00E17D2B">
        <w:rPr>
          <w:rFonts w:hAnsi="Times New Roman" w:cs="Times New Roman"/>
          <w:b/>
          <w:i/>
          <w:sz w:val="28"/>
          <w:szCs w:val="28"/>
        </w:rPr>
        <w:t>privind execuţia bugetului de venituri şi cheltuieli al Comunei Mihai Viteazu</w:t>
      </w:r>
    </w:p>
    <w:p w:rsidR="00024479" w:rsidRDefault="00B5723C" w:rsidP="00E17D2B">
      <w:pPr>
        <w:autoSpaceDE w:val="0"/>
        <w:autoSpaceDN w:val="0"/>
        <w:adjustRightInd w:val="0"/>
        <w:spacing w:after="0" w:line="240" w:lineRule="auto"/>
        <w:jc w:val="center"/>
        <w:rPr>
          <w:rFonts w:hAnsi="Times New Roman" w:cs="Times New Roman"/>
          <w:b/>
          <w:i/>
          <w:sz w:val="28"/>
          <w:szCs w:val="28"/>
        </w:rPr>
      </w:pPr>
      <w:r w:rsidRPr="00E17D2B">
        <w:rPr>
          <w:rFonts w:hAnsi="Times New Roman" w:cs="Times New Roman"/>
          <w:b/>
          <w:i/>
          <w:sz w:val="28"/>
          <w:szCs w:val="28"/>
        </w:rPr>
        <w:t>la 30.06.2020</w:t>
      </w:r>
    </w:p>
    <w:p w:rsidR="00E17D2B" w:rsidRPr="00E17D2B" w:rsidRDefault="00E17D2B" w:rsidP="00E17D2B">
      <w:pPr>
        <w:autoSpaceDE w:val="0"/>
        <w:autoSpaceDN w:val="0"/>
        <w:adjustRightInd w:val="0"/>
        <w:spacing w:after="0" w:line="240" w:lineRule="auto"/>
        <w:jc w:val="center"/>
        <w:rPr>
          <w:rFonts w:hAnsi="Times New Roman" w:cs="Times New Roman"/>
          <w:b/>
          <w:i/>
          <w:sz w:val="28"/>
          <w:szCs w:val="28"/>
        </w:rPr>
      </w:pPr>
    </w:p>
    <w:p w:rsidR="00E17D2B" w:rsidRDefault="00E17D2B">
      <w:pPr>
        <w:autoSpaceDE w:val="0"/>
        <w:autoSpaceDN w:val="0"/>
        <w:adjustRightInd w:val="0"/>
        <w:spacing w:after="0" w:line="240" w:lineRule="auto"/>
        <w:rPr>
          <w:rFonts w:hAnsi="Times New Roman" w:cs="Times New Roman"/>
          <w:sz w:val="24"/>
          <w:szCs w:val="24"/>
        </w:rPr>
      </w:pPr>
      <w:r w:rsidRPr="00E17D2B">
        <w:rPr>
          <w:rFonts w:hAnsi="Times New Roman" w:cs="Times New Roman"/>
          <w:sz w:val="24"/>
          <w:szCs w:val="24"/>
        </w:rPr>
        <w:t xml:space="preserve">   </w:t>
      </w:r>
      <w:r w:rsidR="00B5723C" w:rsidRPr="00E17D2B">
        <w:rPr>
          <w:rFonts w:hAnsi="Times New Roman" w:cs="Times New Roman"/>
          <w:sz w:val="24"/>
          <w:szCs w:val="24"/>
        </w:rPr>
        <w:t xml:space="preserve">Conform prevederilor Legii nr.273/2006 privind finanţele publice locale cu modificările si completările ulterioare, art. 49, alin. 12, in lunile aprilie, iulie şi octombrie, pentru trimestrul expirat, şi cel târziu în decembrie, pentru trimestrul al patrulea, ordonatorii principali de credite au obligaţia de a prezenta în şedinţă publică, spre analiză şi aprobare de către autorităţile deliberative, execuţia bugetelor întocmite pe cele două secţiuni, cu excepţia bugetului împrumuturilor externe şi interne, cu scopul de a redimensiona cheltuielile in raport cu gradul de colectare a veniturilor, prin rectificare bugetară locală, </w:t>
      </w:r>
    </w:p>
    <w:p w:rsidR="00B46315" w:rsidRDefault="00B46315">
      <w:pPr>
        <w:autoSpaceDE w:val="0"/>
        <w:autoSpaceDN w:val="0"/>
        <w:adjustRightInd w:val="0"/>
        <w:spacing w:after="0" w:line="240" w:lineRule="auto"/>
        <w:rPr>
          <w:rFonts w:hAnsi="Times New Roman" w:cs="Times New Roman"/>
          <w:sz w:val="24"/>
          <w:szCs w:val="24"/>
        </w:rPr>
      </w:pPr>
    </w:p>
    <w:p w:rsidR="00024479" w:rsidRDefault="00E17D2B">
      <w:pPr>
        <w:autoSpaceDE w:val="0"/>
        <w:autoSpaceDN w:val="0"/>
        <w:adjustRightInd w:val="0"/>
        <w:spacing w:after="0" w:line="240" w:lineRule="auto"/>
        <w:rPr>
          <w:rFonts w:hAnsi="Times New Roman" w:cs="Times New Roman"/>
          <w:sz w:val="24"/>
          <w:szCs w:val="24"/>
        </w:rPr>
      </w:pPr>
      <w:r>
        <w:rPr>
          <w:rFonts w:hAnsi="Times New Roman" w:cs="Times New Roman"/>
          <w:sz w:val="24"/>
          <w:szCs w:val="24"/>
        </w:rPr>
        <w:t xml:space="preserve">  </w:t>
      </w:r>
      <w:r w:rsidR="00B46315">
        <w:rPr>
          <w:rFonts w:hAnsi="Times New Roman" w:cs="Times New Roman"/>
          <w:sz w:val="24"/>
          <w:szCs w:val="24"/>
        </w:rPr>
        <w:t xml:space="preserve"> </w:t>
      </w:r>
      <w:r w:rsidR="00B5723C" w:rsidRPr="00E17D2B">
        <w:rPr>
          <w:rFonts w:hAnsi="Times New Roman" w:cs="Times New Roman"/>
          <w:sz w:val="24"/>
          <w:szCs w:val="24"/>
        </w:rPr>
        <w:t>Secţiunea de dezvoltare, cuprinde veniturile si cheltuielile aferente programului investitional, in limitele angajamentelor legale si bugetare ce au fost asumate pentru acest an bugetar.</w:t>
      </w:r>
    </w:p>
    <w:p w:rsidR="00B46315" w:rsidRPr="00E17D2B" w:rsidRDefault="00B46315">
      <w:pPr>
        <w:autoSpaceDE w:val="0"/>
        <w:autoSpaceDN w:val="0"/>
        <w:adjustRightInd w:val="0"/>
        <w:spacing w:after="0" w:line="240" w:lineRule="auto"/>
        <w:rPr>
          <w:rFonts w:hAnsi="Times New Roman" w:cs="Times New Roman"/>
          <w:sz w:val="24"/>
          <w:szCs w:val="24"/>
        </w:rPr>
      </w:pPr>
    </w:p>
    <w:p w:rsidR="00024479" w:rsidRDefault="00E17D2B">
      <w:pPr>
        <w:autoSpaceDE w:val="0"/>
        <w:autoSpaceDN w:val="0"/>
        <w:adjustRightInd w:val="0"/>
        <w:spacing w:after="0" w:line="240" w:lineRule="auto"/>
        <w:rPr>
          <w:rFonts w:hAnsi="Times New Roman" w:cs="Times New Roman"/>
          <w:sz w:val="24"/>
          <w:szCs w:val="24"/>
        </w:rPr>
      </w:pPr>
      <w:r>
        <w:rPr>
          <w:rFonts w:hAnsi="Times New Roman" w:cs="Times New Roman"/>
          <w:sz w:val="24"/>
          <w:szCs w:val="24"/>
        </w:rPr>
        <w:t xml:space="preserve"> </w:t>
      </w:r>
      <w:r w:rsidR="00B46315">
        <w:rPr>
          <w:rFonts w:hAnsi="Times New Roman" w:cs="Times New Roman"/>
          <w:sz w:val="24"/>
          <w:szCs w:val="24"/>
        </w:rPr>
        <w:t xml:space="preserve"> </w:t>
      </w:r>
      <w:r>
        <w:rPr>
          <w:rFonts w:hAnsi="Times New Roman" w:cs="Times New Roman"/>
          <w:sz w:val="24"/>
          <w:szCs w:val="24"/>
        </w:rPr>
        <w:t xml:space="preserve"> </w:t>
      </w:r>
      <w:r w:rsidR="00B5723C" w:rsidRPr="00E17D2B">
        <w:rPr>
          <w:rFonts w:hAnsi="Times New Roman" w:cs="Times New Roman"/>
          <w:sz w:val="24"/>
          <w:szCs w:val="24"/>
        </w:rPr>
        <w:t>In aceasta perioada, procesul bugetar s-a derulat in limitele creditelor bugetare autorizate pe fiecare categorie de cheltuieli cu respectarea prevederilor Legii 273/2006 privind finanţele publice locale, referitoare la execuţia bugetara.</w:t>
      </w:r>
    </w:p>
    <w:p w:rsidR="00B46315" w:rsidRPr="00E17D2B" w:rsidRDefault="00B46315">
      <w:pPr>
        <w:autoSpaceDE w:val="0"/>
        <w:autoSpaceDN w:val="0"/>
        <w:adjustRightInd w:val="0"/>
        <w:spacing w:after="0" w:line="240" w:lineRule="auto"/>
        <w:rPr>
          <w:rFonts w:hAnsi="Times New Roman" w:cs="Times New Roman"/>
          <w:sz w:val="24"/>
          <w:szCs w:val="24"/>
        </w:rPr>
      </w:pPr>
    </w:p>
    <w:p w:rsidR="00024479" w:rsidRDefault="00F725C7">
      <w:pPr>
        <w:autoSpaceDE w:val="0"/>
        <w:autoSpaceDN w:val="0"/>
        <w:adjustRightInd w:val="0"/>
        <w:spacing w:after="0" w:line="240" w:lineRule="auto"/>
        <w:rPr>
          <w:rFonts w:hAnsi="Times New Roman" w:cs="Times New Roman"/>
          <w:sz w:val="24"/>
          <w:szCs w:val="24"/>
        </w:rPr>
      </w:pPr>
      <w:r>
        <w:rPr>
          <w:rFonts w:hAnsi="Times New Roman" w:cs="Times New Roman"/>
          <w:sz w:val="24"/>
          <w:szCs w:val="24"/>
        </w:rPr>
        <w:t xml:space="preserve">   </w:t>
      </w:r>
      <w:r w:rsidR="00B5723C" w:rsidRPr="00E17D2B">
        <w:rPr>
          <w:rFonts w:hAnsi="Times New Roman" w:cs="Times New Roman"/>
          <w:sz w:val="24"/>
          <w:szCs w:val="24"/>
        </w:rPr>
        <w:t>Veniturile totale incasate la bugetul local al Comunei Mihai Viteazu la data de 30.06.2020 sunt in suma de 9.573.683.18 lei, din care 598.000 lei sume din excedentul bugetului local.</w:t>
      </w:r>
    </w:p>
    <w:p w:rsidR="00B46315" w:rsidRPr="00E17D2B" w:rsidRDefault="00B46315">
      <w:pPr>
        <w:autoSpaceDE w:val="0"/>
        <w:autoSpaceDN w:val="0"/>
        <w:adjustRightInd w:val="0"/>
        <w:spacing w:after="0" w:line="240" w:lineRule="auto"/>
        <w:rPr>
          <w:rFonts w:hAnsi="Times New Roman" w:cs="Times New Roman"/>
          <w:sz w:val="24"/>
          <w:szCs w:val="24"/>
        </w:rPr>
      </w:pPr>
    </w:p>
    <w:p w:rsidR="00024479" w:rsidRDefault="00B46315">
      <w:pPr>
        <w:autoSpaceDE w:val="0"/>
        <w:autoSpaceDN w:val="0"/>
        <w:adjustRightInd w:val="0"/>
        <w:spacing w:after="0" w:line="240" w:lineRule="auto"/>
        <w:rPr>
          <w:rFonts w:hAnsi="Times New Roman" w:cs="Times New Roman"/>
          <w:sz w:val="24"/>
          <w:szCs w:val="24"/>
        </w:rPr>
      </w:pPr>
      <w:r>
        <w:rPr>
          <w:rFonts w:hAnsi="Times New Roman" w:cs="Times New Roman"/>
          <w:sz w:val="24"/>
          <w:szCs w:val="24"/>
        </w:rPr>
        <w:t xml:space="preserve">  </w:t>
      </w:r>
      <w:r w:rsidR="00B5723C" w:rsidRPr="00E17D2B">
        <w:rPr>
          <w:rFonts w:hAnsi="Times New Roman" w:cs="Times New Roman"/>
          <w:sz w:val="24"/>
          <w:szCs w:val="24"/>
        </w:rPr>
        <w:t>La partea de cheltuieli totale, Comuna Mihai Viteazu a înregistrat plaţi in suma totala de 4.330.086,79 lei.</w:t>
      </w:r>
    </w:p>
    <w:p w:rsidR="00B46315" w:rsidRPr="00E17D2B" w:rsidRDefault="00B46315">
      <w:pPr>
        <w:autoSpaceDE w:val="0"/>
        <w:autoSpaceDN w:val="0"/>
        <w:adjustRightInd w:val="0"/>
        <w:spacing w:after="0" w:line="240" w:lineRule="auto"/>
        <w:rPr>
          <w:rFonts w:hAnsi="Times New Roman" w:cs="Times New Roman"/>
          <w:sz w:val="24"/>
          <w:szCs w:val="24"/>
        </w:rPr>
      </w:pPr>
    </w:p>
    <w:p w:rsidR="00024479" w:rsidRDefault="00B5723C">
      <w:pPr>
        <w:autoSpaceDE w:val="0"/>
        <w:autoSpaceDN w:val="0"/>
        <w:adjustRightInd w:val="0"/>
        <w:spacing w:after="0" w:line="240" w:lineRule="auto"/>
        <w:rPr>
          <w:rFonts w:hAnsi="Times New Roman" w:cs="Times New Roman"/>
          <w:sz w:val="24"/>
          <w:szCs w:val="24"/>
        </w:rPr>
      </w:pPr>
      <w:r w:rsidRPr="00E17D2B">
        <w:rPr>
          <w:rFonts w:hAnsi="Times New Roman" w:cs="Times New Roman"/>
          <w:sz w:val="24"/>
          <w:szCs w:val="24"/>
        </w:rPr>
        <w:t>La finele trimestrului II 2020 nu s-au înregistrat plăţi restante.</w:t>
      </w:r>
    </w:p>
    <w:p w:rsidR="00C96FCF" w:rsidRDefault="00C96FCF" w:rsidP="00C96FCF">
      <w:pPr>
        <w:pStyle w:val="Standard"/>
        <w:autoSpaceDE w:val="0"/>
        <w:ind w:firstLine="706"/>
        <w:jc w:val="both"/>
        <w:rPr>
          <w:sz w:val="28"/>
          <w:szCs w:val="28"/>
          <w:lang w:val="it-IT"/>
        </w:rPr>
      </w:pPr>
      <w:r>
        <w:rPr>
          <w:sz w:val="28"/>
          <w:szCs w:val="28"/>
          <w:lang w:val="en-US"/>
        </w:rPr>
        <w:t xml:space="preserve">Fata de </w:t>
      </w:r>
      <w:proofErr w:type="spellStart"/>
      <w:r>
        <w:rPr>
          <w:sz w:val="28"/>
          <w:szCs w:val="28"/>
          <w:lang w:val="en-US"/>
        </w:rPr>
        <w:t>cele</w:t>
      </w:r>
      <w:proofErr w:type="spellEnd"/>
      <w:r>
        <w:rPr>
          <w:sz w:val="28"/>
          <w:szCs w:val="28"/>
          <w:lang w:val="en-US"/>
        </w:rPr>
        <w:t xml:space="preserve"> </w:t>
      </w:r>
      <w:proofErr w:type="spellStart"/>
      <w:r>
        <w:rPr>
          <w:sz w:val="28"/>
          <w:szCs w:val="28"/>
          <w:lang w:val="en-US"/>
        </w:rPr>
        <w:t>prezentate</w:t>
      </w:r>
      <w:proofErr w:type="spellEnd"/>
      <w:r>
        <w:rPr>
          <w:sz w:val="28"/>
          <w:szCs w:val="28"/>
          <w:lang w:val="en-US"/>
        </w:rPr>
        <w:t xml:space="preserve"> </w:t>
      </w:r>
      <w:proofErr w:type="spellStart"/>
      <w:r>
        <w:rPr>
          <w:sz w:val="28"/>
          <w:szCs w:val="28"/>
          <w:lang w:val="en-US"/>
        </w:rPr>
        <w:t>mai</w:t>
      </w:r>
      <w:proofErr w:type="spellEnd"/>
      <w:r>
        <w:rPr>
          <w:sz w:val="28"/>
          <w:szCs w:val="28"/>
          <w:lang w:val="en-US"/>
        </w:rPr>
        <w:t xml:space="preserve"> sus, consider ca </w:t>
      </w:r>
      <w:proofErr w:type="spellStart"/>
      <w:r>
        <w:rPr>
          <w:sz w:val="28"/>
          <w:szCs w:val="28"/>
          <w:lang w:val="en-US"/>
        </w:rPr>
        <w:t>Proiectul</w:t>
      </w:r>
      <w:proofErr w:type="spellEnd"/>
      <w:r>
        <w:rPr>
          <w:sz w:val="28"/>
          <w:szCs w:val="28"/>
          <w:lang w:val="en-US"/>
        </w:rPr>
        <w:t xml:space="preserve"> de </w:t>
      </w:r>
      <w:proofErr w:type="spellStart"/>
      <w:r>
        <w:rPr>
          <w:sz w:val="28"/>
          <w:szCs w:val="28"/>
          <w:lang w:val="en-US"/>
        </w:rPr>
        <w:t>hotarare</w:t>
      </w:r>
      <w:proofErr w:type="spellEnd"/>
      <w:r>
        <w:rPr>
          <w:sz w:val="28"/>
          <w:szCs w:val="28"/>
          <w:lang w:val="en-US"/>
        </w:rPr>
        <w:t xml:space="preserve"> </w:t>
      </w:r>
      <w:proofErr w:type="spellStart"/>
      <w:r>
        <w:rPr>
          <w:sz w:val="28"/>
          <w:szCs w:val="28"/>
          <w:lang w:val="en-US"/>
        </w:rPr>
        <w:t>indeplineste</w:t>
      </w:r>
      <w:proofErr w:type="spellEnd"/>
      <w:r>
        <w:rPr>
          <w:sz w:val="28"/>
          <w:szCs w:val="28"/>
          <w:lang w:val="en-US"/>
        </w:rPr>
        <w:t xml:space="preserve"> </w:t>
      </w:r>
      <w:proofErr w:type="spellStart"/>
      <w:r>
        <w:rPr>
          <w:sz w:val="28"/>
          <w:szCs w:val="28"/>
          <w:lang w:val="en-US"/>
        </w:rPr>
        <w:t>conditiile</w:t>
      </w:r>
      <w:proofErr w:type="spellEnd"/>
      <w:r>
        <w:rPr>
          <w:sz w:val="28"/>
          <w:szCs w:val="28"/>
          <w:lang w:val="en-US"/>
        </w:rPr>
        <w:t xml:space="preserve"> </w:t>
      </w:r>
      <w:proofErr w:type="spellStart"/>
      <w:r>
        <w:rPr>
          <w:sz w:val="28"/>
          <w:szCs w:val="28"/>
          <w:lang w:val="en-US"/>
        </w:rPr>
        <w:t>legale</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a fi </w:t>
      </w:r>
      <w:proofErr w:type="spellStart"/>
      <w:r>
        <w:rPr>
          <w:sz w:val="28"/>
          <w:szCs w:val="28"/>
          <w:lang w:val="en-US"/>
        </w:rPr>
        <w:t>aprobat</w:t>
      </w:r>
      <w:proofErr w:type="spellEnd"/>
      <w:r>
        <w:rPr>
          <w:sz w:val="28"/>
          <w:szCs w:val="28"/>
          <w:lang w:val="en-US"/>
        </w:rPr>
        <w:t>.</w:t>
      </w:r>
    </w:p>
    <w:p w:rsidR="00C96FCF" w:rsidRDefault="00C96FCF" w:rsidP="00C96FCF">
      <w:pPr>
        <w:pStyle w:val="Standard"/>
        <w:autoSpaceDE w:val="0"/>
        <w:rPr>
          <w:sz w:val="28"/>
          <w:szCs w:val="28"/>
          <w:lang w:val="it-IT"/>
        </w:rPr>
      </w:pPr>
    </w:p>
    <w:p w:rsidR="00C96FCF" w:rsidRPr="00C96FCF" w:rsidRDefault="00C96FCF">
      <w:pPr>
        <w:autoSpaceDE w:val="0"/>
        <w:autoSpaceDN w:val="0"/>
        <w:adjustRightInd w:val="0"/>
        <w:spacing w:after="0" w:line="240" w:lineRule="auto"/>
        <w:rPr>
          <w:rFonts w:hAnsi="Times New Roman" w:cs="Times New Roman"/>
          <w:b/>
          <w:i/>
          <w:sz w:val="28"/>
          <w:szCs w:val="28"/>
        </w:rPr>
      </w:pPr>
      <w:r w:rsidRPr="00C96FCF">
        <w:rPr>
          <w:rFonts w:hAnsi="Times New Roman" w:cs="Times New Roman"/>
          <w:b/>
          <w:i/>
          <w:sz w:val="28"/>
          <w:szCs w:val="28"/>
        </w:rPr>
        <w:t xml:space="preserve">                                               Zeng Ioan, Primar</w:t>
      </w:r>
    </w:p>
    <w:p w:rsidR="00CC33E4" w:rsidRDefault="00CC33E4">
      <w:pPr>
        <w:autoSpaceDE w:val="0"/>
        <w:autoSpaceDN w:val="0"/>
        <w:adjustRightInd w:val="0"/>
        <w:spacing w:after="0" w:line="240" w:lineRule="auto"/>
        <w:rPr>
          <w:rFonts w:hAnsi="Times New Roman" w:cs="Times New Roman"/>
          <w:sz w:val="24"/>
          <w:szCs w:val="24"/>
        </w:rPr>
      </w:pPr>
    </w:p>
    <w:sectPr w:rsidR="00CC33E4">
      <w:type w:val="continuous"/>
      <w:pgSz w:w="11909" w:h="16834"/>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A5" w:rsidRDefault="00A332A5">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endnote>
  <w:endnote w:type="continuationSeparator" w:id="0">
    <w:p w:rsidR="00A332A5" w:rsidRDefault="00A3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A5" w:rsidRDefault="00A332A5">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footnote>
  <w:footnote w:type="continuationSeparator" w:id="0">
    <w:p w:rsidR="00A332A5" w:rsidRDefault="00A33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E4"/>
    <w:rsid w:val="00024479"/>
    <w:rsid w:val="006A5E30"/>
    <w:rsid w:val="00A332A5"/>
    <w:rsid w:val="00B46315"/>
    <w:rsid w:val="00B5723C"/>
    <w:rsid w:val="00BA70DF"/>
    <w:rsid w:val="00C96FCF"/>
    <w:rsid w:val="00CC33E4"/>
    <w:rsid w:val="00E17D2B"/>
    <w:rsid w:val="00F725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EB23C5-2717-4DE8-895F-5009B565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E17D2B"/>
    <w:pPr>
      <w:widowControl w:val="0"/>
      <w:suppressAutoHyphens/>
      <w:autoSpaceDN w:val="0"/>
      <w:spacing w:after="0" w:line="240" w:lineRule="auto"/>
      <w:textAlignment w:val="baseline"/>
    </w:pPr>
    <w:rPr>
      <w:rFonts w:eastAsia="Andale Sans UI" w:hAnsi="Times New Roman" w:cs="Tahoma"/>
      <w:kern w:val="3"/>
      <w:sz w:val="24"/>
      <w:szCs w:val="24"/>
      <w:lang w:val="de-DE" w:eastAsia="ja-JP" w:bidi="fa-IR"/>
    </w:rPr>
  </w:style>
  <w:style w:type="character" w:styleId="Hyperlink">
    <w:name w:val="Hyperlink"/>
    <w:unhideWhenUsed/>
    <w:rsid w:val="00E17D2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rimaria@primariamihaiviteazu" TargetMode="External"/><Relationship Id="rId3" Type="http://schemas.openxmlformats.org/officeDocument/2006/relationships/webSettings" Target="webSettings.xml"/><Relationship Id="rId7" Type="http://schemas.openxmlformats.org/officeDocument/2006/relationships/hyperlink" Target="http://www.primariamihai-viteazu.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1890</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Tudor Stavariu</cp:lastModifiedBy>
  <cp:revision>2</cp:revision>
  <cp:lastPrinted>2020-07-14T10:55:00Z</cp:lastPrinted>
  <dcterms:created xsi:type="dcterms:W3CDTF">2020-07-15T07:42:00Z</dcterms:created>
  <dcterms:modified xsi:type="dcterms:W3CDTF">2020-07-15T07:42:00Z</dcterms:modified>
</cp:coreProperties>
</file>