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110" w:type="dxa"/>
        <w:tblLayout w:type="fixed"/>
        <w:tblLook w:val="04A0"/>
      </w:tblPr>
      <w:tblGrid>
        <w:gridCol w:w="1669"/>
        <w:gridCol w:w="4961"/>
        <w:gridCol w:w="3480"/>
      </w:tblGrid>
      <w:tr w:rsidR="00BD77BE" w:rsidTr="00777C24">
        <w:trPr>
          <w:trHeight w:val="2826"/>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77BE" w:rsidRDefault="00BD77BE" w:rsidP="00DC3C18">
            <w:pPr>
              <w:pStyle w:val="Header"/>
              <w:jc w:val="center"/>
            </w:pPr>
            <w:r>
              <w:rPr>
                <w:noProof/>
                <w:lang w:eastAsia="ro-RO"/>
              </w:rPr>
              <w:drawing>
                <wp:anchor distT="0" distB="0" distL="114300" distR="114300" simplePos="0" relativeHeight="251659264" behindDoc="0" locked="0" layoutInCell="1" allowOverlap="1">
                  <wp:simplePos x="0" y="0"/>
                  <wp:positionH relativeFrom="column">
                    <wp:posOffset>52705</wp:posOffset>
                  </wp:positionH>
                  <wp:positionV relativeFrom="paragraph">
                    <wp:posOffset>6350</wp:posOffset>
                  </wp:positionV>
                  <wp:extent cx="892810" cy="1351280"/>
                  <wp:effectExtent l="19050" t="0" r="2540" b="0"/>
                  <wp:wrapSquare wrapText="right"/>
                  <wp:docPr id="5"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5" cstate="print"/>
                          <a:srcRect/>
                          <a:stretch>
                            <a:fillRect/>
                          </a:stretch>
                        </pic:blipFill>
                        <pic:spPr bwMode="auto">
                          <a:xfrm>
                            <a:off x="0" y="0"/>
                            <a:ext cx="892810" cy="1351280"/>
                          </a:xfrm>
                          <a:prstGeom prst="rect">
                            <a:avLst/>
                          </a:prstGeom>
                          <a:noFill/>
                        </pic:spPr>
                      </pic:pic>
                    </a:graphicData>
                  </a:graphic>
                </wp:anchor>
              </w:drawing>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77BE" w:rsidRDefault="00BD77BE" w:rsidP="00E2707E">
            <w:pPr>
              <w:rPr>
                <w:rFonts w:ascii="Times New Roman" w:hAnsi="Times New Roman"/>
                <w:color w:val="000000" w:themeColor="text1"/>
                <w:sz w:val="24"/>
                <w:szCs w:val="24"/>
              </w:rPr>
            </w:pPr>
            <w:r>
              <w:rPr>
                <w:rFonts w:ascii="Times New Roman" w:hAnsi="Times New Roman"/>
                <w:color w:val="000000" w:themeColor="text1"/>
                <w:sz w:val="24"/>
                <w:szCs w:val="24"/>
              </w:rPr>
              <w:t xml:space="preserve">UNITATEA ADMINISTRATIV.       TERITORIALA                                        MUNICIPIUL DROBETA TURNU SEVERIN      Strada Maresal Averescu nr. 2                                Drobeta Turnu Severin                                                                  Tel: 0252.31.43.79   Fax: 0252.31.63.17                            E-mail: </w:t>
            </w:r>
            <w:r w:rsidR="00AD6FB1">
              <w:fldChar w:fldCharType="begin"/>
            </w:r>
            <w:r>
              <w:instrText>HYPERLINK "mailto:primaria@primariadrobeta.ro"</w:instrText>
            </w:r>
            <w:r w:rsidR="00AD6FB1">
              <w:fldChar w:fldCharType="separate"/>
            </w:r>
            <w:r>
              <w:rPr>
                <w:rStyle w:val="Hyperlink"/>
                <w:color w:val="000000" w:themeColor="text1"/>
                <w:sz w:val="24"/>
                <w:szCs w:val="24"/>
              </w:rPr>
              <w:t>primaria@primariadrobeta.ro</w:t>
            </w:r>
            <w:r w:rsidR="00AD6FB1">
              <w:fldChar w:fldCharType="end"/>
            </w:r>
            <w:r>
              <w:rPr>
                <w:rFonts w:ascii="Times New Roman" w:hAnsi="Times New Roman"/>
                <w:color w:val="000000" w:themeColor="text1"/>
                <w:sz w:val="24"/>
                <w:szCs w:val="24"/>
              </w:rPr>
              <w:t xml:space="preserve"> DIREC</w:t>
            </w:r>
            <w:r w:rsidR="00E2707E">
              <w:rPr>
                <w:rFonts w:ascii="Times New Roman" w:hAnsi="Times New Roman"/>
                <w:color w:val="000000" w:themeColor="text1"/>
                <w:sz w:val="24"/>
                <w:szCs w:val="24"/>
              </w:rPr>
              <w:t>Ț</w:t>
            </w:r>
            <w:r>
              <w:rPr>
                <w:rFonts w:ascii="Times New Roman" w:hAnsi="Times New Roman"/>
                <w:color w:val="000000" w:themeColor="text1"/>
                <w:sz w:val="24"/>
                <w:szCs w:val="24"/>
              </w:rPr>
              <w:t xml:space="preserve">IA PATRIMONIU                                         NR. </w:t>
            </w:r>
            <w:r w:rsidR="00E2707E">
              <w:rPr>
                <w:rFonts w:ascii="Times New Roman" w:hAnsi="Times New Roman"/>
                <w:color w:val="000000" w:themeColor="text1"/>
                <w:sz w:val="24"/>
                <w:szCs w:val="24"/>
              </w:rPr>
              <w:t>________________</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7BE" w:rsidRDefault="00BD77BE" w:rsidP="00DC3C18">
            <w:pPr>
              <w:pStyle w:val="Header"/>
            </w:pPr>
            <w:r w:rsidRPr="005210DB">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65pt;height:1in" o:ole="">
                  <v:imagedata r:id="rId6" o:title=""/>
                </v:shape>
                <o:OLEObject Type="Embed" ProgID="PBrush" ShapeID="_x0000_i1025" DrawAspect="Content" ObjectID="_1835252551" r:id="rId7"/>
              </w:object>
            </w:r>
          </w:p>
          <w:p w:rsidR="00BD77BE" w:rsidRDefault="00BD77BE" w:rsidP="00DC3C18">
            <w:pPr>
              <w:pStyle w:val="Header"/>
            </w:pPr>
            <w:r w:rsidRPr="005210DB">
              <w:object w:dxaOrig="3615" w:dyaOrig="1965">
                <v:shape id="_x0000_i1026" type="#_x0000_t75" style="width:159.05pt;height:59.5pt" o:ole="">
                  <v:imagedata r:id="rId8" o:title=""/>
                </v:shape>
                <o:OLEObject Type="Embed" ProgID="PBrush" ShapeID="_x0000_i1026" DrawAspect="Content" ObjectID="_1835252552" r:id="rId9"/>
              </w:object>
            </w:r>
          </w:p>
        </w:tc>
      </w:tr>
    </w:tbl>
    <w:p w:rsidR="00777C24" w:rsidRPr="00D344CF" w:rsidRDefault="00777C24" w:rsidP="008A1743">
      <w:pPr>
        <w:spacing w:after="0"/>
        <w:ind w:left="1416" w:firstLine="3384"/>
        <w:jc w:val="both"/>
      </w:pPr>
      <w:r w:rsidRPr="00777C24">
        <w:rPr>
          <w:color w:val="FFFFFF" w:themeColor="background1"/>
          <w:sz w:val="28"/>
          <w:szCs w:val="28"/>
        </w:rPr>
        <w:t>..............</w:t>
      </w:r>
      <w:r w:rsidR="00E2707E">
        <w:rPr>
          <w:color w:val="FFFFFF" w:themeColor="background1"/>
          <w:sz w:val="28"/>
          <w:szCs w:val="28"/>
        </w:rPr>
        <w:t xml:space="preserve">  </w:t>
      </w:r>
      <w:r w:rsidRPr="00D344CF">
        <w:rPr>
          <w:rFonts w:ascii="Times New Roman" w:hAnsi="Times New Roman" w:cs="Times New Roman"/>
          <w:b/>
          <w:sz w:val="24"/>
          <w:szCs w:val="24"/>
        </w:rPr>
        <w:t xml:space="preserve">Avizat,        </w:t>
      </w:r>
      <w:r w:rsidRPr="00D344CF">
        <w:rPr>
          <w:rFonts w:ascii="Times New Roman" w:hAnsi="Times New Roman" w:cs="Times New Roman"/>
          <w:b/>
          <w:sz w:val="24"/>
          <w:szCs w:val="24"/>
        </w:rPr>
        <w:tab/>
      </w:r>
      <w:r w:rsidRPr="00D344CF">
        <w:rPr>
          <w:rFonts w:ascii="Times New Roman" w:hAnsi="Times New Roman" w:cs="Times New Roman"/>
          <w:b/>
          <w:sz w:val="24"/>
          <w:szCs w:val="24"/>
        </w:rPr>
        <w:tab/>
        <w:t xml:space="preserve">        </w:t>
      </w:r>
      <w:r w:rsidR="008A1743">
        <w:rPr>
          <w:rFonts w:ascii="Times New Roman" w:hAnsi="Times New Roman" w:cs="Times New Roman"/>
          <w:b/>
          <w:sz w:val="24"/>
          <w:szCs w:val="24"/>
        </w:rPr>
        <w:tab/>
      </w:r>
      <w:r w:rsidR="008A1743">
        <w:rPr>
          <w:rFonts w:ascii="Times New Roman" w:hAnsi="Times New Roman" w:cs="Times New Roman"/>
          <w:b/>
          <w:sz w:val="24"/>
          <w:szCs w:val="24"/>
        </w:rPr>
        <w:tab/>
      </w:r>
      <w:r w:rsidR="008A1743">
        <w:rPr>
          <w:rFonts w:ascii="Times New Roman" w:hAnsi="Times New Roman" w:cs="Times New Roman"/>
          <w:b/>
          <w:sz w:val="24"/>
          <w:szCs w:val="24"/>
        </w:rPr>
        <w:tab/>
      </w:r>
      <w:r w:rsidR="008A1743">
        <w:rPr>
          <w:rFonts w:ascii="Times New Roman" w:hAnsi="Times New Roman" w:cs="Times New Roman"/>
          <w:b/>
          <w:sz w:val="24"/>
          <w:szCs w:val="24"/>
        </w:rPr>
        <w:tab/>
      </w:r>
      <w:r w:rsidR="008A1743">
        <w:rPr>
          <w:rFonts w:ascii="Times New Roman" w:hAnsi="Times New Roman" w:cs="Times New Roman"/>
          <w:b/>
          <w:sz w:val="24"/>
          <w:szCs w:val="24"/>
        </w:rPr>
        <w:tab/>
      </w:r>
      <w:r w:rsidR="008A1743">
        <w:rPr>
          <w:rFonts w:ascii="Times New Roman" w:hAnsi="Times New Roman" w:cs="Times New Roman"/>
          <w:b/>
          <w:sz w:val="24"/>
          <w:szCs w:val="24"/>
        </w:rPr>
        <w:tab/>
      </w:r>
      <w:r w:rsidR="008A1743">
        <w:rPr>
          <w:rFonts w:ascii="Times New Roman" w:hAnsi="Times New Roman" w:cs="Times New Roman"/>
          <w:b/>
          <w:sz w:val="24"/>
          <w:szCs w:val="24"/>
        </w:rPr>
        <w:tab/>
      </w:r>
      <w:r>
        <w:rPr>
          <w:rFonts w:ascii="Times New Roman" w:hAnsi="Times New Roman" w:cs="Times New Roman"/>
          <w:b/>
          <w:sz w:val="24"/>
          <w:szCs w:val="24"/>
        </w:rPr>
        <w:t>Direcția</w:t>
      </w:r>
      <w:r w:rsidR="00E2707E" w:rsidRPr="00E2707E">
        <w:rPr>
          <w:rFonts w:ascii="Times New Roman" w:hAnsi="Times New Roman" w:cs="Times New Roman"/>
          <w:b/>
          <w:color w:val="FFFFFF" w:themeColor="background1"/>
          <w:sz w:val="24"/>
          <w:szCs w:val="24"/>
        </w:rPr>
        <w:t>.</w:t>
      </w:r>
      <w:r w:rsidRPr="00D344CF">
        <w:rPr>
          <w:rFonts w:ascii="Times New Roman" w:hAnsi="Times New Roman" w:cs="Times New Roman"/>
          <w:b/>
          <w:sz w:val="24"/>
          <w:szCs w:val="24"/>
        </w:rPr>
        <w:t>Juridic</w:t>
      </w:r>
      <w:r>
        <w:rPr>
          <w:rFonts w:ascii="Times New Roman" w:hAnsi="Times New Roman" w:cs="Times New Roman"/>
          <w:b/>
          <w:sz w:val="24"/>
          <w:szCs w:val="24"/>
        </w:rPr>
        <w:t xml:space="preserve">ă        </w:t>
      </w:r>
      <w:r w:rsidRPr="00777C24">
        <w:rPr>
          <w:rFonts w:ascii="Times New Roman" w:hAnsi="Times New Roman" w:cs="Times New Roman"/>
          <w:b/>
          <w:color w:val="FFFFFF" w:themeColor="background1"/>
          <w:sz w:val="24"/>
          <w:szCs w:val="24"/>
        </w:rPr>
        <w:t>.</w:t>
      </w:r>
      <w:r>
        <w:rPr>
          <w:rFonts w:ascii="Times New Roman" w:hAnsi="Times New Roman" w:cs="Times New Roman"/>
          <w:b/>
          <w:sz w:val="24"/>
          <w:szCs w:val="24"/>
        </w:rPr>
        <w:t xml:space="preserve">          </w:t>
      </w:r>
      <w:r w:rsidRPr="00D344CF">
        <w:rPr>
          <w:rFonts w:ascii="Times New Roman" w:hAnsi="Times New Roman" w:cs="Times New Roman"/>
          <w:b/>
          <w:sz w:val="24"/>
          <w:szCs w:val="24"/>
        </w:rPr>
        <w:t xml:space="preserve">                                       </w:t>
      </w:r>
      <w:r w:rsidR="008A1743">
        <w:rPr>
          <w:rFonts w:ascii="Times New Roman" w:hAnsi="Times New Roman" w:cs="Times New Roman"/>
          <w:b/>
          <w:sz w:val="24"/>
          <w:szCs w:val="24"/>
        </w:rPr>
        <w:t xml:space="preserve">             </w:t>
      </w:r>
      <w:r w:rsidR="008A1743" w:rsidRPr="008A1743">
        <w:rPr>
          <w:rFonts w:ascii="Times New Roman" w:hAnsi="Times New Roman" w:cs="Times New Roman"/>
          <w:b/>
          <w:color w:val="FFFFFF" w:themeColor="background1"/>
          <w:sz w:val="24"/>
          <w:szCs w:val="24"/>
        </w:rPr>
        <w:t>...............................................................</w:t>
      </w:r>
      <w:r w:rsidRPr="00D344CF">
        <w:rPr>
          <w:rFonts w:ascii="Times New Roman" w:hAnsi="Times New Roman" w:cs="Times New Roman"/>
          <w:b/>
          <w:sz w:val="24"/>
          <w:szCs w:val="24"/>
        </w:rPr>
        <w:t>Prin raport de avizare nr. ..........</w:t>
      </w:r>
    </w:p>
    <w:p w:rsidR="00BD77BE" w:rsidRPr="00307110" w:rsidRDefault="00BD77BE" w:rsidP="00BD77BE">
      <w:pPr>
        <w:tabs>
          <w:tab w:val="left" w:pos="6946"/>
        </w:tabs>
        <w:ind w:left="6521" w:firstLine="567"/>
        <w:rPr>
          <w:rFonts w:ascii="Times New Roman" w:hAnsi="Times New Roman" w:cs="Times New Roman"/>
          <w:b/>
          <w:sz w:val="24"/>
          <w:szCs w:val="24"/>
        </w:rPr>
      </w:pPr>
    </w:p>
    <w:p w:rsidR="00BD77BE" w:rsidRPr="001702E4" w:rsidRDefault="00BD77BE" w:rsidP="00BD77BE">
      <w:pPr>
        <w:jc w:val="center"/>
        <w:rPr>
          <w:rFonts w:ascii="Times New Roman" w:hAnsi="Times New Roman" w:cs="Times New Roman"/>
          <w:b/>
          <w:i/>
          <w:sz w:val="28"/>
          <w:szCs w:val="28"/>
        </w:rPr>
      </w:pPr>
      <w:r w:rsidRPr="001702E4">
        <w:rPr>
          <w:rFonts w:ascii="Times New Roman" w:hAnsi="Times New Roman" w:cs="Times New Roman"/>
          <w:b/>
          <w:i/>
          <w:sz w:val="28"/>
          <w:szCs w:val="28"/>
        </w:rPr>
        <w:t>Raport de specialitate</w:t>
      </w:r>
    </w:p>
    <w:p w:rsidR="006259DD" w:rsidRDefault="006259DD" w:rsidP="006259DD">
      <w:pPr>
        <w:jc w:val="center"/>
        <w:rPr>
          <w:rFonts w:ascii="Times New Roman" w:hAnsi="Times New Roman" w:cs="Times New Roman"/>
          <w:b/>
          <w:i/>
          <w:sz w:val="26"/>
          <w:szCs w:val="26"/>
        </w:rPr>
      </w:pPr>
      <w:r w:rsidRPr="00653ED5">
        <w:rPr>
          <w:rFonts w:ascii="Times New Roman" w:hAnsi="Times New Roman" w:cs="Times New Roman"/>
          <w:b/>
          <w:i/>
          <w:sz w:val="26"/>
          <w:szCs w:val="26"/>
        </w:rPr>
        <w:t xml:space="preserve">privind aprobarea vânzării locuinței tip ANL situată în </w:t>
      </w:r>
    </w:p>
    <w:p w:rsidR="006259DD" w:rsidRPr="00653ED5" w:rsidRDefault="006259DD" w:rsidP="006259DD">
      <w:pPr>
        <w:jc w:val="center"/>
        <w:rPr>
          <w:rFonts w:ascii="Times New Roman" w:hAnsi="Times New Roman" w:cs="Times New Roman"/>
          <w:b/>
          <w:i/>
          <w:sz w:val="26"/>
          <w:szCs w:val="26"/>
        </w:rPr>
      </w:pPr>
      <w:r>
        <w:rPr>
          <w:rFonts w:ascii="Times New Roman" w:hAnsi="Times New Roman" w:cs="Times New Roman"/>
          <w:b/>
          <w:i/>
          <w:sz w:val="26"/>
          <w:szCs w:val="26"/>
        </w:rPr>
        <w:t xml:space="preserve">Municipiul </w:t>
      </w:r>
      <w:r w:rsidRPr="00653ED5">
        <w:rPr>
          <w:rFonts w:ascii="Times New Roman" w:hAnsi="Times New Roman" w:cs="Times New Roman"/>
          <w:b/>
          <w:i/>
          <w:sz w:val="26"/>
          <w:szCs w:val="26"/>
        </w:rPr>
        <w:t>Drobeta Turnu Severin, B-dul Aluniș, nr.5A, bl.VD6, sc.1</w:t>
      </w:r>
      <w:r w:rsidR="00E2707E">
        <w:rPr>
          <w:rFonts w:ascii="Times New Roman" w:hAnsi="Times New Roman" w:cs="Times New Roman"/>
          <w:b/>
          <w:i/>
          <w:sz w:val="26"/>
          <w:szCs w:val="26"/>
        </w:rPr>
        <w:t xml:space="preserve">,et.P, </w:t>
      </w:r>
      <w:r w:rsidRPr="00653ED5">
        <w:rPr>
          <w:rFonts w:ascii="Times New Roman" w:hAnsi="Times New Roman" w:cs="Times New Roman"/>
          <w:b/>
          <w:i/>
          <w:sz w:val="26"/>
          <w:szCs w:val="26"/>
        </w:rPr>
        <w:t>ap.</w:t>
      </w:r>
      <w:r w:rsidR="00FD4AC7">
        <w:rPr>
          <w:rFonts w:ascii="Times New Roman" w:hAnsi="Times New Roman" w:cs="Times New Roman"/>
          <w:b/>
          <w:i/>
          <w:sz w:val="26"/>
          <w:szCs w:val="26"/>
        </w:rPr>
        <w:t>3</w:t>
      </w:r>
    </w:p>
    <w:p w:rsidR="00BD77BE" w:rsidRDefault="00BD77BE" w:rsidP="00BD77BE">
      <w:pPr>
        <w:tabs>
          <w:tab w:val="left" w:pos="2604"/>
        </w:tabs>
      </w:pPr>
    </w:p>
    <w:p w:rsidR="00BD77BE" w:rsidRPr="00052633" w:rsidRDefault="00BD77BE" w:rsidP="008A1743">
      <w:pPr>
        <w:jc w:val="both"/>
        <w:rPr>
          <w:rFonts w:ascii="Times New Roman" w:hAnsi="Times New Roman" w:cs="Times New Roman"/>
          <w:sz w:val="26"/>
          <w:szCs w:val="26"/>
        </w:rPr>
      </w:pPr>
      <w:r>
        <w:tab/>
      </w:r>
      <w:r w:rsidRPr="00052633">
        <w:rPr>
          <w:rFonts w:ascii="Times New Roman" w:hAnsi="Times New Roman" w:cs="Times New Roman"/>
          <w:sz w:val="26"/>
          <w:szCs w:val="26"/>
        </w:rPr>
        <w:t xml:space="preserve">Prin </w:t>
      </w:r>
      <w:r w:rsidR="00777C24">
        <w:rPr>
          <w:rFonts w:ascii="Times New Roman" w:hAnsi="Times New Roman" w:cs="Times New Roman"/>
          <w:sz w:val="26"/>
          <w:szCs w:val="26"/>
        </w:rPr>
        <w:t>referatul de aprobare nr. _____</w:t>
      </w:r>
      <w:r w:rsidR="00E2707E">
        <w:rPr>
          <w:rFonts w:ascii="Times New Roman" w:hAnsi="Times New Roman" w:cs="Times New Roman"/>
          <w:sz w:val="26"/>
          <w:szCs w:val="26"/>
        </w:rPr>
        <w:t>___</w:t>
      </w:r>
      <w:r w:rsidRPr="00052633">
        <w:rPr>
          <w:rFonts w:ascii="Times New Roman" w:hAnsi="Times New Roman" w:cs="Times New Roman"/>
          <w:sz w:val="26"/>
          <w:szCs w:val="26"/>
        </w:rPr>
        <w:t>____/___</w:t>
      </w:r>
      <w:r w:rsidR="00E2707E">
        <w:rPr>
          <w:rFonts w:ascii="Times New Roman" w:hAnsi="Times New Roman" w:cs="Times New Roman"/>
          <w:sz w:val="26"/>
          <w:szCs w:val="26"/>
        </w:rPr>
        <w:t>___</w:t>
      </w:r>
      <w:r w:rsidRPr="00052633">
        <w:rPr>
          <w:rFonts w:ascii="Times New Roman" w:hAnsi="Times New Roman" w:cs="Times New Roman"/>
          <w:sz w:val="26"/>
          <w:szCs w:val="26"/>
        </w:rPr>
        <w:t>___ 202</w:t>
      </w:r>
      <w:r w:rsidR="006259DD">
        <w:rPr>
          <w:rFonts w:ascii="Times New Roman" w:hAnsi="Times New Roman" w:cs="Times New Roman"/>
          <w:sz w:val="26"/>
          <w:szCs w:val="26"/>
        </w:rPr>
        <w:t>6</w:t>
      </w:r>
      <w:r w:rsidRPr="00052633">
        <w:rPr>
          <w:rFonts w:ascii="Times New Roman" w:hAnsi="Times New Roman" w:cs="Times New Roman"/>
          <w:sz w:val="26"/>
          <w:szCs w:val="26"/>
        </w:rPr>
        <w:t xml:space="preserve">   </w:t>
      </w:r>
      <w:r w:rsidR="005D6215">
        <w:rPr>
          <w:rFonts w:ascii="Times New Roman" w:hAnsi="Times New Roman" w:cs="Times New Roman"/>
          <w:sz w:val="26"/>
          <w:szCs w:val="26"/>
        </w:rPr>
        <w:t>Vicep</w:t>
      </w:r>
      <w:r w:rsidRPr="00052633">
        <w:rPr>
          <w:rFonts w:ascii="Times New Roman" w:hAnsi="Times New Roman" w:cs="Times New Roman"/>
          <w:sz w:val="26"/>
          <w:szCs w:val="26"/>
        </w:rPr>
        <w:t xml:space="preserve">rimarul Municipiului </w:t>
      </w:r>
      <w:r>
        <w:rPr>
          <w:rFonts w:ascii="Times New Roman" w:hAnsi="Times New Roman" w:cs="Times New Roman"/>
          <w:sz w:val="26"/>
          <w:szCs w:val="26"/>
        </w:rPr>
        <w:t xml:space="preserve">Drobeta Turnu Severin, </w:t>
      </w:r>
      <w:r w:rsidR="00FB0593">
        <w:rPr>
          <w:rFonts w:ascii="Times New Roman" w:hAnsi="Times New Roman" w:cs="Times New Roman"/>
          <w:sz w:val="26"/>
          <w:szCs w:val="26"/>
        </w:rPr>
        <w:t>Daniel Cîrjan</w:t>
      </w:r>
      <w:r w:rsidRPr="00052633">
        <w:rPr>
          <w:rFonts w:ascii="Times New Roman" w:hAnsi="Times New Roman" w:cs="Times New Roman"/>
          <w:sz w:val="26"/>
          <w:szCs w:val="26"/>
        </w:rPr>
        <w:t>, propune adoptarea unui proiect de hot</w:t>
      </w:r>
      <w:r>
        <w:rPr>
          <w:rFonts w:ascii="Times New Roman" w:hAnsi="Times New Roman" w:cs="Times New Roman"/>
          <w:sz w:val="26"/>
          <w:szCs w:val="26"/>
        </w:rPr>
        <w:t>ă</w:t>
      </w:r>
      <w:r w:rsidRPr="00052633">
        <w:rPr>
          <w:rFonts w:ascii="Times New Roman" w:hAnsi="Times New Roman" w:cs="Times New Roman"/>
          <w:sz w:val="26"/>
          <w:szCs w:val="26"/>
        </w:rPr>
        <w:t>r</w:t>
      </w:r>
      <w:r>
        <w:rPr>
          <w:rFonts w:ascii="Times New Roman" w:hAnsi="Times New Roman" w:cs="Times New Roman"/>
          <w:sz w:val="26"/>
          <w:szCs w:val="26"/>
        </w:rPr>
        <w:t>â</w:t>
      </w:r>
      <w:r w:rsidRPr="00052633">
        <w:rPr>
          <w:rFonts w:ascii="Times New Roman" w:hAnsi="Times New Roman" w:cs="Times New Roman"/>
          <w:sz w:val="26"/>
          <w:szCs w:val="26"/>
        </w:rPr>
        <w:t>re de consiliu local privind aprobarea solicit</w:t>
      </w:r>
      <w:r>
        <w:rPr>
          <w:rFonts w:ascii="Times New Roman" w:hAnsi="Times New Roman" w:cs="Times New Roman"/>
          <w:sz w:val="26"/>
          <w:szCs w:val="26"/>
        </w:rPr>
        <w:t>ării d-</w:t>
      </w:r>
      <w:r w:rsidR="00E2707E">
        <w:rPr>
          <w:rFonts w:ascii="Times New Roman" w:hAnsi="Times New Roman" w:cs="Times New Roman"/>
          <w:sz w:val="26"/>
          <w:szCs w:val="26"/>
        </w:rPr>
        <w:t>lui</w:t>
      </w:r>
      <w:r w:rsidR="00777C24">
        <w:rPr>
          <w:rFonts w:ascii="Times New Roman" w:hAnsi="Times New Roman" w:cs="Times New Roman"/>
          <w:sz w:val="26"/>
          <w:szCs w:val="26"/>
        </w:rPr>
        <w:t xml:space="preserve"> </w:t>
      </w:r>
      <w:r w:rsidR="00FD4AC7">
        <w:rPr>
          <w:rFonts w:ascii="Times New Roman" w:hAnsi="Times New Roman"/>
          <w:sz w:val="26"/>
          <w:szCs w:val="26"/>
        </w:rPr>
        <w:t>Geană Teodor-Jan</w:t>
      </w:r>
      <w:r w:rsidR="00E2707E">
        <w:rPr>
          <w:rFonts w:ascii="Times New Roman" w:hAnsi="Times New Roman"/>
          <w:sz w:val="26"/>
          <w:szCs w:val="26"/>
        </w:rPr>
        <w:t xml:space="preserve"> </w:t>
      </w:r>
      <w:r w:rsidRPr="00052633">
        <w:rPr>
          <w:rFonts w:ascii="Times New Roman" w:hAnsi="Times New Roman" w:cs="Times New Roman"/>
          <w:sz w:val="26"/>
          <w:szCs w:val="26"/>
        </w:rPr>
        <w:t>pentru cump</w:t>
      </w:r>
      <w:r>
        <w:rPr>
          <w:rFonts w:ascii="Times New Roman" w:hAnsi="Times New Roman" w:cs="Times New Roman"/>
          <w:sz w:val="26"/>
          <w:szCs w:val="26"/>
        </w:rPr>
        <w:t>ă</w:t>
      </w:r>
      <w:r w:rsidRPr="00052633">
        <w:rPr>
          <w:rFonts w:ascii="Times New Roman" w:hAnsi="Times New Roman" w:cs="Times New Roman"/>
          <w:sz w:val="26"/>
          <w:szCs w:val="26"/>
        </w:rPr>
        <w:t>rarea locuin</w:t>
      </w:r>
      <w:r>
        <w:rPr>
          <w:rFonts w:ascii="Times New Roman" w:hAnsi="Times New Roman" w:cs="Times New Roman"/>
          <w:sz w:val="26"/>
          <w:szCs w:val="26"/>
        </w:rPr>
        <w:t>ț</w:t>
      </w:r>
      <w:r w:rsidRPr="00052633">
        <w:rPr>
          <w:rFonts w:ascii="Times New Roman" w:hAnsi="Times New Roman" w:cs="Times New Roman"/>
          <w:sz w:val="26"/>
          <w:szCs w:val="26"/>
        </w:rPr>
        <w:t>ei tip ANL situat</w:t>
      </w:r>
      <w:r>
        <w:rPr>
          <w:rFonts w:ascii="Times New Roman" w:hAnsi="Times New Roman" w:cs="Times New Roman"/>
          <w:sz w:val="26"/>
          <w:szCs w:val="26"/>
        </w:rPr>
        <w:t>ă</w:t>
      </w:r>
      <w:r w:rsidRPr="00052633">
        <w:rPr>
          <w:rFonts w:ascii="Times New Roman" w:hAnsi="Times New Roman" w:cs="Times New Roman"/>
          <w:sz w:val="26"/>
          <w:szCs w:val="26"/>
        </w:rPr>
        <w:t xml:space="preserve"> </w:t>
      </w:r>
      <w:r>
        <w:rPr>
          <w:rFonts w:ascii="Times New Roman" w:hAnsi="Times New Roman" w:cs="Times New Roman"/>
          <w:sz w:val="26"/>
          <w:szCs w:val="26"/>
        </w:rPr>
        <w:t>î</w:t>
      </w:r>
      <w:r w:rsidRPr="00052633">
        <w:rPr>
          <w:rFonts w:ascii="Times New Roman" w:hAnsi="Times New Roman" w:cs="Times New Roman"/>
          <w:sz w:val="26"/>
          <w:szCs w:val="26"/>
        </w:rPr>
        <w:t>n Municipiul Drobeta Turnu Severin, B-dul</w:t>
      </w:r>
      <w:r>
        <w:rPr>
          <w:rFonts w:ascii="Times New Roman" w:hAnsi="Times New Roman" w:cs="Times New Roman"/>
          <w:sz w:val="26"/>
          <w:szCs w:val="26"/>
        </w:rPr>
        <w:t xml:space="preserve"> </w:t>
      </w:r>
      <w:r w:rsidRPr="00052633">
        <w:rPr>
          <w:rFonts w:ascii="Times New Roman" w:hAnsi="Times New Roman" w:cs="Times New Roman"/>
          <w:sz w:val="26"/>
          <w:szCs w:val="26"/>
        </w:rPr>
        <w:t>Aluni</w:t>
      </w:r>
      <w:r>
        <w:rPr>
          <w:rFonts w:ascii="Times New Roman" w:hAnsi="Times New Roman" w:cs="Times New Roman"/>
          <w:sz w:val="26"/>
          <w:szCs w:val="26"/>
        </w:rPr>
        <w:t>ș</w:t>
      </w:r>
      <w:r w:rsidRPr="00052633">
        <w:rPr>
          <w:rFonts w:ascii="Times New Roman" w:hAnsi="Times New Roman" w:cs="Times New Roman"/>
          <w:sz w:val="26"/>
          <w:szCs w:val="26"/>
        </w:rPr>
        <w:t>, nr.5A, bl. VD6, sc.</w:t>
      </w:r>
      <w:r w:rsidR="006259DD">
        <w:rPr>
          <w:rFonts w:ascii="Times New Roman" w:hAnsi="Times New Roman" w:cs="Times New Roman"/>
          <w:sz w:val="26"/>
          <w:szCs w:val="26"/>
        </w:rPr>
        <w:t>1</w:t>
      </w:r>
      <w:r w:rsidRPr="00052633">
        <w:rPr>
          <w:rFonts w:ascii="Times New Roman" w:hAnsi="Times New Roman" w:cs="Times New Roman"/>
          <w:sz w:val="26"/>
          <w:szCs w:val="26"/>
        </w:rPr>
        <w:t>,</w:t>
      </w:r>
      <w:r w:rsidR="00FB0593">
        <w:rPr>
          <w:rFonts w:ascii="Times New Roman" w:hAnsi="Times New Roman" w:cs="Times New Roman"/>
          <w:sz w:val="26"/>
          <w:szCs w:val="26"/>
        </w:rPr>
        <w:t xml:space="preserve">et. </w:t>
      </w:r>
      <w:r w:rsidR="006259DD">
        <w:rPr>
          <w:rFonts w:ascii="Times New Roman" w:hAnsi="Times New Roman" w:cs="Times New Roman"/>
          <w:sz w:val="26"/>
          <w:szCs w:val="26"/>
        </w:rPr>
        <w:t>P</w:t>
      </w:r>
      <w:r w:rsidR="00FB0593">
        <w:rPr>
          <w:rFonts w:ascii="Times New Roman" w:hAnsi="Times New Roman" w:cs="Times New Roman"/>
          <w:sz w:val="26"/>
          <w:szCs w:val="26"/>
        </w:rPr>
        <w:t>,</w:t>
      </w:r>
      <w:r>
        <w:rPr>
          <w:rFonts w:ascii="Times New Roman" w:hAnsi="Times New Roman" w:cs="Times New Roman"/>
          <w:sz w:val="26"/>
          <w:szCs w:val="26"/>
        </w:rPr>
        <w:t xml:space="preserve"> ap.</w:t>
      </w:r>
      <w:r w:rsidR="00FD4AC7">
        <w:rPr>
          <w:rFonts w:ascii="Times New Roman" w:hAnsi="Times New Roman" w:cs="Times New Roman"/>
          <w:sz w:val="26"/>
          <w:szCs w:val="26"/>
        </w:rPr>
        <w:t>3</w:t>
      </w:r>
      <w:r w:rsidR="00777C24">
        <w:rPr>
          <w:rFonts w:ascii="Times New Roman" w:hAnsi="Times New Roman" w:cs="Times New Roman"/>
          <w:sz w:val="26"/>
          <w:szCs w:val="26"/>
        </w:rPr>
        <w:t>.</w:t>
      </w:r>
    </w:p>
    <w:p w:rsidR="00BD77BE" w:rsidRPr="00052633" w:rsidRDefault="00BD77BE" w:rsidP="008A1743">
      <w:pPr>
        <w:jc w:val="both"/>
        <w:rPr>
          <w:rFonts w:ascii="Times New Roman" w:hAnsi="Times New Roman" w:cs="Times New Roman"/>
          <w:b/>
          <w:i/>
          <w:sz w:val="26"/>
          <w:szCs w:val="26"/>
        </w:rPr>
      </w:pPr>
      <w:r>
        <w:rPr>
          <w:rFonts w:ascii="Times New Roman" w:hAnsi="Times New Roman" w:cs="Times New Roman"/>
          <w:b/>
          <w:i/>
          <w:sz w:val="26"/>
          <w:szCs w:val="26"/>
        </w:rPr>
        <w:t xml:space="preserve">        </w:t>
      </w:r>
      <w:r w:rsidRPr="00052633">
        <w:rPr>
          <w:rFonts w:ascii="Times New Roman" w:hAnsi="Times New Roman" w:cs="Times New Roman"/>
          <w:b/>
          <w:i/>
          <w:sz w:val="26"/>
          <w:szCs w:val="26"/>
        </w:rPr>
        <w:t xml:space="preserve">1. Necesitatea </w:t>
      </w:r>
      <w:r>
        <w:rPr>
          <w:rFonts w:ascii="Times New Roman" w:hAnsi="Times New Roman" w:cs="Times New Roman"/>
          <w:b/>
          <w:i/>
          <w:sz w:val="26"/>
          <w:szCs w:val="26"/>
        </w:rPr>
        <w:t>ș</w:t>
      </w:r>
      <w:r w:rsidRPr="00052633">
        <w:rPr>
          <w:rFonts w:ascii="Times New Roman" w:hAnsi="Times New Roman" w:cs="Times New Roman"/>
          <w:b/>
          <w:i/>
          <w:sz w:val="26"/>
          <w:szCs w:val="26"/>
        </w:rPr>
        <w:t>i oportunitatea proiectului</w:t>
      </w:r>
    </w:p>
    <w:p w:rsidR="00BD77BE" w:rsidRPr="00C22573" w:rsidRDefault="00BD77BE" w:rsidP="008A1743">
      <w:pPr>
        <w:spacing w:after="0"/>
        <w:jc w:val="both"/>
        <w:rPr>
          <w:rFonts w:ascii="Times New Roman" w:hAnsi="Times New Roman"/>
          <w:b/>
          <w:sz w:val="26"/>
          <w:szCs w:val="26"/>
        </w:rPr>
      </w:pPr>
      <w:r>
        <w:rPr>
          <w:rFonts w:ascii="Times New Roman" w:hAnsi="Times New Roman" w:cs="Times New Roman"/>
          <w:sz w:val="26"/>
          <w:szCs w:val="26"/>
        </w:rPr>
        <w:t xml:space="preserve">        </w:t>
      </w:r>
      <w:r w:rsidRPr="00052633">
        <w:rPr>
          <w:rFonts w:ascii="Times New Roman" w:hAnsi="Times New Roman" w:cs="Times New Roman"/>
          <w:sz w:val="26"/>
          <w:szCs w:val="26"/>
        </w:rPr>
        <w:t>Proiectul de hot</w:t>
      </w:r>
      <w:r>
        <w:rPr>
          <w:rFonts w:ascii="Times New Roman" w:hAnsi="Times New Roman" w:cs="Times New Roman"/>
          <w:sz w:val="26"/>
          <w:szCs w:val="26"/>
        </w:rPr>
        <w:t>ă</w:t>
      </w:r>
      <w:r w:rsidRPr="00052633">
        <w:rPr>
          <w:rFonts w:ascii="Times New Roman" w:hAnsi="Times New Roman" w:cs="Times New Roman"/>
          <w:sz w:val="26"/>
          <w:szCs w:val="26"/>
        </w:rPr>
        <w:t>r</w:t>
      </w:r>
      <w:r>
        <w:rPr>
          <w:rFonts w:ascii="Times New Roman" w:hAnsi="Times New Roman" w:cs="Times New Roman"/>
          <w:sz w:val="26"/>
          <w:szCs w:val="26"/>
        </w:rPr>
        <w:t>â</w:t>
      </w:r>
      <w:r w:rsidRPr="00052633">
        <w:rPr>
          <w:rFonts w:ascii="Times New Roman" w:hAnsi="Times New Roman" w:cs="Times New Roman"/>
          <w:sz w:val="26"/>
          <w:szCs w:val="26"/>
        </w:rPr>
        <w:t>re propus are ca scop aprobarea v</w:t>
      </w:r>
      <w:r>
        <w:rPr>
          <w:rFonts w:ascii="Times New Roman" w:hAnsi="Times New Roman" w:cs="Times New Roman"/>
          <w:sz w:val="26"/>
          <w:szCs w:val="26"/>
        </w:rPr>
        <w:t>â</w:t>
      </w:r>
      <w:r w:rsidRPr="00052633">
        <w:rPr>
          <w:rFonts w:ascii="Times New Roman" w:hAnsi="Times New Roman" w:cs="Times New Roman"/>
          <w:sz w:val="26"/>
          <w:szCs w:val="26"/>
        </w:rPr>
        <w:t>nz</w:t>
      </w:r>
      <w:r>
        <w:rPr>
          <w:rFonts w:ascii="Times New Roman" w:hAnsi="Times New Roman" w:cs="Times New Roman"/>
          <w:sz w:val="26"/>
          <w:szCs w:val="26"/>
        </w:rPr>
        <w:t>ă</w:t>
      </w:r>
      <w:r w:rsidRPr="00052633">
        <w:rPr>
          <w:rFonts w:ascii="Times New Roman" w:hAnsi="Times New Roman" w:cs="Times New Roman"/>
          <w:sz w:val="26"/>
          <w:szCs w:val="26"/>
        </w:rPr>
        <w:t>rii locuin</w:t>
      </w:r>
      <w:r>
        <w:rPr>
          <w:rFonts w:ascii="Times New Roman" w:hAnsi="Times New Roman" w:cs="Times New Roman"/>
          <w:sz w:val="26"/>
          <w:szCs w:val="26"/>
        </w:rPr>
        <w:t>ț</w:t>
      </w:r>
      <w:r w:rsidRPr="00052633">
        <w:rPr>
          <w:rFonts w:ascii="Times New Roman" w:hAnsi="Times New Roman" w:cs="Times New Roman"/>
          <w:sz w:val="26"/>
          <w:szCs w:val="26"/>
        </w:rPr>
        <w:t>ei tip ANL situat</w:t>
      </w:r>
      <w:r>
        <w:rPr>
          <w:rFonts w:ascii="Times New Roman" w:hAnsi="Times New Roman" w:cs="Times New Roman"/>
          <w:sz w:val="26"/>
          <w:szCs w:val="26"/>
        </w:rPr>
        <w:t>ă</w:t>
      </w:r>
      <w:r w:rsidRPr="00052633">
        <w:rPr>
          <w:rFonts w:ascii="Times New Roman" w:hAnsi="Times New Roman" w:cs="Times New Roman"/>
          <w:sz w:val="26"/>
          <w:szCs w:val="26"/>
        </w:rPr>
        <w:t xml:space="preserve"> </w:t>
      </w:r>
      <w:r>
        <w:rPr>
          <w:rFonts w:ascii="Times New Roman" w:hAnsi="Times New Roman" w:cs="Times New Roman"/>
          <w:sz w:val="26"/>
          <w:szCs w:val="26"/>
        </w:rPr>
        <w:t>î</w:t>
      </w:r>
      <w:r w:rsidRPr="00052633">
        <w:rPr>
          <w:rFonts w:ascii="Times New Roman" w:hAnsi="Times New Roman" w:cs="Times New Roman"/>
          <w:sz w:val="26"/>
          <w:szCs w:val="26"/>
        </w:rPr>
        <w:t>n Municipiul Drobeta Turnu Severin, B-dul Aluni</w:t>
      </w:r>
      <w:r>
        <w:rPr>
          <w:rFonts w:ascii="Times New Roman" w:hAnsi="Times New Roman" w:cs="Times New Roman"/>
          <w:sz w:val="26"/>
          <w:szCs w:val="26"/>
        </w:rPr>
        <w:t>ș</w:t>
      </w:r>
      <w:r w:rsidRPr="00052633">
        <w:rPr>
          <w:rFonts w:ascii="Times New Roman" w:hAnsi="Times New Roman" w:cs="Times New Roman"/>
          <w:sz w:val="26"/>
          <w:szCs w:val="26"/>
        </w:rPr>
        <w:t>,</w:t>
      </w:r>
      <w:r>
        <w:rPr>
          <w:rFonts w:ascii="Times New Roman" w:hAnsi="Times New Roman" w:cs="Times New Roman"/>
          <w:sz w:val="26"/>
          <w:szCs w:val="26"/>
        </w:rPr>
        <w:t xml:space="preserve"> </w:t>
      </w:r>
      <w:r w:rsidRPr="00052633">
        <w:rPr>
          <w:rFonts w:ascii="Times New Roman" w:hAnsi="Times New Roman" w:cs="Times New Roman"/>
          <w:sz w:val="26"/>
          <w:szCs w:val="26"/>
        </w:rPr>
        <w:t>nr.5A,</w:t>
      </w:r>
      <w:r>
        <w:rPr>
          <w:rFonts w:ascii="Times New Roman" w:hAnsi="Times New Roman" w:cs="Times New Roman"/>
          <w:sz w:val="26"/>
          <w:szCs w:val="26"/>
        </w:rPr>
        <w:t xml:space="preserve"> </w:t>
      </w:r>
      <w:r w:rsidRPr="00052633">
        <w:rPr>
          <w:rFonts w:ascii="Times New Roman" w:hAnsi="Times New Roman" w:cs="Times New Roman"/>
          <w:sz w:val="26"/>
          <w:szCs w:val="26"/>
        </w:rPr>
        <w:t>bl.VD6,</w:t>
      </w:r>
      <w:r>
        <w:rPr>
          <w:rFonts w:ascii="Times New Roman" w:hAnsi="Times New Roman" w:cs="Times New Roman"/>
          <w:sz w:val="26"/>
          <w:szCs w:val="26"/>
        </w:rPr>
        <w:t xml:space="preserve"> </w:t>
      </w:r>
      <w:r w:rsidRPr="00052633">
        <w:rPr>
          <w:rFonts w:ascii="Times New Roman" w:hAnsi="Times New Roman" w:cs="Times New Roman"/>
          <w:sz w:val="26"/>
          <w:szCs w:val="26"/>
        </w:rPr>
        <w:t>sc.</w:t>
      </w:r>
      <w:r w:rsidR="006259DD">
        <w:rPr>
          <w:rFonts w:ascii="Times New Roman" w:hAnsi="Times New Roman" w:cs="Times New Roman"/>
          <w:sz w:val="26"/>
          <w:szCs w:val="26"/>
        </w:rPr>
        <w:t>1</w:t>
      </w:r>
      <w:r w:rsidRPr="00052633">
        <w:rPr>
          <w:rFonts w:ascii="Times New Roman" w:hAnsi="Times New Roman" w:cs="Times New Roman"/>
          <w:sz w:val="26"/>
          <w:szCs w:val="26"/>
        </w:rPr>
        <w:t>,</w:t>
      </w:r>
      <w:r>
        <w:rPr>
          <w:rFonts w:ascii="Times New Roman" w:hAnsi="Times New Roman" w:cs="Times New Roman"/>
          <w:sz w:val="26"/>
          <w:szCs w:val="26"/>
        </w:rPr>
        <w:t xml:space="preserve"> </w:t>
      </w:r>
      <w:r w:rsidR="00777C24">
        <w:rPr>
          <w:rFonts w:ascii="Times New Roman" w:hAnsi="Times New Roman" w:cs="Times New Roman"/>
          <w:sz w:val="26"/>
          <w:szCs w:val="26"/>
        </w:rPr>
        <w:t>et.</w:t>
      </w:r>
      <w:r w:rsidR="006259DD">
        <w:rPr>
          <w:rFonts w:ascii="Times New Roman" w:hAnsi="Times New Roman" w:cs="Times New Roman"/>
          <w:sz w:val="26"/>
          <w:szCs w:val="26"/>
        </w:rPr>
        <w:t>P</w:t>
      </w:r>
      <w:r w:rsidR="00777C24">
        <w:rPr>
          <w:rFonts w:ascii="Times New Roman" w:hAnsi="Times New Roman" w:cs="Times New Roman"/>
          <w:sz w:val="26"/>
          <w:szCs w:val="26"/>
        </w:rPr>
        <w:t xml:space="preserve">, </w:t>
      </w:r>
      <w:r>
        <w:rPr>
          <w:rFonts w:ascii="Times New Roman" w:hAnsi="Times New Roman" w:cs="Times New Roman"/>
          <w:sz w:val="26"/>
          <w:szCs w:val="26"/>
        </w:rPr>
        <w:t>ap.</w:t>
      </w:r>
      <w:r w:rsidR="00FD4AC7">
        <w:rPr>
          <w:rFonts w:ascii="Times New Roman" w:hAnsi="Times New Roman" w:cs="Times New Roman"/>
          <w:sz w:val="26"/>
          <w:szCs w:val="26"/>
        </w:rPr>
        <w:t>3</w:t>
      </w:r>
      <w:r w:rsidRPr="00052633">
        <w:rPr>
          <w:rFonts w:ascii="Times New Roman" w:hAnsi="Times New Roman" w:cs="Times New Roman"/>
          <w:sz w:val="26"/>
          <w:szCs w:val="26"/>
        </w:rPr>
        <w:t xml:space="preserve"> c</w:t>
      </w:r>
      <w:r>
        <w:rPr>
          <w:rFonts w:ascii="Times New Roman" w:hAnsi="Times New Roman" w:cs="Times New Roman"/>
          <w:sz w:val="26"/>
          <w:szCs w:val="26"/>
        </w:rPr>
        <w:t>ătre d-</w:t>
      </w:r>
      <w:r w:rsidR="006259DD">
        <w:rPr>
          <w:rFonts w:ascii="Times New Roman" w:hAnsi="Times New Roman" w:cs="Times New Roman"/>
          <w:sz w:val="26"/>
          <w:szCs w:val="26"/>
        </w:rPr>
        <w:t>l</w:t>
      </w:r>
      <w:r w:rsidR="00777C24">
        <w:rPr>
          <w:rFonts w:ascii="Times New Roman" w:hAnsi="Times New Roman" w:cs="Times New Roman"/>
          <w:sz w:val="26"/>
          <w:szCs w:val="26"/>
        </w:rPr>
        <w:t xml:space="preserve"> </w:t>
      </w:r>
      <w:r w:rsidR="00FD4AC7">
        <w:rPr>
          <w:rFonts w:ascii="Times New Roman" w:hAnsi="Times New Roman"/>
          <w:sz w:val="26"/>
          <w:szCs w:val="26"/>
        </w:rPr>
        <w:t>Geană Teodor-Jan</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D4AC7">
        <w:rPr>
          <w:rFonts w:ascii="Times New Roman" w:hAnsi="Times New Roman" w:cs="Times New Roman"/>
          <w:sz w:val="26"/>
          <w:szCs w:val="26"/>
        </w:rPr>
        <w:t xml:space="preserve">                                  </w:t>
      </w:r>
      <w:r w:rsidRPr="00052633">
        <w:rPr>
          <w:rFonts w:ascii="Times New Roman" w:hAnsi="Times New Roman" w:cs="Times New Roman"/>
          <w:sz w:val="26"/>
          <w:szCs w:val="26"/>
        </w:rPr>
        <w:t xml:space="preserve">Acest demers este necesar </w:t>
      </w:r>
      <w:r>
        <w:rPr>
          <w:rFonts w:ascii="Times New Roman" w:hAnsi="Times New Roman" w:cs="Times New Roman"/>
          <w:sz w:val="26"/>
          <w:szCs w:val="26"/>
        </w:rPr>
        <w:t xml:space="preserve"> și oportun având în vedere următoarele considerente :</w:t>
      </w:r>
    </w:p>
    <w:p w:rsidR="00777C24" w:rsidRPr="00FD4AC7" w:rsidRDefault="006259DD" w:rsidP="006259DD">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sz w:val="26"/>
          <w:szCs w:val="26"/>
        </w:rPr>
        <w:t>i</w:t>
      </w:r>
      <w:r w:rsidRPr="00C037C6">
        <w:rPr>
          <w:rFonts w:ascii="Times New Roman" w:hAnsi="Times New Roman"/>
          <w:sz w:val="26"/>
          <w:szCs w:val="26"/>
        </w:rPr>
        <w:t>nten</w:t>
      </w:r>
      <w:r>
        <w:rPr>
          <w:rFonts w:ascii="Times New Roman" w:hAnsi="Times New Roman"/>
          <w:sz w:val="26"/>
          <w:szCs w:val="26"/>
        </w:rPr>
        <w:t>ț</w:t>
      </w:r>
      <w:r w:rsidRPr="00C037C6">
        <w:rPr>
          <w:rFonts w:ascii="Times New Roman" w:hAnsi="Times New Roman"/>
          <w:sz w:val="26"/>
          <w:szCs w:val="26"/>
        </w:rPr>
        <w:t>ia de cump</w:t>
      </w:r>
      <w:r>
        <w:rPr>
          <w:rFonts w:ascii="Times New Roman" w:hAnsi="Times New Roman"/>
          <w:sz w:val="26"/>
          <w:szCs w:val="26"/>
        </w:rPr>
        <w:t>ărare a imobilului situat î</w:t>
      </w:r>
      <w:r w:rsidRPr="00C037C6">
        <w:rPr>
          <w:rFonts w:ascii="Times New Roman" w:hAnsi="Times New Roman"/>
          <w:sz w:val="26"/>
          <w:szCs w:val="26"/>
        </w:rPr>
        <w:t>n Drobeta Turnu Severin</w:t>
      </w:r>
      <w:r>
        <w:rPr>
          <w:rFonts w:ascii="Times New Roman" w:hAnsi="Times New Roman"/>
          <w:sz w:val="26"/>
          <w:szCs w:val="26"/>
        </w:rPr>
        <w:t xml:space="preserve">, </w:t>
      </w:r>
      <w:r w:rsidRPr="00561D50">
        <w:rPr>
          <w:rFonts w:ascii="Times New Roman" w:hAnsi="Times New Roman" w:cs="Times New Roman"/>
          <w:sz w:val="26"/>
          <w:szCs w:val="26"/>
        </w:rPr>
        <w:t>B-dul Aluniș, nr.5A, bl.VD6, sc.</w:t>
      </w:r>
      <w:r>
        <w:rPr>
          <w:rFonts w:ascii="Times New Roman" w:hAnsi="Times New Roman" w:cs="Times New Roman"/>
          <w:sz w:val="26"/>
          <w:szCs w:val="26"/>
        </w:rPr>
        <w:t xml:space="preserve">1, et.P, </w:t>
      </w:r>
      <w:r w:rsidRPr="00561D50">
        <w:rPr>
          <w:rFonts w:ascii="Times New Roman" w:hAnsi="Times New Roman" w:cs="Times New Roman"/>
          <w:sz w:val="26"/>
          <w:szCs w:val="26"/>
        </w:rPr>
        <w:t>ap.</w:t>
      </w:r>
      <w:r w:rsidR="00FD4AC7">
        <w:rPr>
          <w:rFonts w:ascii="Times New Roman" w:hAnsi="Times New Roman" w:cs="Times New Roman"/>
          <w:sz w:val="26"/>
          <w:szCs w:val="26"/>
        </w:rPr>
        <w:t>3</w:t>
      </w:r>
      <w:r w:rsidRPr="00561D50">
        <w:rPr>
          <w:rFonts w:ascii="Times New Roman" w:hAnsi="Times New Roman"/>
          <w:sz w:val="26"/>
          <w:szCs w:val="26"/>
        </w:rPr>
        <w:t>,</w:t>
      </w:r>
      <w:r>
        <w:rPr>
          <w:rFonts w:ascii="Times New Roman" w:hAnsi="Times New Roman"/>
          <w:sz w:val="26"/>
          <w:szCs w:val="26"/>
        </w:rPr>
        <w:t xml:space="preserve"> materializată prin cererea formulată de către </w:t>
      </w:r>
      <w:r w:rsidR="00FD4AC7">
        <w:rPr>
          <w:rFonts w:ascii="Times New Roman" w:hAnsi="Times New Roman"/>
          <w:sz w:val="26"/>
          <w:szCs w:val="26"/>
        </w:rPr>
        <w:t>d-l Geană Teodor-Jan</w:t>
      </w:r>
      <w:r w:rsidRPr="00791915">
        <w:rPr>
          <w:rFonts w:ascii="Times New Roman" w:hAnsi="Times New Roman"/>
          <w:sz w:val="26"/>
          <w:szCs w:val="26"/>
        </w:rPr>
        <w:t xml:space="preserve">, înregistrată sub nr. </w:t>
      </w:r>
      <w:r w:rsidR="00FD4AC7">
        <w:rPr>
          <w:rFonts w:ascii="Times New Roman" w:hAnsi="Times New Roman"/>
          <w:sz w:val="26"/>
          <w:szCs w:val="26"/>
        </w:rPr>
        <w:t>8657/10.03.2026</w:t>
      </w:r>
      <w:r w:rsidR="00777C24" w:rsidRPr="006259DD">
        <w:rPr>
          <w:rFonts w:ascii="Times New Roman" w:hAnsi="Times New Roman"/>
          <w:sz w:val="26"/>
          <w:szCs w:val="26"/>
        </w:rPr>
        <w:t>;</w:t>
      </w:r>
    </w:p>
    <w:p w:rsidR="006259DD" w:rsidRPr="00C037C6" w:rsidRDefault="006259DD" w:rsidP="006259DD">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dispozițiile art.10, alin.1 din Legea nr. 152/1998 privind înființarea Agenției Naționale pentru Locuințe conform cărora „</w:t>
      </w:r>
      <w:r>
        <w:rPr>
          <w:rFonts w:ascii="Times New Roman" w:hAnsi="Times New Roman" w:cs="Times New Roman"/>
          <w:i/>
          <w:sz w:val="26"/>
          <w:szCs w:val="26"/>
        </w:rPr>
        <w:t xml:space="preserve">locuințele pentru tineri destinate  închirierii, repartizate în condițiile art.8 alin.3, se pot vinde titularilor contractelor de închiriere, numai la solicitarea acestora, după expirarea a minimum a șase ani consecutivi de la data încheierii primului contract de închiriere, către același titular și/sau către persoana în beneficiul căreia s-a continuat închirierea în condițiile legii, fără ca vânzarea să fie condiționată de vârsta solicitantului și fără interdicție de vânzare, sau după minimum 1 an neîntrerupt de la data </w:t>
      </w:r>
      <w:r>
        <w:rPr>
          <w:rFonts w:ascii="Times New Roman" w:hAnsi="Times New Roman" w:cs="Times New Roman"/>
          <w:i/>
          <w:sz w:val="26"/>
          <w:szCs w:val="26"/>
        </w:rPr>
        <w:lastRenderedPageBreak/>
        <w:t>încheierii primului contract de închiriere, cu condiția consemnării interdicției de vânzare pe o perioadă de 5 ani de la data dobândirii acestora la înscrierea dreptului de proprietate în cartea funciară în condițiile legii”;</w:t>
      </w:r>
    </w:p>
    <w:p w:rsidR="006259DD" w:rsidRPr="001D4A3A" w:rsidRDefault="006259DD" w:rsidP="006259DD">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dispozițiile art. 10, alin.2</w:t>
      </w:r>
      <w:r>
        <w:rPr>
          <w:rFonts w:ascii="Times New Roman" w:hAnsi="Times New Roman" w:cs="Times New Roman"/>
          <w:sz w:val="28"/>
          <w:szCs w:val="26"/>
        </w:rPr>
        <w:t xml:space="preserve"> lit.(a)</w:t>
      </w:r>
      <w:r w:rsidRPr="001D4A3A">
        <w:rPr>
          <w:rFonts w:ascii="Times New Roman" w:hAnsi="Times New Roman" w:cs="Times New Roman"/>
          <w:sz w:val="26"/>
          <w:szCs w:val="26"/>
        </w:rPr>
        <w:t xml:space="preserve"> </w:t>
      </w:r>
      <w:r>
        <w:rPr>
          <w:rFonts w:ascii="Times New Roman" w:hAnsi="Times New Roman" w:cs="Times New Roman"/>
          <w:sz w:val="26"/>
          <w:szCs w:val="26"/>
        </w:rPr>
        <w:t xml:space="preserve">din Legea nr. 152/1998 privind înființarea Agenției Naționale pentru Locuințe conform cărora „ </w:t>
      </w:r>
      <w:r>
        <w:rPr>
          <w:rFonts w:ascii="Times New Roman" w:hAnsi="Times New Roman" w:cs="Times New Roman"/>
          <w:i/>
          <w:sz w:val="26"/>
          <w:szCs w:val="26"/>
        </w:rPr>
        <w:t>prețul locuinței se poate achita integral, la data încheierii contractului de vânzare, din surse proprii ale beneficiarului și/sau din credite contractate de beneficiar de la instituții financiare autorizate, inclusiv cu garanția statului, în termen de maximum 5 zile lucrătoare de la data înscrierii dreptului de proprietate în Cartea Funciara , sau în rate egale lunare, inclusiv dobânda aferentă, cu un avans de minimum 15% din valoarea de vânzare”;</w:t>
      </w:r>
    </w:p>
    <w:p w:rsidR="00BD77BE" w:rsidRDefault="00BD77BE" w:rsidP="008A1743">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faptul că din verificarea înscrisurilor justificative anexate la cererea de cumpărare a rezultat îndeplinirea cumulativă a condițiilor de vânzare prevăzute de lege  în sensul în care titularul contractului de închiriere beneficiază pentru prima dată de cumpărarea unei locuințe pentru tineri destinate închirierii, iar titularul contractului de închiriere și membrii familiei acestuia nu detin o alta locuință în proprietate, inclusiv casă de vacanță, cu excepția cotelor părți dintr-o locuință dobândite în condițiile legii, dacă acestea nu depășesc suprafața utilă de 37 mp, suprafața utilă minimală/persoană, prevăzute de Legea nr. 114/1996 republicată cu modificările și completările ulterioare;</w:t>
      </w:r>
    </w:p>
    <w:p w:rsidR="00BD77BE" w:rsidRDefault="00BD77BE" w:rsidP="008A1743">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faptul că titularul contractului de închiriere a demonstrat că nu a dobândit un teren prevăzut de Legea nr. 15/2003 republicată ;</w:t>
      </w:r>
    </w:p>
    <w:p w:rsidR="00BD77BE" w:rsidRPr="0072152F" w:rsidRDefault="00BD77BE" w:rsidP="008A1743">
      <w:pPr>
        <w:pStyle w:val="ListParagraph"/>
        <w:spacing w:after="0"/>
        <w:ind w:left="0" w:firstLine="360"/>
        <w:jc w:val="both"/>
        <w:rPr>
          <w:rFonts w:ascii="Times New Roman" w:eastAsia="Times New Roman" w:hAnsi="Times New Roman" w:cs="Times New Roman"/>
          <w:bCs/>
          <w:sz w:val="26"/>
          <w:szCs w:val="26"/>
        </w:rPr>
      </w:pPr>
      <w:r>
        <w:rPr>
          <w:rFonts w:ascii="Times New Roman" w:hAnsi="Times New Roman" w:cs="Times New Roman"/>
          <w:sz w:val="26"/>
          <w:szCs w:val="26"/>
        </w:rPr>
        <w:t xml:space="preserve">În acest context arătăm că valoarea de vânzare a locuinței a fost determinată în baza </w:t>
      </w:r>
      <w:r w:rsidRPr="0072152F">
        <w:rPr>
          <w:rFonts w:ascii="Times New Roman" w:hAnsi="Times New Roman" w:cs="Times New Roman"/>
          <w:sz w:val="26"/>
          <w:szCs w:val="26"/>
        </w:rPr>
        <w:t>urm</w:t>
      </w:r>
      <w:r>
        <w:rPr>
          <w:rFonts w:ascii="Times New Roman" w:hAnsi="Times New Roman" w:cs="Times New Roman"/>
          <w:sz w:val="26"/>
          <w:szCs w:val="26"/>
        </w:rPr>
        <w:t>ă</w:t>
      </w:r>
      <w:r w:rsidRPr="0072152F">
        <w:rPr>
          <w:rFonts w:ascii="Times New Roman" w:hAnsi="Times New Roman" w:cs="Times New Roman"/>
          <w:sz w:val="26"/>
          <w:szCs w:val="26"/>
        </w:rPr>
        <w:t>toarelor elemente :</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Pr>
          <w:rFonts w:ascii="Times New Roman" w:hAnsi="Times New Roman" w:cs="Times New Roman"/>
          <w:sz w:val="26"/>
          <w:szCs w:val="26"/>
        </w:rPr>
        <w:t xml:space="preserve">                          a) </w:t>
      </w:r>
      <w:r w:rsidRPr="0072152F">
        <w:rPr>
          <w:rFonts w:ascii="Times New Roman" w:eastAsia="Times New Roman" w:hAnsi="Times New Roman" w:cs="Times New Roman"/>
          <w:b/>
          <w:sz w:val="26"/>
          <w:szCs w:val="26"/>
        </w:rPr>
        <w:t>Valoarea de investi</w:t>
      </w:r>
      <w:r>
        <w:rPr>
          <w:rFonts w:ascii="Times New Roman" w:eastAsia="Times New Roman" w:hAnsi="Times New Roman" w:cs="Times New Roman"/>
          <w:b/>
          <w:sz w:val="26"/>
          <w:szCs w:val="26"/>
        </w:rPr>
        <w:t>ț</w:t>
      </w:r>
      <w:r w:rsidRPr="0072152F">
        <w:rPr>
          <w:rFonts w:ascii="Times New Roman" w:eastAsia="Times New Roman" w:hAnsi="Times New Roman" w:cs="Times New Roman"/>
          <w:b/>
          <w:sz w:val="26"/>
          <w:szCs w:val="26"/>
        </w:rPr>
        <w:t>ie a locuin</w:t>
      </w:r>
      <w:r>
        <w:rPr>
          <w:rFonts w:ascii="Times New Roman" w:eastAsia="Times New Roman" w:hAnsi="Times New Roman" w:cs="Times New Roman"/>
          <w:b/>
          <w:sz w:val="26"/>
          <w:szCs w:val="26"/>
        </w:rPr>
        <w:t>ț</w:t>
      </w:r>
      <w:r w:rsidRPr="0072152F">
        <w:rPr>
          <w:rFonts w:ascii="Times New Roman" w:eastAsia="Times New Roman" w:hAnsi="Times New Roman" w:cs="Times New Roman"/>
          <w:b/>
          <w:sz w:val="26"/>
          <w:szCs w:val="26"/>
        </w:rPr>
        <w:t>ei: V</w:t>
      </w:r>
      <w:r w:rsidRPr="00DE3388">
        <w:rPr>
          <w:rFonts w:ascii="Times New Roman" w:eastAsia="Times New Roman" w:hAnsi="Times New Roman" w:cs="Times New Roman"/>
          <w:b/>
          <w:sz w:val="26"/>
          <w:szCs w:val="26"/>
          <w:vertAlign w:val="subscript"/>
        </w:rPr>
        <w:t>il</w:t>
      </w:r>
      <w:r w:rsidRPr="0072152F">
        <w:rPr>
          <w:rFonts w:ascii="Times New Roman" w:eastAsia="Times New Roman" w:hAnsi="Times New Roman" w:cs="Times New Roman"/>
          <w:b/>
          <w:sz w:val="26"/>
          <w:szCs w:val="26"/>
        </w:rPr>
        <w:t>=(V</w:t>
      </w:r>
      <w:r w:rsidRPr="00DE3388">
        <w:rPr>
          <w:rFonts w:ascii="Times New Roman" w:eastAsia="Times New Roman" w:hAnsi="Times New Roman" w:cs="Times New Roman"/>
          <w:b/>
          <w:sz w:val="26"/>
          <w:szCs w:val="26"/>
          <w:vertAlign w:val="subscript"/>
        </w:rPr>
        <w:t>ii</w:t>
      </w:r>
      <w:r w:rsidRPr="0072152F">
        <w:rPr>
          <w:rFonts w:ascii="Times New Roman" w:eastAsia="Times New Roman" w:hAnsi="Times New Roman" w:cs="Times New Roman"/>
          <w:b/>
          <w:sz w:val="26"/>
          <w:szCs w:val="26"/>
        </w:rPr>
        <w:t>/S</w:t>
      </w:r>
      <w:r w:rsidRPr="00DE3388">
        <w:rPr>
          <w:rFonts w:ascii="Times New Roman" w:eastAsia="Times New Roman" w:hAnsi="Times New Roman" w:cs="Times New Roman"/>
          <w:b/>
          <w:sz w:val="26"/>
          <w:szCs w:val="26"/>
          <w:vertAlign w:val="subscript"/>
        </w:rPr>
        <w:t>cdi</w:t>
      </w:r>
      <w:r w:rsidRPr="0072152F">
        <w:rPr>
          <w:rFonts w:ascii="Times New Roman" w:eastAsia="Times New Roman" w:hAnsi="Times New Roman" w:cs="Times New Roman"/>
          <w:b/>
          <w:sz w:val="26"/>
          <w:szCs w:val="26"/>
        </w:rPr>
        <w:t>) x S</w:t>
      </w:r>
      <w:r w:rsidRPr="00DE3388">
        <w:rPr>
          <w:rFonts w:ascii="Times New Roman" w:eastAsia="Times New Roman" w:hAnsi="Times New Roman" w:cs="Times New Roman"/>
          <w:b/>
          <w:sz w:val="26"/>
          <w:szCs w:val="26"/>
          <w:vertAlign w:val="subscript"/>
        </w:rPr>
        <w:t>cdl</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w:t>
      </w:r>
      <w:r w:rsidRPr="0072152F">
        <w:rPr>
          <w:rFonts w:ascii="Times New Roman" w:eastAsia="Times New Roman" w:hAnsi="Times New Roman" w:cs="Times New Roman"/>
          <w:b/>
          <w:sz w:val="26"/>
          <w:szCs w:val="26"/>
        </w:rPr>
        <w:t>V</w:t>
      </w:r>
      <w:r w:rsidRPr="00DE3388">
        <w:rPr>
          <w:rFonts w:ascii="Times New Roman" w:eastAsia="Times New Roman" w:hAnsi="Times New Roman" w:cs="Times New Roman"/>
          <w:b/>
          <w:sz w:val="26"/>
          <w:szCs w:val="26"/>
          <w:vertAlign w:val="subscript"/>
        </w:rPr>
        <w:t>il</w:t>
      </w:r>
      <w:r w:rsidRPr="0072152F">
        <w:rPr>
          <w:rFonts w:ascii="Times New Roman" w:eastAsia="Times New Roman" w:hAnsi="Times New Roman" w:cs="Times New Roman"/>
          <w:b/>
          <w:sz w:val="26"/>
          <w:szCs w:val="26"/>
        </w:rPr>
        <w:t xml:space="preserve"> = </w:t>
      </w:r>
      <w:r w:rsidRPr="0072152F">
        <w:rPr>
          <w:rFonts w:ascii="Times New Roman" w:eastAsia="Times New Roman" w:hAnsi="Times New Roman" w:cs="Times New Roman"/>
          <w:bCs/>
          <w:sz w:val="26"/>
          <w:szCs w:val="26"/>
        </w:rPr>
        <w:t>valoarea de investitie a locuintei</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 xml:space="preserve">            </w:t>
      </w:r>
      <w:r w:rsidRPr="0072152F">
        <w:rPr>
          <w:rFonts w:ascii="Times New Roman" w:eastAsia="Times New Roman" w:hAnsi="Times New Roman" w:cs="Times New Roman"/>
          <w:b/>
          <w:sz w:val="26"/>
          <w:szCs w:val="26"/>
        </w:rPr>
        <w:t>V</w:t>
      </w:r>
      <w:r w:rsidRPr="00DE3388">
        <w:rPr>
          <w:rFonts w:ascii="Times New Roman" w:eastAsia="Times New Roman" w:hAnsi="Times New Roman" w:cs="Times New Roman"/>
          <w:b/>
          <w:sz w:val="26"/>
          <w:szCs w:val="26"/>
          <w:vertAlign w:val="subscript"/>
        </w:rPr>
        <w:t>ii</w:t>
      </w:r>
      <w:r w:rsidRPr="0072152F">
        <w:rPr>
          <w:rFonts w:ascii="Times New Roman" w:eastAsia="Times New Roman" w:hAnsi="Times New Roman" w:cs="Times New Roman"/>
          <w:bCs/>
          <w:sz w:val="26"/>
          <w:szCs w:val="26"/>
        </w:rPr>
        <w:t>= valoare de investi</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ie a imobilului, comunicat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 ANL prin protocolul de predare primire a imobilului 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tre autoritatea public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local</w:t>
      </w:r>
      <w:r>
        <w:rPr>
          <w:rFonts w:ascii="Times New Roman" w:eastAsia="Times New Roman" w:hAnsi="Times New Roman" w:cs="Times New Roman"/>
          <w:bCs/>
          <w:sz w:val="26"/>
          <w:szCs w:val="26"/>
        </w:rPr>
        <w:t>ă</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sidR="00D8382E">
        <w:rPr>
          <w:rFonts w:ascii="Times New Roman" w:eastAsia="Times New Roman" w:hAnsi="Times New Roman" w:cs="Times New Roman"/>
          <w:bCs/>
          <w:sz w:val="26"/>
          <w:szCs w:val="26"/>
        </w:rPr>
        <w:t xml:space="preserve">     </w:t>
      </w:r>
      <w:r w:rsidR="008A1743">
        <w:rPr>
          <w:rFonts w:ascii="Times New Roman" w:eastAsia="Times New Roman" w:hAnsi="Times New Roman" w:cs="Times New Roman"/>
          <w:bCs/>
          <w:sz w:val="26"/>
          <w:szCs w:val="26"/>
        </w:rPr>
        <w:t xml:space="preserve">          </w:t>
      </w:r>
      <w:r w:rsidR="00D8382E">
        <w:rPr>
          <w:rFonts w:ascii="Times New Roman" w:eastAsia="Times New Roman" w:hAnsi="Times New Roman" w:cs="Times New Roman"/>
          <w:bCs/>
          <w:sz w:val="26"/>
          <w:szCs w:val="26"/>
        </w:rPr>
        <w:t xml:space="preserve"> </w:t>
      </w:r>
      <w:r w:rsidRPr="0072152F">
        <w:rPr>
          <w:rFonts w:ascii="Times New Roman" w:eastAsia="Times New Roman" w:hAnsi="Times New Roman" w:cs="Times New Roman"/>
          <w:b/>
          <w:sz w:val="26"/>
          <w:szCs w:val="26"/>
        </w:rPr>
        <w:t>S</w:t>
      </w:r>
      <w:r w:rsidRPr="00DE3388">
        <w:rPr>
          <w:rFonts w:ascii="Times New Roman" w:eastAsia="Times New Roman" w:hAnsi="Times New Roman" w:cs="Times New Roman"/>
          <w:b/>
          <w:sz w:val="26"/>
          <w:szCs w:val="26"/>
          <w:vertAlign w:val="subscript"/>
        </w:rPr>
        <w:t>cdi</w:t>
      </w:r>
      <w:r w:rsidRPr="0072152F">
        <w:rPr>
          <w:rFonts w:ascii="Times New Roman" w:eastAsia="Times New Roman" w:hAnsi="Times New Roman" w:cs="Times New Roman"/>
          <w:bCs/>
          <w:sz w:val="26"/>
          <w:szCs w:val="26"/>
        </w:rPr>
        <w:t xml:space="preserve"> = suprafa</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a construit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desfasurat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a imobilului, conform m</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suratorilor cadastrale.</w:t>
      </w:r>
      <w:r>
        <w:rPr>
          <w:rFonts w:ascii="Times New Roman" w:eastAsia="Times New Roman" w:hAnsi="Times New Roman" w:cs="Times New Roman"/>
          <w:bCs/>
          <w:sz w:val="26"/>
          <w:szCs w:val="26"/>
        </w:rPr>
        <w:tab/>
        <w:t xml:space="preserve">                    </w:t>
      </w:r>
      <w:r w:rsidRPr="0072152F">
        <w:rPr>
          <w:rFonts w:ascii="Times New Roman" w:eastAsia="Times New Roman" w:hAnsi="Times New Roman" w:cs="Times New Roman"/>
          <w:b/>
          <w:sz w:val="26"/>
          <w:szCs w:val="26"/>
        </w:rPr>
        <w:t>S</w:t>
      </w:r>
      <w:r w:rsidRPr="00DE3388">
        <w:rPr>
          <w:rFonts w:ascii="Times New Roman" w:eastAsia="Times New Roman" w:hAnsi="Times New Roman" w:cs="Times New Roman"/>
          <w:b/>
          <w:sz w:val="26"/>
          <w:szCs w:val="26"/>
          <w:vertAlign w:val="subscript"/>
        </w:rPr>
        <w:t>cdl</w:t>
      </w:r>
      <w:r w:rsidRPr="0072152F">
        <w:rPr>
          <w:rFonts w:ascii="Times New Roman" w:eastAsia="Times New Roman" w:hAnsi="Times New Roman" w:cs="Times New Roman"/>
          <w:bCs/>
          <w:sz w:val="26"/>
          <w:szCs w:val="26"/>
        </w:rPr>
        <w:t xml:space="preserve"> =suprafa</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a construit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efectiv</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a locuin</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ei , inclusiv cotele indivize aferente fiec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rei locuin</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e , calculate de autoritatea public</w:t>
      </w:r>
      <w:r>
        <w:rPr>
          <w:rFonts w:ascii="Times New Roman" w:eastAsia="Times New Roman" w:hAnsi="Times New Roman" w:cs="Times New Roman"/>
          <w:bCs/>
          <w:sz w:val="26"/>
          <w:szCs w:val="26"/>
        </w:rPr>
        <w:t>ă</w:t>
      </w:r>
      <w:r w:rsidR="006259DD">
        <w:rPr>
          <w:rFonts w:ascii="Times New Roman" w:eastAsia="Times New Roman" w:hAnsi="Times New Roman" w:cs="Times New Roman"/>
          <w:bCs/>
          <w:sz w:val="26"/>
          <w:szCs w:val="26"/>
        </w:rPr>
        <w:t xml:space="preserve"> </w:t>
      </w:r>
      <w:r w:rsidRPr="0072152F">
        <w:rPr>
          <w:rFonts w:ascii="Times New Roman" w:eastAsia="Times New Roman" w:hAnsi="Times New Roman" w:cs="Times New Roman"/>
          <w:bCs/>
          <w:sz w:val="26"/>
          <w:szCs w:val="26"/>
        </w:rPr>
        <w:t>local</w:t>
      </w:r>
      <w:r>
        <w:rPr>
          <w:rFonts w:ascii="Times New Roman" w:eastAsia="Times New Roman" w:hAnsi="Times New Roman" w:cs="Times New Roman"/>
          <w:bCs/>
          <w:sz w:val="26"/>
          <w:szCs w:val="26"/>
        </w:rPr>
        <w:t>ă</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b)</w:t>
      </w:r>
      <w:proofErr w:type="spellStart"/>
      <w:r w:rsidRPr="0072152F">
        <w:rPr>
          <w:rFonts w:ascii="Times New Roman" w:eastAsia="Times New Roman" w:hAnsi="Times New Roman" w:cs="Times New Roman"/>
          <w:b/>
          <w:color w:val="auto"/>
          <w:sz w:val="26"/>
          <w:szCs w:val="26"/>
        </w:rPr>
        <w:t>Valoarea</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investi</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ie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locuin</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ei</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diminuat</w:t>
      </w:r>
      <w:r>
        <w:rPr>
          <w:rFonts w:ascii="Times New Roman" w:eastAsia="Times New Roman" w:hAnsi="Times New Roman" w:cs="Times New Roman"/>
          <w:b/>
          <w:color w:val="auto"/>
          <w:sz w:val="26"/>
          <w:szCs w:val="26"/>
        </w:rPr>
        <w:t>ă</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ild</w:t>
      </w:r>
      <w:proofErr w:type="spellEnd"/>
      <w:r w:rsidRPr="0072152F">
        <w:rPr>
          <w:rFonts w:ascii="Times New Roman" w:eastAsia="Times New Roman" w:hAnsi="Times New Roman" w:cs="Times New Roman"/>
          <w:bCs/>
          <w:color w:val="auto"/>
          <w:sz w:val="26"/>
          <w:szCs w:val="26"/>
        </w:rPr>
        <w:t xml:space="preserve">) cu </w:t>
      </w:r>
      <w:proofErr w:type="spellStart"/>
      <w:r w:rsidRPr="0072152F">
        <w:rPr>
          <w:rFonts w:ascii="Times New Roman" w:eastAsia="Times New Roman" w:hAnsi="Times New Roman" w:cs="Times New Roman"/>
          <w:bCs/>
          <w:color w:val="auto"/>
          <w:sz w:val="26"/>
          <w:szCs w:val="26"/>
        </w:rPr>
        <w:t>contravaloarea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sumelor</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rezultate</w:t>
      </w:r>
      <w:proofErr w:type="spellEnd"/>
      <w:r w:rsidRPr="0072152F">
        <w:rPr>
          <w:rFonts w:ascii="Times New Roman" w:eastAsia="Times New Roman" w:hAnsi="Times New Roman" w:cs="Times New Roman"/>
          <w:bCs/>
          <w:color w:val="auto"/>
          <w:sz w:val="26"/>
          <w:szCs w:val="26"/>
        </w:rPr>
        <w:t xml:space="preserve"> din </w:t>
      </w:r>
      <w:proofErr w:type="spellStart"/>
      <w:r w:rsidRPr="0072152F">
        <w:rPr>
          <w:rFonts w:ascii="Times New Roman" w:eastAsia="Times New Roman" w:hAnsi="Times New Roman" w:cs="Times New Roman"/>
          <w:bCs/>
          <w:color w:val="auto"/>
          <w:sz w:val="26"/>
          <w:szCs w:val="26"/>
        </w:rPr>
        <w:t>cuantumul</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chiriei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reprezent</w:t>
      </w:r>
      <w:r>
        <w:rPr>
          <w:rFonts w:ascii="Times New Roman" w:eastAsia="Times New Roman" w:hAnsi="Times New Roman" w:cs="Times New Roman"/>
          <w:bCs/>
          <w:color w:val="auto"/>
          <w:sz w:val="26"/>
          <w:szCs w:val="26"/>
        </w:rPr>
        <w:t>â</w:t>
      </w:r>
      <w:r w:rsidRPr="0072152F">
        <w:rPr>
          <w:rFonts w:ascii="Times New Roman" w:eastAsia="Times New Roman" w:hAnsi="Times New Roman" w:cs="Times New Roman"/>
          <w:bCs/>
          <w:color w:val="auto"/>
          <w:sz w:val="26"/>
          <w:szCs w:val="26"/>
        </w:rPr>
        <w:t>nd</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recuperarea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investi</w:t>
      </w:r>
      <w:r>
        <w:rPr>
          <w:rFonts w:ascii="Times New Roman" w:eastAsia="Times New Roman" w:hAnsi="Times New Roman" w:cs="Times New Roman"/>
          <w:bCs/>
          <w:color w:val="auto"/>
          <w:sz w:val="26"/>
          <w:szCs w:val="26"/>
        </w:rPr>
        <w:t>ț</w:t>
      </w:r>
      <w:r w:rsidRPr="0072152F">
        <w:rPr>
          <w:rFonts w:ascii="Times New Roman" w:eastAsia="Times New Roman" w:hAnsi="Times New Roman" w:cs="Times New Roman"/>
          <w:bCs/>
          <w:color w:val="auto"/>
          <w:sz w:val="26"/>
          <w:szCs w:val="26"/>
        </w:rPr>
        <w:t>iei</w:t>
      </w:r>
      <w:proofErr w:type="spellEnd"/>
      <w:r w:rsidRPr="0072152F">
        <w:rPr>
          <w:rFonts w:ascii="Times New Roman" w:eastAsia="Times New Roman" w:hAnsi="Times New Roman" w:cs="Times New Roman"/>
          <w:bCs/>
          <w:color w:val="auto"/>
          <w:sz w:val="26"/>
          <w:szCs w:val="26"/>
        </w:rPr>
        <w:t xml:space="preserve"> (</w:t>
      </w: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ila</w:t>
      </w:r>
      <w:r w:rsidRPr="0072152F">
        <w:rPr>
          <w:rFonts w:ascii="Times New Roman" w:eastAsia="Times New Roman" w:hAnsi="Times New Roman" w:cs="Times New Roman"/>
          <w:b/>
          <w:color w:val="auto"/>
          <w:sz w:val="26"/>
          <w:szCs w:val="26"/>
        </w:rPr>
        <w:t xml:space="preserve">), </w:t>
      </w:r>
      <w:r w:rsidRPr="0072152F">
        <w:rPr>
          <w:rFonts w:ascii="Times New Roman" w:eastAsia="Times New Roman" w:hAnsi="Times New Roman" w:cs="Times New Roman"/>
          <w:bCs/>
          <w:color w:val="auto"/>
          <w:sz w:val="26"/>
          <w:szCs w:val="26"/>
        </w:rPr>
        <w:t xml:space="preserve">calculate </w:t>
      </w:r>
      <w:proofErr w:type="spellStart"/>
      <w:r>
        <w:rPr>
          <w:rFonts w:ascii="Times New Roman" w:eastAsia="Times New Roman" w:hAnsi="Times New Roman" w:cs="Times New Roman"/>
          <w:bCs/>
          <w:color w:val="auto"/>
          <w:sz w:val="26"/>
          <w:szCs w:val="26"/>
        </w:rPr>
        <w:t>î</w:t>
      </w:r>
      <w:r w:rsidRPr="0072152F">
        <w:rPr>
          <w:rFonts w:ascii="Times New Roman" w:eastAsia="Times New Roman" w:hAnsi="Times New Roman" w:cs="Times New Roman"/>
          <w:bCs/>
          <w:color w:val="auto"/>
          <w:sz w:val="26"/>
          <w:szCs w:val="26"/>
        </w:rPr>
        <w:t>n</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functie</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durata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normal</w:t>
      </w:r>
      <w:r>
        <w:rPr>
          <w:rFonts w:ascii="Times New Roman" w:eastAsia="Times New Roman" w:hAnsi="Times New Roman" w:cs="Times New Roman"/>
          <w:bCs/>
          <w:color w:val="auto"/>
          <w:sz w:val="26"/>
          <w:szCs w:val="26"/>
        </w:rPr>
        <w:t>ă</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func</w:t>
      </w:r>
      <w:r>
        <w:rPr>
          <w:rFonts w:ascii="Times New Roman" w:eastAsia="Times New Roman" w:hAnsi="Times New Roman" w:cs="Times New Roman"/>
          <w:bCs/>
          <w:color w:val="auto"/>
          <w:sz w:val="26"/>
          <w:szCs w:val="26"/>
        </w:rPr>
        <w:t>ț</w:t>
      </w:r>
      <w:r w:rsidRPr="0072152F">
        <w:rPr>
          <w:rFonts w:ascii="Times New Roman" w:eastAsia="Times New Roman" w:hAnsi="Times New Roman" w:cs="Times New Roman"/>
          <w:bCs/>
          <w:color w:val="auto"/>
          <w:sz w:val="26"/>
          <w:szCs w:val="26"/>
        </w:rPr>
        <w:t>ionare</w:t>
      </w:r>
      <w:proofErr w:type="spellEnd"/>
      <w:r w:rsidRPr="0072152F">
        <w:rPr>
          <w:rFonts w:ascii="Times New Roman" w:eastAsia="Times New Roman" w:hAnsi="Times New Roman" w:cs="Times New Roman"/>
          <w:bCs/>
          <w:color w:val="auto"/>
          <w:sz w:val="26"/>
          <w:szCs w:val="26"/>
        </w:rPr>
        <w:t xml:space="preserve"> a </w:t>
      </w:r>
      <w:proofErr w:type="spellStart"/>
      <w:r w:rsidRPr="0072152F">
        <w:rPr>
          <w:rFonts w:ascii="Times New Roman" w:eastAsia="Times New Roman" w:hAnsi="Times New Roman" w:cs="Times New Roman"/>
          <w:bCs/>
          <w:color w:val="auto"/>
          <w:sz w:val="26"/>
          <w:szCs w:val="26"/>
        </w:rPr>
        <w:t>cl</w:t>
      </w:r>
      <w:r>
        <w:rPr>
          <w:rFonts w:ascii="Times New Roman" w:eastAsia="Times New Roman" w:hAnsi="Times New Roman" w:cs="Times New Roman"/>
          <w:bCs/>
          <w:color w:val="auto"/>
          <w:sz w:val="26"/>
          <w:szCs w:val="26"/>
        </w:rPr>
        <w:t>ă</w:t>
      </w:r>
      <w:r w:rsidRPr="0072152F">
        <w:rPr>
          <w:rFonts w:ascii="Times New Roman" w:eastAsia="Times New Roman" w:hAnsi="Times New Roman" w:cs="Times New Roman"/>
          <w:bCs/>
          <w:color w:val="auto"/>
          <w:sz w:val="26"/>
          <w:szCs w:val="26"/>
        </w:rPr>
        <w:t>dirii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retinut</w:t>
      </w:r>
      <w:r>
        <w:rPr>
          <w:rFonts w:ascii="Times New Roman" w:eastAsia="Times New Roman" w:hAnsi="Times New Roman" w:cs="Times New Roman"/>
          <w:bCs/>
          <w:color w:val="auto"/>
          <w:sz w:val="26"/>
          <w:szCs w:val="26"/>
        </w:rPr>
        <w:t>ă</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autorit</w:t>
      </w:r>
      <w:r>
        <w:rPr>
          <w:rFonts w:ascii="Times New Roman" w:eastAsia="Times New Roman" w:hAnsi="Times New Roman" w:cs="Times New Roman"/>
          <w:bCs/>
          <w:color w:val="auto"/>
          <w:sz w:val="26"/>
          <w:szCs w:val="26"/>
        </w:rPr>
        <w:t>ăț</w:t>
      </w:r>
      <w:r w:rsidRPr="0072152F">
        <w:rPr>
          <w:rFonts w:ascii="Times New Roman" w:eastAsia="Times New Roman" w:hAnsi="Times New Roman" w:cs="Times New Roman"/>
          <w:bCs/>
          <w:color w:val="auto"/>
          <w:sz w:val="26"/>
          <w:szCs w:val="26"/>
        </w:rPr>
        <w:t>ile</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publice</w:t>
      </w:r>
      <w:proofErr w:type="spellEnd"/>
      <w:r w:rsidRPr="0072152F">
        <w:rPr>
          <w:rFonts w:ascii="Times New Roman" w:eastAsia="Times New Roman" w:hAnsi="Times New Roman" w:cs="Times New Roman"/>
          <w:bCs/>
          <w:color w:val="auto"/>
          <w:sz w:val="26"/>
          <w:szCs w:val="26"/>
        </w:rPr>
        <w:t xml:space="preserve"> locale </w:t>
      </w:r>
      <w:proofErr w:type="spellStart"/>
      <w:r>
        <w:rPr>
          <w:rFonts w:ascii="Times New Roman" w:eastAsia="Times New Roman" w:hAnsi="Times New Roman" w:cs="Times New Roman"/>
          <w:bCs/>
          <w:color w:val="auto"/>
          <w:sz w:val="26"/>
          <w:szCs w:val="26"/>
        </w:rPr>
        <w:t>ș</w:t>
      </w:r>
      <w:r w:rsidRPr="0072152F">
        <w:rPr>
          <w:rFonts w:ascii="Times New Roman" w:eastAsia="Times New Roman" w:hAnsi="Times New Roman" w:cs="Times New Roman"/>
          <w:bCs/>
          <w:color w:val="auto"/>
          <w:sz w:val="26"/>
          <w:szCs w:val="26"/>
        </w:rPr>
        <w:t>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virat</w:t>
      </w:r>
      <w:r>
        <w:rPr>
          <w:rFonts w:ascii="Times New Roman" w:eastAsia="Times New Roman" w:hAnsi="Times New Roman" w:cs="Times New Roman"/>
          <w:bCs/>
          <w:color w:val="auto"/>
          <w:sz w:val="26"/>
          <w:szCs w:val="26"/>
        </w:rPr>
        <w:t>ă</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w:t>
      </w:r>
      <w:r>
        <w:rPr>
          <w:rFonts w:ascii="Times New Roman" w:eastAsia="Times New Roman" w:hAnsi="Times New Roman" w:cs="Times New Roman"/>
          <w:bCs/>
          <w:color w:val="auto"/>
          <w:sz w:val="26"/>
          <w:szCs w:val="26"/>
        </w:rPr>
        <w:t>ătre</w:t>
      </w:r>
      <w:proofErr w:type="spellEnd"/>
      <w:r>
        <w:rPr>
          <w:rFonts w:ascii="Times New Roman" w:eastAsia="Times New Roman" w:hAnsi="Times New Roman" w:cs="Times New Roman"/>
          <w:bCs/>
          <w:color w:val="auto"/>
          <w:sz w:val="26"/>
          <w:szCs w:val="26"/>
        </w:rPr>
        <w:t xml:space="preserve"> ANL</w:t>
      </w:r>
      <w:r w:rsidRPr="0072152F">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ș</w:t>
      </w:r>
      <w:r w:rsidRPr="0072152F">
        <w:rPr>
          <w:rFonts w:ascii="Times New Roman" w:eastAsia="Times New Roman" w:hAnsi="Times New Roman" w:cs="Times New Roman"/>
          <w:bCs/>
          <w:color w:val="auto"/>
          <w:sz w:val="26"/>
          <w:szCs w:val="26"/>
        </w:rPr>
        <w:t>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amortizarea</w:t>
      </w:r>
      <w:proofErr w:type="spellEnd"/>
      <w:r w:rsidRPr="0072152F">
        <w:rPr>
          <w:rFonts w:ascii="Times New Roman" w:eastAsia="Times New Roman" w:hAnsi="Times New Roman" w:cs="Times New Roman"/>
          <w:bCs/>
          <w:color w:val="auto"/>
          <w:sz w:val="26"/>
          <w:szCs w:val="26"/>
        </w:rPr>
        <w:t xml:space="preserve"> </w:t>
      </w:r>
      <w:r w:rsidRPr="0072152F">
        <w:rPr>
          <w:rFonts w:ascii="Times New Roman" w:eastAsia="Times New Roman" w:hAnsi="Times New Roman" w:cs="Times New Roman"/>
          <w:b/>
          <w:color w:val="auto"/>
          <w:sz w:val="26"/>
          <w:szCs w:val="26"/>
        </w:rPr>
        <w:t>(A)</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ild</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w:t>
      </w:r>
      <w:proofErr w:type="spellEnd"/>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ila</w:t>
      </w:r>
      <w:r w:rsidRPr="0072152F">
        <w:rPr>
          <w:rFonts w:ascii="Times New Roman" w:eastAsia="Times New Roman" w:hAnsi="Times New Roman" w:cs="Times New Roman"/>
          <w:b/>
          <w:color w:val="auto"/>
          <w:sz w:val="26"/>
          <w:szCs w:val="26"/>
        </w:rPr>
        <w:t>-A</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proofErr w:type="gramStart"/>
      <w:r w:rsidRPr="0072152F">
        <w:rPr>
          <w:rFonts w:ascii="Times New Roman" w:eastAsia="Times New Roman" w:hAnsi="Times New Roman" w:cs="Times New Roman"/>
          <w:b/>
          <w:color w:val="auto"/>
          <w:sz w:val="26"/>
          <w:szCs w:val="26"/>
        </w:rPr>
        <w:t>c)</w:t>
      </w:r>
      <w:proofErr w:type="spellStart"/>
      <w:r w:rsidRPr="0072152F">
        <w:rPr>
          <w:rFonts w:ascii="Times New Roman" w:eastAsia="Times New Roman" w:hAnsi="Times New Roman" w:cs="Times New Roman"/>
          <w:b/>
          <w:color w:val="auto"/>
          <w:sz w:val="26"/>
          <w:szCs w:val="26"/>
        </w:rPr>
        <w:t>Actualizarea</w:t>
      </w:r>
      <w:proofErr w:type="spellEnd"/>
      <w:proofErr w:type="gram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valorii</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investi</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ie</w:t>
      </w:r>
      <w:proofErr w:type="spellEnd"/>
      <w:r w:rsidRPr="0072152F">
        <w:rPr>
          <w:rFonts w:ascii="Times New Roman" w:eastAsia="Times New Roman" w:hAnsi="Times New Roman" w:cs="Times New Roman"/>
          <w:b/>
          <w:color w:val="auto"/>
          <w:sz w:val="26"/>
          <w:szCs w:val="26"/>
        </w:rPr>
        <w:t xml:space="preserve"> </w:t>
      </w:r>
      <w:r w:rsidRPr="0072152F">
        <w:rPr>
          <w:rFonts w:ascii="Times New Roman" w:eastAsia="Times New Roman" w:hAnsi="Times New Roman" w:cs="Times New Roman"/>
          <w:bCs/>
          <w:color w:val="auto"/>
          <w:sz w:val="26"/>
          <w:szCs w:val="26"/>
        </w:rPr>
        <w:t xml:space="preserve">cu rata </w:t>
      </w:r>
      <w:proofErr w:type="spellStart"/>
      <w:r w:rsidRPr="0072152F">
        <w:rPr>
          <w:rFonts w:ascii="Times New Roman" w:eastAsia="Times New Roman" w:hAnsi="Times New Roman" w:cs="Times New Roman"/>
          <w:bCs/>
          <w:color w:val="auto"/>
          <w:sz w:val="26"/>
          <w:szCs w:val="26"/>
        </w:rPr>
        <w:t>infla</w:t>
      </w:r>
      <w:r>
        <w:rPr>
          <w:rFonts w:ascii="Times New Roman" w:eastAsia="Times New Roman" w:hAnsi="Times New Roman" w:cs="Times New Roman"/>
          <w:bCs/>
          <w:color w:val="auto"/>
          <w:sz w:val="26"/>
          <w:szCs w:val="26"/>
        </w:rPr>
        <w:t>ț</w:t>
      </w:r>
      <w:r w:rsidRPr="0072152F">
        <w:rPr>
          <w:rFonts w:ascii="Times New Roman" w:eastAsia="Times New Roman" w:hAnsi="Times New Roman" w:cs="Times New Roman"/>
          <w:bCs/>
          <w:color w:val="auto"/>
          <w:sz w:val="26"/>
          <w:szCs w:val="26"/>
        </w:rPr>
        <w:t>iei</w:t>
      </w:r>
      <w:proofErr w:type="spellEnd"/>
      <w:r w:rsidRPr="0072152F">
        <w:rPr>
          <w:rFonts w:ascii="Times New Roman" w:eastAsia="Times New Roman" w:hAnsi="Times New Roman" w:cs="Times New Roman"/>
          <w:b/>
          <w:color w:val="auto"/>
          <w:sz w:val="26"/>
          <w:szCs w:val="26"/>
        </w:rPr>
        <w:t xml:space="preserve"> (V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Vild</w:t>
      </w:r>
      <w:proofErr w:type="spellEnd"/>
      <w:r w:rsidRPr="0072152F">
        <w:rPr>
          <w:rFonts w:ascii="Times New Roman" w:eastAsia="Times New Roman" w:hAnsi="Times New Roman" w:cs="Times New Roman"/>
          <w:b/>
          <w:color w:val="auto"/>
          <w:sz w:val="26"/>
          <w:szCs w:val="26"/>
        </w:rPr>
        <w:t xml:space="preserve"> x </w:t>
      </w:r>
      <w:proofErr w:type="spellStart"/>
      <w:r w:rsidRPr="0072152F">
        <w:rPr>
          <w:rFonts w:ascii="Times New Roman" w:eastAsia="Times New Roman" w:hAnsi="Times New Roman" w:cs="Times New Roman"/>
          <w:b/>
          <w:color w:val="auto"/>
          <w:sz w:val="26"/>
          <w:szCs w:val="26"/>
        </w:rPr>
        <w:t>Ri</w:t>
      </w:r>
      <w:proofErr w:type="spellEnd"/>
      <w:r w:rsidRPr="0072152F">
        <w:rPr>
          <w:rFonts w:ascii="Times New Roman" w:eastAsia="Times New Roman" w:hAnsi="Times New Roman" w:cs="Times New Roman"/>
          <w:b/>
          <w:color w:val="auto"/>
          <w:sz w:val="26"/>
          <w:szCs w:val="26"/>
        </w:rPr>
        <w:t>/100</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proofErr w:type="gram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 xml:space="preserve">  se</w:t>
      </w:r>
      <w:proofErr w:type="gram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pondereaza</w:t>
      </w:r>
      <w:proofErr w:type="spellEnd"/>
      <w:r w:rsidRPr="0072152F">
        <w:rPr>
          <w:rFonts w:ascii="Times New Roman" w:eastAsia="Times New Roman" w:hAnsi="Times New Roman" w:cs="Times New Roman"/>
          <w:b/>
          <w:color w:val="auto"/>
          <w:sz w:val="26"/>
          <w:szCs w:val="26"/>
        </w:rPr>
        <w:t xml:space="preserve"> cu </w:t>
      </w:r>
      <w:proofErr w:type="spellStart"/>
      <w:r w:rsidRPr="0072152F">
        <w:rPr>
          <w:rFonts w:ascii="Times New Roman" w:eastAsia="Times New Roman" w:hAnsi="Times New Roman" w:cs="Times New Roman"/>
          <w:b/>
          <w:color w:val="auto"/>
          <w:sz w:val="26"/>
          <w:szCs w:val="26"/>
        </w:rPr>
        <w:t>coeficientul</w:t>
      </w:r>
      <w:proofErr w:type="spellEnd"/>
      <w:r w:rsidRPr="0072152F">
        <w:rPr>
          <w:rFonts w:ascii="Times New Roman" w:eastAsia="Times New Roman" w:hAnsi="Times New Roman" w:cs="Times New Roman"/>
          <w:b/>
          <w:color w:val="auto"/>
          <w:sz w:val="26"/>
          <w:szCs w:val="26"/>
        </w:rPr>
        <w:t xml:space="preserve"> Cp, </w:t>
      </w:r>
      <w:proofErr w:type="spellStart"/>
      <w:r w:rsidRPr="0072152F">
        <w:rPr>
          <w:rFonts w:ascii="Times New Roman" w:eastAsia="Times New Roman" w:hAnsi="Times New Roman" w:cs="Times New Roman"/>
          <w:b/>
          <w:color w:val="auto"/>
          <w:sz w:val="26"/>
          <w:szCs w:val="26"/>
        </w:rPr>
        <w:t>rezulta</w:t>
      </w:r>
      <w:proofErr w:type="spellEnd"/>
      <w:r w:rsidRPr="0072152F">
        <w:rPr>
          <w:rFonts w:ascii="Times New Roman" w:eastAsia="Times New Roman" w:hAnsi="Times New Roman" w:cs="Times New Roman"/>
          <w:b/>
          <w:color w:val="auto"/>
          <w:sz w:val="26"/>
          <w:szCs w:val="26"/>
        </w:rPr>
        <w:t xml:space="preserve"> V2</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C</w:t>
      </w:r>
      <w:r w:rsidRPr="00DE3388">
        <w:rPr>
          <w:rFonts w:ascii="Times New Roman" w:eastAsia="Times New Roman" w:hAnsi="Times New Roman" w:cs="Times New Roman"/>
          <w:b/>
          <w:color w:val="auto"/>
          <w:sz w:val="26"/>
          <w:szCs w:val="26"/>
          <w:vertAlign w:val="subscript"/>
        </w:rPr>
        <w:t>p</w:t>
      </w:r>
      <w:r w:rsidRPr="0072152F">
        <w:rPr>
          <w:rFonts w:ascii="Times New Roman" w:eastAsia="Times New Roman" w:hAnsi="Times New Roman" w:cs="Times New Roman"/>
          <w:b/>
          <w:color w:val="auto"/>
          <w:sz w:val="26"/>
          <w:szCs w:val="26"/>
        </w:rPr>
        <w:t>=</w:t>
      </w:r>
      <w:proofErr w:type="spellStart"/>
      <w:r w:rsidRPr="0072152F">
        <w:rPr>
          <w:rFonts w:ascii="Times New Roman" w:hAnsi="Times New Roman" w:cs="Times New Roman"/>
          <w:color w:val="auto"/>
          <w:sz w:val="26"/>
          <w:szCs w:val="26"/>
          <w:shd w:val="clear" w:color="auto" w:fill="FFFFFF"/>
        </w:rPr>
        <w:t>coeficient</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determinat</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în</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funcție</w:t>
      </w:r>
      <w:proofErr w:type="spellEnd"/>
      <w:r w:rsidRPr="0072152F">
        <w:rPr>
          <w:rFonts w:ascii="Times New Roman" w:hAnsi="Times New Roman" w:cs="Times New Roman"/>
          <w:color w:val="auto"/>
          <w:sz w:val="26"/>
          <w:szCs w:val="26"/>
          <w:shd w:val="clear" w:color="auto" w:fill="FFFFFF"/>
        </w:rPr>
        <w:t xml:space="preserve"> de </w:t>
      </w:r>
      <w:proofErr w:type="spellStart"/>
      <w:r w:rsidRPr="0072152F">
        <w:rPr>
          <w:rFonts w:ascii="Times New Roman" w:hAnsi="Times New Roman" w:cs="Times New Roman"/>
          <w:color w:val="auto"/>
          <w:sz w:val="26"/>
          <w:szCs w:val="26"/>
          <w:shd w:val="clear" w:color="auto" w:fill="FFFFFF"/>
        </w:rPr>
        <w:t>ierarhizarea</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localităților</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pe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ranguri</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stabilită</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prin</w:t>
      </w:r>
      <w:proofErr w:type="spellEnd"/>
      <w:r w:rsidRPr="0072152F">
        <w:rPr>
          <w:rFonts w:ascii="Times New Roman" w:hAnsi="Times New Roman" w:cs="Times New Roman"/>
          <w:color w:val="auto"/>
          <w:sz w:val="26"/>
          <w:szCs w:val="26"/>
          <w:shd w:val="clear" w:color="auto" w:fill="FFFFFF"/>
        </w:rPr>
        <w:t> </w:t>
      </w:r>
      <w:proofErr w:type="spellStart"/>
      <w:r w:rsidR="00AD6FB1">
        <w:fldChar w:fldCharType="begin"/>
      </w:r>
      <w:r>
        <w:instrText>HYPERLINK "http://legislatie.just.ro/Public/DetaliiDocumentAfis/218279"</w:instrText>
      </w:r>
      <w:r w:rsidR="00AD6FB1">
        <w:fldChar w:fldCharType="separate"/>
      </w:r>
      <w:r w:rsidRPr="0072152F">
        <w:rPr>
          <w:rStyle w:val="Hyperlink"/>
          <w:color w:val="auto"/>
          <w:sz w:val="26"/>
          <w:szCs w:val="26"/>
          <w:bdr w:val="none" w:sz="0" w:space="0" w:color="auto" w:frame="1"/>
          <w:shd w:val="clear" w:color="auto" w:fill="FFFFFF"/>
        </w:rPr>
        <w:t>Legea</w:t>
      </w:r>
      <w:proofErr w:type="spellEnd"/>
      <w:r w:rsidRPr="0072152F">
        <w:rPr>
          <w:rStyle w:val="Hyperlink"/>
          <w:color w:val="auto"/>
          <w:sz w:val="26"/>
          <w:szCs w:val="26"/>
          <w:bdr w:val="none" w:sz="0" w:space="0" w:color="auto" w:frame="1"/>
          <w:shd w:val="clear" w:color="auto" w:fill="FFFFFF"/>
        </w:rPr>
        <w:t xml:space="preserve"> nr. 351/2001</w:t>
      </w:r>
      <w:r w:rsidR="00AD6FB1">
        <w:fldChar w:fldCharType="end"/>
      </w:r>
      <w:r w:rsidRPr="0072152F">
        <w:rPr>
          <w:rFonts w:ascii="Times New Roman" w:hAnsi="Times New Roman" w:cs="Times New Roman"/>
          <w:color w:val="auto"/>
          <w:sz w:val="26"/>
          <w:szCs w:val="26"/>
          <w:shd w:val="clear" w:color="auto" w:fill="FFFFFF"/>
        </w:rPr>
        <w:t xml:space="preserve">, cu </w:t>
      </w:r>
      <w:proofErr w:type="spellStart"/>
      <w:r w:rsidRPr="0072152F">
        <w:rPr>
          <w:rFonts w:ascii="Times New Roman" w:hAnsi="Times New Roman" w:cs="Times New Roman"/>
          <w:color w:val="auto"/>
          <w:sz w:val="26"/>
          <w:szCs w:val="26"/>
          <w:shd w:val="clear" w:color="auto" w:fill="FFFFFF"/>
        </w:rPr>
        <w:t>modificările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și</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completările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ulterioare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coeficient</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pr</w:t>
      </w:r>
      <w:r w:rsidR="000A4792">
        <w:rPr>
          <w:rFonts w:ascii="Times New Roman" w:hAnsi="Times New Roman" w:cs="Times New Roman"/>
          <w:color w:val="auto"/>
          <w:sz w:val="26"/>
          <w:szCs w:val="26"/>
          <w:shd w:val="clear" w:color="auto" w:fill="FFFFFF"/>
        </w:rPr>
        <w:t>evazut</w:t>
      </w:r>
      <w:proofErr w:type="spellEnd"/>
      <w:r w:rsidR="000A4792">
        <w:rPr>
          <w:rFonts w:ascii="Times New Roman" w:hAnsi="Times New Roman" w:cs="Times New Roman"/>
          <w:color w:val="auto"/>
          <w:sz w:val="26"/>
          <w:szCs w:val="26"/>
          <w:shd w:val="clear" w:color="auto" w:fill="FFFFFF"/>
        </w:rPr>
        <w:t xml:space="preserve"> la art.10 </w:t>
      </w:r>
      <w:proofErr w:type="spellStart"/>
      <w:r w:rsidR="000A4792">
        <w:rPr>
          <w:rFonts w:ascii="Times New Roman" w:hAnsi="Times New Roman" w:cs="Times New Roman"/>
          <w:color w:val="auto"/>
          <w:sz w:val="26"/>
          <w:szCs w:val="26"/>
          <w:shd w:val="clear" w:color="auto" w:fill="FFFFFF"/>
        </w:rPr>
        <w:t>alin</w:t>
      </w:r>
      <w:proofErr w:type="spellEnd"/>
      <w:proofErr w:type="gramStart"/>
      <w:r w:rsidR="000A4792">
        <w:rPr>
          <w:rFonts w:ascii="Times New Roman" w:hAnsi="Times New Roman" w:cs="Times New Roman"/>
          <w:color w:val="auto"/>
          <w:sz w:val="26"/>
          <w:szCs w:val="26"/>
          <w:shd w:val="clear" w:color="auto" w:fill="FFFFFF"/>
        </w:rPr>
        <w:t>.(</w:t>
      </w:r>
      <w:proofErr w:type="gramEnd"/>
      <w:r w:rsidR="000A4792">
        <w:rPr>
          <w:rFonts w:ascii="Times New Roman" w:hAnsi="Times New Roman" w:cs="Times New Roman"/>
          <w:color w:val="auto"/>
          <w:sz w:val="26"/>
          <w:szCs w:val="26"/>
          <w:shd w:val="clear" w:color="auto" w:fill="FFFFFF"/>
        </w:rPr>
        <w:t xml:space="preserve">2) lit. </w:t>
      </w:r>
      <w:proofErr w:type="gramStart"/>
      <w:r w:rsidR="000A4792">
        <w:rPr>
          <w:rFonts w:ascii="Times New Roman" w:hAnsi="Times New Roman" w:cs="Times New Roman"/>
          <w:color w:val="auto"/>
          <w:sz w:val="26"/>
          <w:szCs w:val="26"/>
          <w:shd w:val="clear" w:color="auto" w:fill="FFFFFF"/>
        </w:rPr>
        <w:t>d</w:t>
      </w:r>
      <w:r w:rsidR="000A4792">
        <w:rPr>
          <w:rFonts w:ascii="Times New Roman" w:hAnsi="Times New Roman" w:cs="Times New Roman"/>
          <w:color w:val="auto"/>
          <w:sz w:val="26"/>
          <w:szCs w:val="26"/>
          <w:shd w:val="clear" w:color="auto" w:fill="FFFFFF"/>
          <w:vertAlign w:val="superscript"/>
        </w:rPr>
        <w:t>1</w:t>
      </w:r>
      <w:proofErr w:type="gramEnd"/>
      <w:r w:rsidR="000A4792">
        <w:rPr>
          <w:rFonts w:ascii="Times New Roman" w:hAnsi="Times New Roman" w:cs="Times New Roman"/>
          <w:color w:val="auto"/>
          <w:sz w:val="26"/>
          <w:szCs w:val="26"/>
          <w:shd w:val="clear" w:color="auto" w:fill="FFFFFF"/>
          <w:vertAlign w:val="superscript"/>
        </w:rPr>
        <w:t xml:space="preserve">  </w:t>
      </w:r>
      <w:r w:rsidRPr="0072152F">
        <w:rPr>
          <w:rFonts w:ascii="Times New Roman" w:hAnsi="Times New Roman" w:cs="Times New Roman"/>
          <w:color w:val="auto"/>
          <w:sz w:val="26"/>
          <w:szCs w:val="26"/>
          <w:shd w:val="clear" w:color="auto" w:fill="FFFFFF"/>
        </w:rPr>
        <w:t xml:space="preserve"> din </w:t>
      </w:r>
      <w:proofErr w:type="spellStart"/>
      <w:r w:rsidRPr="0072152F">
        <w:rPr>
          <w:rFonts w:ascii="Times New Roman" w:hAnsi="Times New Roman" w:cs="Times New Roman"/>
          <w:color w:val="auto"/>
          <w:sz w:val="26"/>
          <w:szCs w:val="26"/>
          <w:shd w:val="clear" w:color="auto" w:fill="FFFFFF"/>
        </w:rPr>
        <w:t>Legea</w:t>
      </w:r>
      <w:proofErr w:type="spellEnd"/>
      <w:r w:rsidRPr="0072152F">
        <w:rPr>
          <w:rFonts w:ascii="Times New Roman" w:hAnsi="Times New Roman" w:cs="Times New Roman"/>
          <w:color w:val="auto"/>
          <w:sz w:val="26"/>
          <w:szCs w:val="26"/>
          <w:shd w:val="clear" w:color="auto" w:fill="FFFFFF"/>
        </w:rPr>
        <w:t xml:space="preserve"> 152/1998, </w:t>
      </w:r>
      <w:proofErr w:type="spellStart"/>
      <w:r w:rsidRPr="0072152F">
        <w:rPr>
          <w:rFonts w:ascii="Times New Roman" w:hAnsi="Times New Roman" w:cs="Times New Roman"/>
          <w:color w:val="auto"/>
          <w:sz w:val="26"/>
          <w:szCs w:val="26"/>
          <w:shd w:val="clear" w:color="auto" w:fill="FFFFFF"/>
        </w:rPr>
        <w:t>republicat</w:t>
      </w:r>
      <w:r>
        <w:rPr>
          <w:rFonts w:ascii="Times New Roman" w:hAnsi="Times New Roman" w:cs="Times New Roman"/>
          <w:color w:val="auto"/>
          <w:sz w:val="26"/>
          <w:szCs w:val="26"/>
          <w:shd w:val="clear" w:color="auto" w:fill="FFFFFF"/>
        </w:rPr>
        <w:t>ă</w:t>
      </w:r>
      <w:proofErr w:type="spellEnd"/>
      <w:r w:rsidRPr="0072152F">
        <w:rPr>
          <w:rFonts w:ascii="Times New Roman" w:hAnsi="Times New Roman" w:cs="Times New Roman"/>
          <w:color w:val="auto"/>
          <w:sz w:val="26"/>
          <w:szCs w:val="26"/>
          <w:shd w:val="clear" w:color="auto" w:fill="FFFFFF"/>
        </w:rPr>
        <w:t xml:space="preserve"> , cu </w:t>
      </w:r>
      <w:proofErr w:type="spellStart"/>
      <w:r w:rsidRPr="0072152F">
        <w:rPr>
          <w:rFonts w:ascii="Times New Roman" w:hAnsi="Times New Roman" w:cs="Times New Roman"/>
          <w:color w:val="auto"/>
          <w:sz w:val="26"/>
          <w:szCs w:val="26"/>
          <w:shd w:val="clear" w:color="auto" w:fill="FFFFFF"/>
        </w:rPr>
        <w:t>modificarile</w:t>
      </w:r>
      <w:proofErr w:type="spellEnd"/>
      <w:r w:rsidRPr="0072152F">
        <w:rPr>
          <w:rFonts w:ascii="Times New Roman" w:hAnsi="Times New Roman" w:cs="Times New Roman"/>
          <w:color w:val="auto"/>
          <w:sz w:val="26"/>
          <w:szCs w:val="26"/>
          <w:shd w:val="clear" w:color="auto" w:fill="FFFFFF"/>
        </w:rPr>
        <w:t xml:space="preserve"> </w:t>
      </w:r>
      <w:proofErr w:type="spellStart"/>
      <w:r>
        <w:rPr>
          <w:rFonts w:ascii="Times New Roman" w:hAnsi="Times New Roman" w:cs="Times New Roman"/>
          <w:color w:val="auto"/>
          <w:sz w:val="26"/>
          <w:szCs w:val="26"/>
          <w:shd w:val="clear" w:color="auto" w:fill="FFFFFF"/>
        </w:rPr>
        <w:t>ș</w:t>
      </w:r>
      <w:r w:rsidRPr="0072152F">
        <w:rPr>
          <w:rFonts w:ascii="Times New Roman" w:hAnsi="Times New Roman" w:cs="Times New Roman"/>
          <w:color w:val="auto"/>
          <w:sz w:val="26"/>
          <w:szCs w:val="26"/>
          <w:shd w:val="clear" w:color="auto" w:fill="FFFFFF"/>
        </w:rPr>
        <w:t>i</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complet</w:t>
      </w:r>
      <w:r>
        <w:rPr>
          <w:rFonts w:ascii="Times New Roman" w:hAnsi="Times New Roman" w:cs="Times New Roman"/>
          <w:color w:val="auto"/>
          <w:sz w:val="26"/>
          <w:szCs w:val="26"/>
          <w:shd w:val="clear" w:color="auto" w:fill="FFFFFF"/>
        </w:rPr>
        <w:t>ă</w:t>
      </w:r>
      <w:r w:rsidRPr="0072152F">
        <w:rPr>
          <w:rFonts w:ascii="Times New Roman" w:hAnsi="Times New Roman" w:cs="Times New Roman"/>
          <w:color w:val="auto"/>
          <w:sz w:val="26"/>
          <w:szCs w:val="26"/>
          <w:shd w:val="clear" w:color="auto" w:fill="FFFFFF"/>
        </w:rPr>
        <w:t>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ulterioare</w:t>
      </w:r>
      <w:proofErr w:type="spellEnd"/>
      <w:r w:rsidRPr="0072152F">
        <w:rPr>
          <w:rFonts w:ascii="Times New Roman" w:hAnsi="Times New Roman" w:cs="Times New Roman"/>
          <w:color w:val="auto"/>
          <w:sz w:val="26"/>
          <w:szCs w:val="26"/>
          <w:shd w:val="clear" w:color="auto" w:fill="FFFFFF"/>
        </w:rPr>
        <w:t>.</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proofErr w:type="spellStart"/>
      <w:r w:rsidRPr="0072152F">
        <w:rPr>
          <w:rFonts w:ascii="Times New Roman" w:eastAsia="Times New Roman" w:hAnsi="Times New Roman" w:cs="Times New Roman"/>
          <w:b/>
          <w:color w:val="auto"/>
          <w:sz w:val="26"/>
          <w:szCs w:val="26"/>
        </w:rPr>
        <w:lastRenderedPageBreak/>
        <w:t>Coeficientul</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ierarhizare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localit</w:t>
      </w:r>
      <w:r>
        <w:rPr>
          <w:rFonts w:ascii="Times New Roman" w:eastAsia="Times New Roman" w:hAnsi="Times New Roman" w:cs="Times New Roman"/>
          <w:b/>
          <w:color w:val="auto"/>
          <w:sz w:val="26"/>
          <w:szCs w:val="26"/>
        </w:rPr>
        <w:t>ăț</w:t>
      </w:r>
      <w:r w:rsidRPr="0072152F">
        <w:rPr>
          <w:rFonts w:ascii="Times New Roman" w:eastAsia="Times New Roman" w:hAnsi="Times New Roman" w:cs="Times New Roman"/>
          <w:b/>
          <w:color w:val="auto"/>
          <w:sz w:val="26"/>
          <w:szCs w:val="26"/>
        </w:rPr>
        <w:t>ilor</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pentru</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Municipiul</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Drobeta</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Turnu</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Severin</w:t>
      </w:r>
      <w:proofErr w:type="spellEnd"/>
      <w:r w:rsidRPr="0072152F">
        <w:rPr>
          <w:rFonts w:ascii="Times New Roman" w:eastAsia="Times New Roman" w:hAnsi="Times New Roman" w:cs="Times New Roman"/>
          <w:b/>
          <w:color w:val="auto"/>
          <w:sz w:val="26"/>
          <w:szCs w:val="26"/>
        </w:rPr>
        <w:t xml:space="preserve"> </w:t>
      </w:r>
      <w:proofErr w:type="spellStart"/>
      <w:proofErr w:type="gramStart"/>
      <w:r w:rsidRPr="0072152F">
        <w:rPr>
          <w:rFonts w:ascii="Times New Roman" w:eastAsia="Times New Roman" w:hAnsi="Times New Roman" w:cs="Times New Roman"/>
          <w:b/>
          <w:color w:val="auto"/>
          <w:sz w:val="26"/>
          <w:szCs w:val="26"/>
        </w:rPr>
        <w:t>este</w:t>
      </w:r>
      <w:proofErr w:type="spellEnd"/>
      <w:proofErr w:type="gramEnd"/>
      <w:r w:rsidRPr="0072152F">
        <w:rPr>
          <w:rFonts w:ascii="Times New Roman" w:eastAsia="Times New Roman" w:hAnsi="Times New Roman" w:cs="Times New Roman"/>
          <w:b/>
          <w:color w:val="auto"/>
          <w:sz w:val="26"/>
          <w:szCs w:val="26"/>
        </w:rPr>
        <w:t xml:space="preserve"> de 0.90                                                                                                                                                                                                                                                                                                                                     </w:t>
      </w:r>
    </w:p>
    <w:p w:rsidR="00BD77BE" w:rsidRPr="008A1743" w:rsidRDefault="00BD77BE" w:rsidP="008A1743">
      <w:pPr>
        <w:pStyle w:val="Standard"/>
        <w:spacing w:line="276" w:lineRule="auto"/>
        <w:ind w:right="-12"/>
        <w:jc w:val="both"/>
        <w:rPr>
          <w:rFonts w:ascii="Times New Roman" w:eastAsia="Times New Roman" w:hAnsi="Times New Roman" w:cs="Times New Roman"/>
          <w:b/>
          <w:color w:val="auto"/>
          <w:sz w:val="26"/>
          <w:szCs w:val="26"/>
          <w:vertAlign w:val="subscript"/>
        </w:rPr>
      </w:pP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2</w:t>
      </w: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xC</w:t>
      </w:r>
      <w:r w:rsidRPr="00DE3388">
        <w:rPr>
          <w:rFonts w:ascii="Times New Roman" w:eastAsia="Times New Roman" w:hAnsi="Times New Roman" w:cs="Times New Roman"/>
          <w:b/>
          <w:color w:val="auto"/>
          <w:sz w:val="26"/>
          <w:szCs w:val="26"/>
          <w:vertAlign w:val="subscript"/>
        </w:rPr>
        <w:t>p</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proofErr w:type="gramStart"/>
      <w:r w:rsidRPr="0072152F">
        <w:rPr>
          <w:rFonts w:ascii="Times New Roman" w:eastAsia="Times New Roman" w:hAnsi="Times New Roman" w:cs="Times New Roman"/>
          <w:b/>
          <w:color w:val="auto"/>
          <w:sz w:val="26"/>
          <w:szCs w:val="26"/>
        </w:rPr>
        <w:t>d)</w:t>
      </w:r>
      <w:proofErr w:type="spellStart"/>
      <w:proofErr w:type="gramEnd"/>
      <w:r w:rsidRPr="0072152F">
        <w:rPr>
          <w:rFonts w:ascii="Times New Roman" w:eastAsia="Times New Roman" w:hAnsi="Times New Roman" w:cs="Times New Roman"/>
          <w:b/>
          <w:color w:val="auto"/>
          <w:sz w:val="26"/>
          <w:szCs w:val="26"/>
        </w:rPr>
        <w:t>Valoarea</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final</w:t>
      </w:r>
      <w:r>
        <w:rPr>
          <w:rFonts w:ascii="Times New Roman" w:eastAsia="Times New Roman" w:hAnsi="Times New Roman" w:cs="Times New Roman"/>
          <w:b/>
          <w:color w:val="auto"/>
          <w:sz w:val="26"/>
          <w:szCs w:val="26"/>
        </w:rPr>
        <w:t>ă</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v</w:t>
      </w:r>
      <w:r>
        <w:rPr>
          <w:rFonts w:ascii="Times New Roman" w:eastAsia="Times New Roman" w:hAnsi="Times New Roman" w:cs="Times New Roman"/>
          <w:b/>
          <w:color w:val="auto"/>
          <w:sz w:val="26"/>
          <w:szCs w:val="26"/>
        </w:rPr>
        <w:t>â</w:t>
      </w:r>
      <w:r w:rsidRPr="0072152F">
        <w:rPr>
          <w:rFonts w:ascii="Times New Roman" w:eastAsia="Times New Roman" w:hAnsi="Times New Roman" w:cs="Times New Roman"/>
          <w:b/>
          <w:color w:val="auto"/>
          <w:sz w:val="26"/>
          <w:szCs w:val="26"/>
        </w:rPr>
        <w:t>nzare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locuin</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ei</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vl</w:t>
      </w:r>
      <w:proofErr w:type="spellEnd"/>
      <w:r w:rsidRPr="0072152F">
        <w:rPr>
          <w:rFonts w:ascii="Times New Roman" w:eastAsia="Times New Roman" w:hAnsi="Times New Roman" w:cs="Times New Roman"/>
          <w:b/>
          <w:color w:val="auto"/>
          <w:sz w:val="26"/>
          <w:szCs w:val="26"/>
        </w:rPr>
        <w:t>)</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vl</w:t>
      </w:r>
      <w:proofErr w:type="spellEnd"/>
      <w:r w:rsidRPr="0072152F">
        <w:rPr>
          <w:rFonts w:ascii="Times New Roman" w:eastAsia="Times New Roman" w:hAnsi="Times New Roman" w:cs="Times New Roman"/>
          <w:b/>
          <w:color w:val="auto"/>
          <w:sz w:val="26"/>
          <w:szCs w:val="26"/>
        </w:rPr>
        <w:t>= V</w:t>
      </w:r>
      <w:r w:rsidRPr="00DE3388">
        <w:rPr>
          <w:rFonts w:ascii="Times New Roman" w:eastAsia="Times New Roman" w:hAnsi="Times New Roman" w:cs="Times New Roman"/>
          <w:b/>
          <w:color w:val="auto"/>
          <w:sz w:val="26"/>
          <w:szCs w:val="26"/>
          <w:vertAlign w:val="subscript"/>
        </w:rPr>
        <w:t>2</w:t>
      </w:r>
      <w:r w:rsidRPr="0072152F">
        <w:rPr>
          <w:rFonts w:ascii="Times New Roman" w:eastAsia="Times New Roman" w:hAnsi="Times New Roman" w:cs="Times New Roman"/>
          <w:b/>
          <w:color w:val="auto"/>
          <w:sz w:val="26"/>
          <w:szCs w:val="26"/>
        </w:rPr>
        <w:t>+</w:t>
      </w:r>
      <w:proofErr w:type="gramStart"/>
      <w:r w:rsidRPr="0072152F">
        <w:rPr>
          <w:rFonts w:ascii="Times New Roman" w:eastAsia="Times New Roman" w:hAnsi="Times New Roman" w:cs="Times New Roman"/>
          <w:b/>
          <w:color w:val="auto"/>
          <w:sz w:val="26"/>
          <w:szCs w:val="26"/>
        </w:rPr>
        <w:t>C ;</w:t>
      </w:r>
      <w:proofErr w:type="gramEnd"/>
      <w:r w:rsidRPr="0072152F">
        <w:rPr>
          <w:rFonts w:ascii="Times New Roman" w:eastAsia="Times New Roman" w:hAnsi="Times New Roman" w:cs="Times New Roman"/>
          <w:b/>
          <w:color w:val="auto"/>
          <w:sz w:val="26"/>
          <w:szCs w:val="26"/>
        </w:rPr>
        <w:t xml:space="preserve">      </w:t>
      </w:r>
    </w:p>
    <w:p w:rsidR="00777C24" w:rsidRDefault="00BD77BE" w:rsidP="008A1743">
      <w:pPr>
        <w:pStyle w:val="Standard"/>
        <w:spacing w:line="276" w:lineRule="auto"/>
        <w:ind w:right="-12"/>
        <w:jc w:val="both"/>
        <w:rPr>
          <w:rFonts w:ascii="Times New Roman" w:eastAsia="Times New Roman" w:hAnsi="Times New Roman" w:cs="Times New Roman"/>
          <w:b/>
          <w:bCs/>
          <w:color w:val="auto"/>
          <w:sz w:val="26"/>
          <w:szCs w:val="26"/>
        </w:rPr>
      </w:pPr>
      <w:r w:rsidRPr="0072152F">
        <w:rPr>
          <w:rFonts w:ascii="Times New Roman" w:eastAsia="Times New Roman" w:hAnsi="Times New Roman" w:cs="Times New Roman"/>
          <w:b/>
          <w:color w:val="auto"/>
          <w:sz w:val="26"/>
          <w:szCs w:val="26"/>
        </w:rPr>
        <w:t xml:space="preserve">C= </w:t>
      </w:r>
      <w:proofErr w:type="spellStart"/>
      <w:r w:rsidRPr="0072152F">
        <w:rPr>
          <w:rFonts w:ascii="Times New Roman" w:eastAsia="Times New Roman" w:hAnsi="Times New Roman" w:cs="Times New Roman"/>
          <w:b/>
          <w:color w:val="auto"/>
          <w:sz w:val="26"/>
          <w:szCs w:val="26"/>
        </w:rPr>
        <w:t>comision</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p</w:t>
      </w:r>
      <w:r>
        <w:rPr>
          <w:rFonts w:ascii="Times New Roman" w:eastAsia="Times New Roman" w:hAnsi="Times New Roman" w:cs="Times New Roman"/>
          <w:b/>
          <w:color w:val="auto"/>
          <w:sz w:val="26"/>
          <w:szCs w:val="26"/>
        </w:rPr>
        <w:t>â</w:t>
      </w:r>
      <w:r w:rsidRPr="0072152F">
        <w:rPr>
          <w:rFonts w:ascii="Times New Roman" w:eastAsia="Times New Roman" w:hAnsi="Times New Roman" w:cs="Times New Roman"/>
          <w:b/>
          <w:color w:val="auto"/>
          <w:sz w:val="26"/>
          <w:szCs w:val="26"/>
        </w:rPr>
        <w:t>n</w:t>
      </w:r>
      <w:r>
        <w:rPr>
          <w:rFonts w:ascii="Times New Roman" w:eastAsia="Times New Roman" w:hAnsi="Times New Roman" w:cs="Times New Roman"/>
          <w:b/>
          <w:color w:val="auto"/>
          <w:sz w:val="26"/>
          <w:szCs w:val="26"/>
        </w:rPr>
        <w:t>ă</w:t>
      </w:r>
      <w:proofErr w:type="spellEnd"/>
      <w:r w:rsidRPr="0072152F">
        <w:rPr>
          <w:rFonts w:ascii="Times New Roman" w:eastAsia="Times New Roman" w:hAnsi="Times New Roman" w:cs="Times New Roman"/>
          <w:b/>
          <w:color w:val="auto"/>
          <w:sz w:val="26"/>
          <w:szCs w:val="26"/>
        </w:rPr>
        <w:t xml:space="preserve"> la 1% din </w:t>
      </w:r>
      <w:proofErr w:type="spellStart"/>
      <w:r w:rsidRPr="0072152F">
        <w:rPr>
          <w:rFonts w:ascii="Times New Roman" w:eastAsia="Times New Roman" w:hAnsi="Times New Roman" w:cs="Times New Roman"/>
          <w:b/>
          <w:color w:val="auto"/>
          <w:sz w:val="26"/>
          <w:szCs w:val="26"/>
        </w:rPr>
        <w:t>valoarea</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v</w:t>
      </w:r>
      <w:r>
        <w:rPr>
          <w:rFonts w:ascii="Times New Roman" w:eastAsia="Times New Roman" w:hAnsi="Times New Roman" w:cs="Times New Roman"/>
          <w:b/>
          <w:color w:val="auto"/>
          <w:sz w:val="26"/>
          <w:szCs w:val="26"/>
        </w:rPr>
        <w:t>â</w:t>
      </w:r>
      <w:r w:rsidRPr="0072152F">
        <w:rPr>
          <w:rFonts w:ascii="Times New Roman" w:eastAsia="Times New Roman" w:hAnsi="Times New Roman" w:cs="Times New Roman"/>
          <w:b/>
          <w:color w:val="auto"/>
          <w:sz w:val="26"/>
          <w:szCs w:val="26"/>
        </w:rPr>
        <w:t>nzare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locuin</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e</w:t>
      </w:r>
      <w:r>
        <w:rPr>
          <w:rFonts w:ascii="Times New Roman" w:eastAsia="Times New Roman" w:hAnsi="Times New Roman" w:cs="Times New Roman"/>
          <w:b/>
          <w:color w:val="auto"/>
          <w:sz w:val="26"/>
          <w:szCs w:val="26"/>
        </w:rPr>
        <w:t>i</w:t>
      </w:r>
      <w:proofErr w:type="spellEnd"/>
      <w:r w:rsidR="008A1743">
        <w:rPr>
          <w:rFonts w:ascii="Times New Roman" w:eastAsia="Times New Roman" w:hAnsi="Times New Roman" w:cs="Times New Roman"/>
          <w:b/>
          <w:bCs/>
          <w:color w:val="auto"/>
          <w:sz w:val="26"/>
          <w:szCs w:val="26"/>
        </w:rPr>
        <w:t xml:space="preserve">       </w:t>
      </w:r>
    </w:p>
    <w:p w:rsidR="00BD77BE" w:rsidRPr="0072152F" w:rsidRDefault="00777C24" w:rsidP="008A1743">
      <w:pPr>
        <w:pStyle w:val="Standard"/>
        <w:spacing w:line="276" w:lineRule="auto"/>
        <w:ind w:right="-12"/>
        <w:jc w:val="both"/>
        <w:rPr>
          <w:rFonts w:ascii="Times New Roman" w:eastAsia="Times New Roman" w:hAnsi="Times New Roman" w:cs="Times New Roman"/>
          <w:color w:val="auto"/>
          <w:sz w:val="26"/>
          <w:szCs w:val="26"/>
        </w:rPr>
      </w:pPr>
      <w:r>
        <w:rPr>
          <w:rFonts w:ascii="Times New Roman" w:eastAsia="Times New Roman" w:hAnsi="Times New Roman" w:cs="Times New Roman"/>
          <w:b/>
          <w:bCs/>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Pentru</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stabilirea</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valorii</w:t>
      </w:r>
      <w:proofErr w:type="spellEnd"/>
      <w:r w:rsidR="00BD77BE" w:rsidRPr="0072152F">
        <w:rPr>
          <w:rFonts w:ascii="Times New Roman" w:eastAsia="Times New Roman" w:hAnsi="Times New Roman" w:cs="Times New Roman"/>
          <w:color w:val="auto"/>
          <w:sz w:val="26"/>
          <w:szCs w:val="26"/>
        </w:rPr>
        <w:t xml:space="preserve"> finale de </w:t>
      </w:r>
      <w:proofErr w:type="spellStart"/>
      <w:r w:rsidR="00BD77BE" w:rsidRPr="0072152F">
        <w:rPr>
          <w:rFonts w:ascii="Times New Roman" w:eastAsia="Times New Roman" w:hAnsi="Times New Roman" w:cs="Times New Roman"/>
          <w:color w:val="auto"/>
          <w:sz w:val="26"/>
          <w:szCs w:val="26"/>
        </w:rPr>
        <w:t>v</w:t>
      </w:r>
      <w:r w:rsidR="00BD77BE">
        <w:rPr>
          <w:rFonts w:ascii="Times New Roman" w:eastAsia="Times New Roman" w:hAnsi="Times New Roman" w:cs="Times New Roman"/>
          <w:color w:val="auto"/>
          <w:sz w:val="26"/>
          <w:szCs w:val="26"/>
        </w:rPr>
        <w:t>â</w:t>
      </w:r>
      <w:r w:rsidR="00BD77BE" w:rsidRPr="0072152F">
        <w:rPr>
          <w:rFonts w:ascii="Times New Roman" w:eastAsia="Times New Roman" w:hAnsi="Times New Roman" w:cs="Times New Roman"/>
          <w:color w:val="auto"/>
          <w:sz w:val="26"/>
          <w:szCs w:val="26"/>
        </w:rPr>
        <w:t>nzare</w:t>
      </w:r>
      <w:proofErr w:type="spellEnd"/>
      <w:r w:rsidR="00BD77BE" w:rsidRPr="0072152F">
        <w:rPr>
          <w:rFonts w:ascii="Times New Roman" w:eastAsia="Times New Roman" w:hAnsi="Times New Roman" w:cs="Times New Roman"/>
          <w:color w:val="auto"/>
          <w:sz w:val="26"/>
          <w:szCs w:val="26"/>
        </w:rPr>
        <w:t xml:space="preserve"> a </w:t>
      </w:r>
      <w:proofErr w:type="spellStart"/>
      <w:r w:rsidR="00BD77BE" w:rsidRPr="0072152F">
        <w:rPr>
          <w:rFonts w:ascii="Times New Roman" w:eastAsia="Times New Roman" w:hAnsi="Times New Roman" w:cs="Times New Roman"/>
          <w:color w:val="auto"/>
          <w:sz w:val="26"/>
          <w:szCs w:val="26"/>
        </w:rPr>
        <w:t>locuin</w:t>
      </w:r>
      <w:r w:rsidR="00BD77BE">
        <w:rPr>
          <w:rFonts w:ascii="Times New Roman" w:eastAsia="Times New Roman" w:hAnsi="Times New Roman" w:cs="Times New Roman"/>
          <w:color w:val="auto"/>
          <w:sz w:val="26"/>
          <w:szCs w:val="26"/>
        </w:rPr>
        <w:t>ț</w:t>
      </w:r>
      <w:r w:rsidR="00BD77BE" w:rsidRPr="0072152F">
        <w:rPr>
          <w:rFonts w:ascii="Times New Roman" w:eastAsia="Times New Roman" w:hAnsi="Times New Roman" w:cs="Times New Roman"/>
          <w:color w:val="auto"/>
          <w:sz w:val="26"/>
          <w:szCs w:val="26"/>
        </w:rPr>
        <w:t>ei</w:t>
      </w:r>
      <w:proofErr w:type="spellEnd"/>
      <w:r w:rsidR="00BD77BE" w:rsidRPr="0072152F">
        <w:rPr>
          <w:rFonts w:ascii="Times New Roman" w:eastAsia="Times New Roman" w:hAnsi="Times New Roman" w:cs="Times New Roman"/>
          <w:b/>
          <w:bCs/>
          <w:color w:val="auto"/>
          <w:sz w:val="26"/>
          <w:szCs w:val="26"/>
        </w:rPr>
        <w:t xml:space="preserve"> (</w:t>
      </w:r>
      <w:proofErr w:type="spellStart"/>
      <w:r w:rsidR="00BD77BE" w:rsidRPr="0072152F">
        <w:rPr>
          <w:rFonts w:ascii="Times New Roman" w:eastAsia="Times New Roman" w:hAnsi="Times New Roman" w:cs="Times New Roman"/>
          <w:b/>
          <w:bCs/>
          <w:color w:val="auto"/>
          <w:sz w:val="26"/>
          <w:szCs w:val="26"/>
        </w:rPr>
        <w:t>V</w:t>
      </w:r>
      <w:r w:rsidR="00BD77BE" w:rsidRPr="00DE3388">
        <w:rPr>
          <w:rFonts w:ascii="Times New Roman" w:eastAsia="Times New Roman" w:hAnsi="Times New Roman" w:cs="Times New Roman"/>
          <w:b/>
          <w:bCs/>
          <w:color w:val="auto"/>
          <w:sz w:val="26"/>
          <w:szCs w:val="26"/>
          <w:vertAlign w:val="subscript"/>
        </w:rPr>
        <w:t>vl</w:t>
      </w:r>
      <w:proofErr w:type="spellEnd"/>
      <w:r w:rsidR="00BD77BE" w:rsidRPr="0072152F">
        <w:rPr>
          <w:rFonts w:ascii="Times New Roman" w:eastAsia="Times New Roman" w:hAnsi="Times New Roman" w:cs="Times New Roman"/>
          <w:b/>
          <w:bCs/>
          <w:color w:val="auto"/>
          <w:sz w:val="26"/>
          <w:szCs w:val="26"/>
        </w:rPr>
        <w:t xml:space="preserve">) , </w:t>
      </w:r>
      <w:r w:rsidR="00BD77BE" w:rsidRPr="0072152F">
        <w:rPr>
          <w:rFonts w:ascii="Times New Roman" w:eastAsia="Times New Roman" w:hAnsi="Times New Roman" w:cs="Times New Roman"/>
          <w:color w:val="auto"/>
          <w:sz w:val="26"/>
          <w:szCs w:val="26"/>
        </w:rPr>
        <w:t xml:space="preserve">la </w:t>
      </w:r>
      <w:proofErr w:type="spellStart"/>
      <w:r w:rsidR="00BD77BE" w:rsidRPr="0072152F">
        <w:rPr>
          <w:rFonts w:ascii="Times New Roman" w:eastAsia="Times New Roman" w:hAnsi="Times New Roman" w:cs="Times New Roman"/>
          <w:color w:val="auto"/>
          <w:sz w:val="26"/>
          <w:szCs w:val="26"/>
        </w:rPr>
        <w:t>valoare</w:t>
      </w:r>
      <w:r w:rsidR="00BD77BE">
        <w:rPr>
          <w:rFonts w:ascii="Times New Roman" w:eastAsia="Times New Roman" w:hAnsi="Times New Roman" w:cs="Times New Roman"/>
          <w:color w:val="auto"/>
          <w:sz w:val="26"/>
          <w:szCs w:val="26"/>
        </w:rPr>
        <w:t>a</w:t>
      </w:r>
      <w:proofErr w:type="spellEnd"/>
      <w:r w:rsidR="00BD77BE" w:rsidRPr="0072152F">
        <w:rPr>
          <w:rFonts w:ascii="Times New Roman" w:eastAsia="Times New Roman" w:hAnsi="Times New Roman" w:cs="Times New Roman"/>
          <w:color w:val="auto"/>
          <w:sz w:val="26"/>
          <w:szCs w:val="26"/>
        </w:rPr>
        <w:t xml:space="preserve"> de </w:t>
      </w:r>
      <w:proofErr w:type="spellStart"/>
      <w:r w:rsidR="00BD77BE" w:rsidRPr="0072152F">
        <w:rPr>
          <w:rFonts w:ascii="Times New Roman" w:eastAsia="Times New Roman" w:hAnsi="Times New Roman" w:cs="Times New Roman"/>
          <w:color w:val="auto"/>
          <w:sz w:val="26"/>
          <w:szCs w:val="26"/>
        </w:rPr>
        <w:t>investi</w:t>
      </w:r>
      <w:r w:rsidR="00BD77BE">
        <w:rPr>
          <w:rFonts w:ascii="Times New Roman" w:eastAsia="Times New Roman" w:hAnsi="Times New Roman" w:cs="Times New Roman"/>
          <w:color w:val="auto"/>
          <w:sz w:val="26"/>
          <w:szCs w:val="26"/>
        </w:rPr>
        <w:t>ț</w:t>
      </w:r>
      <w:r w:rsidR="00BD77BE" w:rsidRPr="0072152F">
        <w:rPr>
          <w:rFonts w:ascii="Times New Roman" w:eastAsia="Times New Roman" w:hAnsi="Times New Roman" w:cs="Times New Roman"/>
          <w:color w:val="auto"/>
          <w:sz w:val="26"/>
          <w:szCs w:val="26"/>
        </w:rPr>
        <w:t>ie</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diminuat</w:t>
      </w:r>
      <w:r w:rsidR="00BD77BE">
        <w:rPr>
          <w:rFonts w:ascii="Times New Roman" w:eastAsia="Times New Roman" w:hAnsi="Times New Roman" w:cs="Times New Roman"/>
          <w:color w:val="auto"/>
          <w:sz w:val="26"/>
          <w:szCs w:val="26"/>
        </w:rPr>
        <w:t>ă</w:t>
      </w:r>
      <w:proofErr w:type="spellEnd"/>
      <w:r w:rsidR="00BD77BE" w:rsidRPr="0072152F">
        <w:rPr>
          <w:rFonts w:ascii="Times New Roman" w:eastAsia="Times New Roman" w:hAnsi="Times New Roman" w:cs="Times New Roman"/>
          <w:color w:val="auto"/>
          <w:sz w:val="26"/>
          <w:szCs w:val="26"/>
        </w:rPr>
        <w:t xml:space="preserve"> cu </w:t>
      </w:r>
      <w:r w:rsidR="00BD77BE">
        <w:rPr>
          <w:rFonts w:ascii="Times New Roman" w:eastAsia="Times New Roman" w:hAnsi="Times New Roman" w:cs="Times New Roman"/>
          <w:color w:val="auto"/>
          <w:sz w:val="26"/>
          <w:szCs w:val="26"/>
        </w:rPr>
        <w:t>rata</w:t>
      </w:r>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infla</w:t>
      </w:r>
      <w:r w:rsidR="00BD77BE">
        <w:rPr>
          <w:rFonts w:ascii="Times New Roman" w:eastAsia="Times New Roman" w:hAnsi="Times New Roman" w:cs="Times New Roman"/>
          <w:color w:val="auto"/>
          <w:sz w:val="26"/>
          <w:szCs w:val="26"/>
        </w:rPr>
        <w:t>ț</w:t>
      </w:r>
      <w:r w:rsidR="00BD77BE" w:rsidRPr="0072152F">
        <w:rPr>
          <w:rFonts w:ascii="Times New Roman" w:eastAsia="Times New Roman" w:hAnsi="Times New Roman" w:cs="Times New Roman"/>
          <w:color w:val="auto"/>
          <w:sz w:val="26"/>
          <w:szCs w:val="26"/>
        </w:rPr>
        <w:t>iei</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Pr>
          <w:rFonts w:ascii="Times New Roman" w:eastAsia="Times New Roman" w:hAnsi="Times New Roman" w:cs="Times New Roman"/>
          <w:color w:val="auto"/>
          <w:sz w:val="26"/>
          <w:szCs w:val="26"/>
        </w:rPr>
        <w:t>ș</w:t>
      </w:r>
      <w:r w:rsidR="00BD77BE" w:rsidRPr="0072152F">
        <w:rPr>
          <w:rFonts w:ascii="Times New Roman" w:eastAsia="Times New Roman" w:hAnsi="Times New Roman" w:cs="Times New Roman"/>
          <w:color w:val="auto"/>
          <w:sz w:val="26"/>
          <w:szCs w:val="26"/>
        </w:rPr>
        <w:t>i</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ponderat</w:t>
      </w:r>
      <w:r w:rsidR="00BD77BE">
        <w:rPr>
          <w:rFonts w:ascii="Times New Roman" w:eastAsia="Times New Roman" w:hAnsi="Times New Roman" w:cs="Times New Roman"/>
          <w:color w:val="auto"/>
          <w:sz w:val="26"/>
          <w:szCs w:val="26"/>
        </w:rPr>
        <w:t>ă</w:t>
      </w:r>
      <w:proofErr w:type="spellEnd"/>
      <w:r w:rsidR="00BD77BE" w:rsidRPr="0072152F">
        <w:rPr>
          <w:rFonts w:ascii="Times New Roman" w:eastAsia="Times New Roman" w:hAnsi="Times New Roman" w:cs="Times New Roman"/>
          <w:color w:val="auto"/>
          <w:sz w:val="26"/>
          <w:szCs w:val="26"/>
        </w:rPr>
        <w:t xml:space="preserve"> cu </w:t>
      </w:r>
      <w:proofErr w:type="spellStart"/>
      <w:r w:rsidR="00BD77BE" w:rsidRPr="0072152F">
        <w:rPr>
          <w:rFonts w:ascii="Times New Roman" w:eastAsia="Times New Roman" w:hAnsi="Times New Roman" w:cs="Times New Roman"/>
          <w:color w:val="auto"/>
          <w:sz w:val="26"/>
          <w:szCs w:val="26"/>
        </w:rPr>
        <w:t>coeficientul</w:t>
      </w:r>
      <w:proofErr w:type="spellEnd"/>
      <w:r w:rsidR="00BD77BE" w:rsidRPr="0072152F">
        <w:rPr>
          <w:rFonts w:ascii="Times New Roman" w:eastAsia="Times New Roman" w:hAnsi="Times New Roman" w:cs="Times New Roman"/>
          <w:color w:val="auto"/>
          <w:sz w:val="26"/>
          <w:szCs w:val="26"/>
        </w:rPr>
        <w:t xml:space="preserve"> </w:t>
      </w:r>
      <w:r w:rsidR="00BD77BE" w:rsidRPr="0072152F">
        <w:rPr>
          <w:rFonts w:ascii="Times New Roman" w:eastAsia="Times New Roman" w:hAnsi="Times New Roman" w:cs="Times New Roman"/>
          <w:b/>
          <w:bCs/>
          <w:color w:val="auto"/>
          <w:sz w:val="26"/>
          <w:szCs w:val="26"/>
        </w:rPr>
        <w:t>C</w:t>
      </w:r>
      <w:r w:rsidR="00BD77BE" w:rsidRPr="00DE3388">
        <w:rPr>
          <w:rFonts w:ascii="Times New Roman" w:eastAsia="Times New Roman" w:hAnsi="Times New Roman" w:cs="Times New Roman"/>
          <w:b/>
          <w:bCs/>
          <w:color w:val="auto"/>
          <w:sz w:val="26"/>
          <w:szCs w:val="26"/>
          <w:vertAlign w:val="subscript"/>
        </w:rPr>
        <w:t>p</w:t>
      </w:r>
      <w:r w:rsidR="00BD77BE" w:rsidRPr="0072152F">
        <w:rPr>
          <w:rFonts w:ascii="Times New Roman" w:eastAsia="Times New Roman" w:hAnsi="Times New Roman" w:cs="Times New Roman"/>
          <w:b/>
          <w:bCs/>
          <w:color w:val="auto"/>
          <w:sz w:val="26"/>
          <w:szCs w:val="26"/>
        </w:rPr>
        <w:t xml:space="preserve">, </w:t>
      </w:r>
      <w:r w:rsidR="00BD77BE" w:rsidRPr="0072152F">
        <w:rPr>
          <w:rFonts w:ascii="Times New Roman" w:eastAsia="Times New Roman" w:hAnsi="Times New Roman" w:cs="Times New Roman"/>
          <w:color w:val="auto"/>
          <w:sz w:val="26"/>
          <w:szCs w:val="26"/>
        </w:rPr>
        <w:t xml:space="preserve">se </w:t>
      </w:r>
      <w:proofErr w:type="spellStart"/>
      <w:r w:rsidR="00BD77BE" w:rsidRPr="0072152F">
        <w:rPr>
          <w:rFonts w:ascii="Times New Roman" w:eastAsia="Times New Roman" w:hAnsi="Times New Roman" w:cs="Times New Roman"/>
          <w:color w:val="auto"/>
          <w:sz w:val="26"/>
          <w:szCs w:val="26"/>
        </w:rPr>
        <w:t>adauga</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coeficientul</w:t>
      </w:r>
      <w:proofErr w:type="spellEnd"/>
      <w:r w:rsidR="00BD77BE" w:rsidRPr="0072152F">
        <w:rPr>
          <w:rFonts w:ascii="Times New Roman" w:eastAsia="Times New Roman" w:hAnsi="Times New Roman" w:cs="Times New Roman"/>
          <w:color w:val="auto"/>
          <w:sz w:val="26"/>
          <w:szCs w:val="26"/>
        </w:rPr>
        <w:t xml:space="preserve"> de 1% al </w:t>
      </w:r>
      <w:proofErr w:type="spellStart"/>
      <w:r w:rsidR="00BD77BE" w:rsidRPr="0072152F">
        <w:rPr>
          <w:rFonts w:ascii="Times New Roman" w:eastAsia="Times New Roman" w:hAnsi="Times New Roman" w:cs="Times New Roman"/>
          <w:color w:val="auto"/>
          <w:sz w:val="26"/>
          <w:szCs w:val="26"/>
        </w:rPr>
        <w:t>unit</w:t>
      </w:r>
      <w:r w:rsidR="00BD77BE">
        <w:rPr>
          <w:rFonts w:ascii="Times New Roman" w:eastAsia="Times New Roman" w:hAnsi="Times New Roman" w:cs="Times New Roman"/>
          <w:color w:val="auto"/>
          <w:sz w:val="26"/>
          <w:szCs w:val="26"/>
        </w:rPr>
        <w:t>ăț</w:t>
      </w:r>
      <w:r w:rsidR="00BD77BE" w:rsidRPr="0072152F">
        <w:rPr>
          <w:rFonts w:ascii="Times New Roman" w:eastAsia="Times New Roman" w:hAnsi="Times New Roman" w:cs="Times New Roman"/>
          <w:color w:val="auto"/>
          <w:sz w:val="26"/>
          <w:szCs w:val="26"/>
        </w:rPr>
        <w:t>ii</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prin</w:t>
      </w:r>
      <w:proofErr w:type="spellEnd"/>
      <w:r w:rsidR="00BD77BE" w:rsidRPr="0072152F">
        <w:rPr>
          <w:rFonts w:ascii="Times New Roman" w:eastAsia="Times New Roman" w:hAnsi="Times New Roman" w:cs="Times New Roman"/>
          <w:color w:val="auto"/>
          <w:sz w:val="26"/>
          <w:szCs w:val="26"/>
        </w:rPr>
        <w:t xml:space="preserve"> care se </w:t>
      </w:r>
      <w:proofErr w:type="spellStart"/>
      <w:r w:rsidR="00BD77BE" w:rsidRPr="0072152F">
        <w:rPr>
          <w:rFonts w:ascii="Times New Roman" w:eastAsia="Times New Roman" w:hAnsi="Times New Roman" w:cs="Times New Roman"/>
          <w:color w:val="auto"/>
          <w:sz w:val="26"/>
          <w:szCs w:val="26"/>
        </w:rPr>
        <w:t>efectueaz</w:t>
      </w:r>
      <w:r w:rsidR="00BD77BE">
        <w:rPr>
          <w:rFonts w:ascii="Times New Roman" w:eastAsia="Times New Roman" w:hAnsi="Times New Roman" w:cs="Times New Roman"/>
          <w:color w:val="auto"/>
          <w:sz w:val="26"/>
          <w:szCs w:val="26"/>
        </w:rPr>
        <w:t>ă</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v</w:t>
      </w:r>
      <w:r w:rsidR="00BD77BE">
        <w:rPr>
          <w:rFonts w:ascii="Times New Roman" w:eastAsia="Times New Roman" w:hAnsi="Times New Roman" w:cs="Times New Roman"/>
          <w:color w:val="auto"/>
          <w:sz w:val="26"/>
          <w:szCs w:val="26"/>
        </w:rPr>
        <w:t>â</w:t>
      </w:r>
      <w:r w:rsidR="00BD77BE" w:rsidRPr="0072152F">
        <w:rPr>
          <w:rFonts w:ascii="Times New Roman" w:eastAsia="Times New Roman" w:hAnsi="Times New Roman" w:cs="Times New Roman"/>
          <w:color w:val="auto"/>
          <w:sz w:val="26"/>
          <w:szCs w:val="26"/>
        </w:rPr>
        <w:t>nzarea</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pentru</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acoperirea</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cheltuielilor</w:t>
      </w:r>
      <w:proofErr w:type="spellEnd"/>
      <w:r w:rsidR="00BD77BE" w:rsidRPr="0072152F">
        <w:rPr>
          <w:rFonts w:ascii="Times New Roman" w:eastAsia="Times New Roman" w:hAnsi="Times New Roman" w:cs="Times New Roman"/>
          <w:color w:val="auto"/>
          <w:sz w:val="26"/>
          <w:szCs w:val="26"/>
        </w:rPr>
        <w:t xml:space="preserve"> de </w:t>
      </w:r>
      <w:proofErr w:type="spellStart"/>
      <w:r w:rsidR="00BD77BE" w:rsidRPr="0072152F">
        <w:rPr>
          <w:rFonts w:ascii="Times New Roman" w:eastAsia="Times New Roman" w:hAnsi="Times New Roman" w:cs="Times New Roman"/>
          <w:color w:val="auto"/>
          <w:sz w:val="26"/>
          <w:szCs w:val="26"/>
        </w:rPr>
        <w:t>promovare</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publicitate</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imobiliar</w:t>
      </w:r>
      <w:r w:rsidR="00BD77BE">
        <w:rPr>
          <w:rFonts w:ascii="Times New Roman" w:eastAsia="Times New Roman" w:hAnsi="Times New Roman" w:cs="Times New Roman"/>
          <w:color w:val="auto"/>
          <w:sz w:val="26"/>
          <w:szCs w:val="26"/>
        </w:rPr>
        <w:t>ă</w:t>
      </w:r>
      <w:proofErr w:type="spellEnd"/>
      <w:r w:rsidR="00BD77BE" w:rsidRPr="0072152F">
        <w:rPr>
          <w:rFonts w:ascii="Times New Roman" w:eastAsia="Times New Roman" w:hAnsi="Times New Roman" w:cs="Times New Roman"/>
          <w:color w:val="auto"/>
          <w:sz w:val="26"/>
          <w:szCs w:val="26"/>
        </w:rPr>
        <w:t xml:space="preserve"> , </w:t>
      </w:r>
      <w:proofErr w:type="spellStart"/>
      <w:r w:rsidR="00BD77BE" w:rsidRPr="0072152F">
        <w:rPr>
          <w:rFonts w:ascii="Times New Roman" w:eastAsia="Times New Roman" w:hAnsi="Times New Roman" w:cs="Times New Roman"/>
          <w:color w:val="auto"/>
          <w:sz w:val="26"/>
          <w:szCs w:val="26"/>
        </w:rPr>
        <w:t>eviden</w:t>
      </w:r>
      <w:r w:rsidR="00BD77BE">
        <w:rPr>
          <w:rFonts w:ascii="Times New Roman" w:eastAsia="Times New Roman" w:hAnsi="Times New Roman" w:cs="Times New Roman"/>
          <w:color w:val="auto"/>
          <w:sz w:val="26"/>
          <w:szCs w:val="26"/>
        </w:rPr>
        <w:t>ță</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Pr>
          <w:rFonts w:ascii="Times New Roman" w:eastAsia="Times New Roman" w:hAnsi="Times New Roman" w:cs="Times New Roman"/>
          <w:color w:val="auto"/>
          <w:sz w:val="26"/>
          <w:szCs w:val="26"/>
        </w:rPr>
        <w:t>ș</w:t>
      </w:r>
      <w:r w:rsidR="00BD77BE" w:rsidRPr="0072152F">
        <w:rPr>
          <w:rFonts w:ascii="Times New Roman" w:eastAsia="Times New Roman" w:hAnsi="Times New Roman" w:cs="Times New Roman"/>
          <w:color w:val="auto"/>
          <w:sz w:val="26"/>
          <w:szCs w:val="26"/>
        </w:rPr>
        <w:t>i</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v</w:t>
      </w:r>
      <w:r w:rsidR="00BD77BE">
        <w:rPr>
          <w:rFonts w:ascii="Times New Roman" w:eastAsia="Times New Roman" w:hAnsi="Times New Roman" w:cs="Times New Roman"/>
          <w:color w:val="auto"/>
          <w:sz w:val="26"/>
          <w:szCs w:val="26"/>
        </w:rPr>
        <w:t>â</w:t>
      </w:r>
      <w:r w:rsidR="00BD77BE" w:rsidRPr="0072152F">
        <w:rPr>
          <w:rFonts w:ascii="Times New Roman" w:eastAsia="Times New Roman" w:hAnsi="Times New Roman" w:cs="Times New Roman"/>
          <w:color w:val="auto"/>
          <w:sz w:val="26"/>
          <w:szCs w:val="26"/>
        </w:rPr>
        <w:t>nzare</w:t>
      </w:r>
      <w:proofErr w:type="spellEnd"/>
      <w:r w:rsidR="00BD77BE" w:rsidRPr="0072152F">
        <w:rPr>
          <w:rFonts w:ascii="Times New Roman" w:eastAsia="Times New Roman" w:hAnsi="Times New Roman" w:cs="Times New Roman"/>
          <w:color w:val="auto"/>
          <w:sz w:val="26"/>
          <w:szCs w:val="26"/>
        </w:rPr>
        <w:t>.</w:t>
      </w:r>
    </w:p>
    <w:p w:rsidR="00BD77BE" w:rsidRPr="0072152F" w:rsidRDefault="00BD77BE" w:rsidP="008A1743">
      <w:pPr>
        <w:pStyle w:val="ListParagraph"/>
        <w:spacing w:after="0"/>
        <w:ind w:left="0" w:firstLine="851"/>
        <w:jc w:val="both"/>
        <w:rPr>
          <w:rFonts w:ascii="Times New Roman" w:hAnsi="Times New Roman" w:cs="Times New Roman"/>
          <w:sz w:val="26"/>
          <w:szCs w:val="26"/>
        </w:rPr>
      </w:pPr>
      <w:r w:rsidRPr="0072152F">
        <w:rPr>
          <w:rFonts w:ascii="Times New Roman" w:eastAsia="Times New Roman" w:hAnsi="Times New Roman" w:cs="Times New Roman"/>
          <w:bCs/>
          <w:sz w:val="26"/>
          <w:szCs w:val="26"/>
        </w:rPr>
        <w:t>Contractul de v</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 xml:space="preserve">nzare cumparare se va </w:t>
      </w:r>
      <w:r>
        <w:rPr>
          <w:rFonts w:ascii="Times New Roman" w:eastAsia="Times New Roman" w:hAnsi="Times New Roman" w:cs="Times New Roman"/>
          <w:bCs/>
          <w:sz w:val="26"/>
          <w:szCs w:val="26"/>
        </w:rPr>
        <w:t>î</w:t>
      </w:r>
      <w:r w:rsidRPr="0072152F">
        <w:rPr>
          <w:rFonts w:ascii="Times New Roman" w:eastAsia="Times New Roman" w:hAnsi="Times New Roman" w:cs="Times New Roman"/>
          <w:bCs/>
          <w:sz w:val="26"/>
          <w:szCs w:val="26"/>
        </w:rPr>
        <w:t>ntocmi dup</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aprobarea pretului de v</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nzare prin hot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r</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 xml:space="preserve">re a consiliului local </w:t>
      </w:r>
      <w:r>
        <w:rPr>
          <w:rFonts w:ascii="Times New Roman" w:eastAsia="Times New Roman" w:hAnsi="Times New Roman" w:cs="Times New Roman"/>
          <w:bCs/>
          <w:sz w:val="26"/>
          <w:szCs w:val="26"/>
        </w:rPr>
        <w:t>ș</w:t>
      </w:r>
      <w:r w:rsidRPr="0072152F">
        <w:rPr>
          <w:rFonts w:ascii="Times New Roman" w:eastAsia="Times New Roman" w:hAnsi="Times New Roman" w:cs="Times New Roman"/>
          <w:bCs/>
          <w:sz w:val="26"/>
          <w:szCs w:val="26"/>
        </w:rPr>
        <w:t>i nu mai t</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rziu de 1 lun</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 la data acesteia. </w:t>
      </w:r>
      <w:r>
        <w:rPr>
          <w:rFonts w:ascii="Times New Roman" w:eastAsia="Times New Roman" w:hAnsi="Times New Roman" w:cs="Times New Roman"/>
          <w:bCs/>
          <w:sz w:val="26"/>
          <w:szCs w:val="26"/>
        </w:rPr>
        <w:t>Î</w:t>
      </w:r>
      <w:r w:rsidRPr="0072152F">
        <w:rPr>
          <w:rFonts w:ascii="Times New Roman" w:eastAsia="Times New Roman" w:hAnsi="Times New Roman" w:cs="Times New Roman"/>
          <w:bCs/>
          <w:sz w:val="26"/>
          <w:szCs w:val="26"/>
        </w:rPr>
        <w:t xml:space="preserve">n cazul </w:t>
      </w:r>
      <w:r>
        <w:rPr>
          <w:rFonts w:ascii="Times New Roman" w:eastAsia="Times New Roman" w:hAnsi="Times New Roman" w:cs="Times New Roman"/>
          <w:bCs/>
          <w:sz w:val="26"/>
          <w:szCs w:val="26"/>
        </w:rPr>
        <w:t>î</w:t>
      </w:r>
      <w:r w:rsidRPr="0072152F">
        <w:rPr>
          <w:rFonts w:ascii="Times New Roman" w:eastAsia="Times New Roman" w:hAnsi="Times New Roman" w:cs="Times New Roman"/>
          <w:bCs/>
          <w:sz w:val="26"/>
          <w:szCs w:val="26"/>
        </w:rPr>
        <w:t>n care se depa</w:t>
      </w:r>
      <w:r>
        <w:rPr>
          <w:rFonts w:ascii="Times New Roman" w:eastAsia="Times New Roman" w:hAnsi="Times New Roman" w:cs="Times New Roman"/>
          <w:bCs/>
          <w:sz w:val="26"/>
          <w:szCs w:val="26"/>
        </w:rPr>
        <w:t>ș</w:t>
      </w:r>
      <w:r w:rsidRPr="0072152F">
        <w:rPr>
          <w:rFonts w:ascii="Times New Roman" w:eastAsia="Times New Roman" w:hAnsi="Times New Roman" w:cs="Times New Roman"/>
          <w:bCs/>
          <w:sz w:val="26"/>
          <w:szCs w:val="26"/>
        </w:rPr>
        <w:t>e</w:t>
      </w:r>
      <w:r>
        <w:rPr>
          <w:rFonts w:ascii="Times New Roman" w:eastAsia="Times New Roman" w:hAnsi="Times New Roman" w:cs="Times New Roman"/>
          <w:bCs/>
          <w:sz w:val="26"/>
          <w:szCs w:val="26"/>
        </w:rPr>
        <w:t>ș</w:t>
      </w:r>
      <w:r w:rsidRPr="0072152F">
        <w:rPr>
          <w:rFonts w:ascii="Times New Roman" w:eastAsia="Times New Roman" w:hAnsi="Times New Roman" w:cs="Times New Roman"/>
          <w:bCs/>
          <w:sz w:val="26"/>
          <w:szCs w:val="26"/>
        </w:rPr>
        <w:t>te termenul de 1 lun</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 la data emiterii HCL , pre</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ul de v</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nzare se va actualiza.</w:t>
      </w:r>
      <w:r w:rsidR="00FB0593">
        <w:rPr>
          <w:rFonts w:ascii="Times New Roman" w:eastAsia="Times New Roman" w:hAnsi="Times New Roman" w:cs="Times New Roman"/>
          <w:bCs/>
          <w:sz w:val="26"/>
          <w:szCs w:val="26"/>
        </w:rPr>
        <w:tab/>
      </w:r>
      <w:r>
        <w:rPr>
          <w:rFonts w:ascii="Times New Roman" w:eastAsia="Times New Roman" w:hAnsi="Times New Roman" w:cs="Times New Roman"/>
          <w:sz w:val="26"/>
          <w:szCs w:val="26"/>
        </w:rPr>
        <w:t>Î</w:t>
      </w:r>
      <w:r w:rsidRPr="0072152F">
        <w:rPr>
          <w:rFonts w:ascii="Times New Roman" w:eastAsia="Times New Roman" w:hAnsi="Times New Roman" w:cs="Times New Roman"/>
          <w:sz w:val="26"/>
          <w:szCs w:val="26"/>
        </w:rPr>
        <w:t>n cazul v</w:t>
      </w:r>
      <w:r>
        <w:rPr>
          <w:rFonts w:ascii="Times New Roman" w:eastAsia="Times New Roman" w:hAnsi="Times New Roman" w:cs="Times New Roman"/>
          <w:sz w:val="26"/>
          <w:szCs w:val="26"/>
        </w:rPr>
        <w:t>â</w:t>
      </w:r>
      <w:r w:rsidRPr="0072152F">
        <w:rPr>
          <w:rFonts w:ascii="Times New Roman" w:eastAsia="Times New Roman" w:hAnsi="Times New Roman" w:cs="Times New Roman"/>
          <w:sz w:val="26"/>
          <w:szCs w:val="26"/>
        </w:rPr>
        <w:t>nz</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rii locuin</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elor ANL</w:t>
      </w:r>
      <w:r>
        <w:rPr>
          <w:rFonts w:ascii="Times New Roman" w:eastAsia="Times New Roman" w:hAnsi="Times New Roman" w:cs="Times New Roman"/>
          <w:b/>
          <w:sz w:val="26"/>
          <w:szCs w:val="26"/>
        </w:rPr>
        <w:t xml:space="preserve"> </w:t>
      </w:r>
      <w:r w:rsidRPr="00253125">
        <w:rPr>
          <w:rFonts w:ascii="Times New Roman" w:eastAsia="Times New Roman" w:hAnsi="Times New Roman" w:cs="Times New Roman"/>
          <w:sz w:val="26"/>
          <w:szCs w:val="26"/>
        </w:rPr>
        <w:t>î</w:t>
      </w:r>
      <w:r w:rsidRPr="0072152F">
        <w:rPr>
          <w:rFonts w:ascii="Times New Roman" w:eastAsia="Times New Roman" w:hAnsi="Times New Roman" w:cs="Times New Roman"/>
          <w:sz w:val="26"/>
          <w:szCs w:val="26"/>
        </w:rPr>
        <w:t>n numerar/prin virament bancar, transferul de proprietate asupra locuin</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ei se transfera de la v</w:t>
      </w:r>
      <w:r>
        <w:rPr>
          <w:rFonts w:ascii="Times New Roman" w:eastAsia="Times New Roman" w:hAnsi="Times New Roman" w:cs="Times New Roman"/>
          <w:sz w:val="26"/>
          <w:szCs w:val="26"/>
        </w:rPr>
        <w:t>â</w:t>
      </w:r>
      <w:r w:rsidRPr="0072152F">
        <w:rPr>
          <w:rFonts w:ascii="Times New Roman" w:eastAsia="Times New Roman" w:hAnsi="Times New Roman" w:cs="Times New Roman"/>
          <w:sz w:val="26"/>
          <w:szCs w:val="26"/>
        </w:rPr>
        <w:t>nz</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tor la cump</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r</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tor  dup</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xml:space="preserve"> achitarea integr</w:t>
      </w:r>
      <w:r>
        <w:rPr>
          <w:rFonts w:ascii="Times New Roman" w:eastAsia="Times New Roman" w:hAnsi="Times New Roman" w:cs="Times New Roman"/>
          <w:sz w:val="26"/>
          <w:szCs w:val="26"/>
        </w:rPr>
        <w:t>ală</w:t>
      </w:r>
      <w:r w:rsidRPr="0072152F">
        <w:rPr>
          <w:rFonts w:ascii="Times New Roman" w:eastAsia="Times New Roman" w:hAnsi="Times New Roman" w:cs="Times New Roman"/>
          <w:sz w:val="26"/>
          <w:szCs w:val="26"/>
        </w:rPr>
        <w:t xml:space="preserve"> a pre</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 xml:space="preserve">ului contractului, cu </w:t>
      </w:r>
      <w:r>
        <w:rPr>
          <w:rFonts w:ascii="Times New Roman" w:eastAsia="Times New Roman" w:hAnsi="Times New Roman" w:cs="Times New Roman"/>
          <w:sz w:val="26"/>
          <w:szCs w:val="26"/>
        </w:rPr>
        <w:t>î</w:t>
      </w:r>
      <w:r w:rsidRPr="0072152F">
        <w:rPr>
          <w:rFonts w:ascii="Times New Roman" w:eastAsia="Times New Roman" w:hAnsi="Times New Roman" w:cs="Times New Roman"/>
          <w:sz w:val="26"/>
          <w:szCs w:val="26"/>
        </w:rPr>
        <w:t>ndeplinirea formalit</w:t>
      </w:r>
      <w:r>
        <w:rPr>
          <w:rFonts w:ascii="Times New Roman" w:eastAsia="Times New Roman" w:hAnsi="Times New Roman" w:cs="Times New Roman"/>
          <w:sz w:val="26"/>
          <w:szCs w:val="26"/>
        </w:rPr>
        <w:t>ăț</w:t>
      </w:r>
      <w:r w:rsidRPr="0072152F">
        <w:rPr>
          <w:rFonts w:ascii="Times New Roman" w:eastAsia="Times New Roman" w:hAnsi="Times New Roman" w:cs="Times New Roman"/>
          <w:sz w:val="26"/>
          <w:szCs w:val="26"/>
        </w:rPr>
        <w:t>ilor de publicitate imobiliar</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xml:space="preserve"> cerute de lege.</w:t>
      </w:r>
      <w:r w:rsidR="00FB0593">
        <w:rPr>
          <w:rFonts w:ascii="Times New Roman" w:eastAsia="Times New Roman" w:hAnsi="Times New Roman" w:cs="Times New Roman"/>
          <w:sz w:val="26"/>
          <w:szCs w:val="26"/>
        </w:rPr>
        <w:tab/>
      </w:r>
      <w:r w:rsidRPr="0072152F">
        <w:rPr>
          <w:rFonts w:ascii="Times New Roman" w:eastAsia="Times New Roman" w:hAnsi="Times New Roman" w:cs="Times New Roman"/>
          <w:sz w:val="26"/>
          <w:szCs w:val="26"/>
        </w:rPr>
        <w:t>P</w:t>
      </w:r>
      <w:r>
        <w:rPr>
          <w:rFonts w:ascii="Times New Roman" w:eastAsia="Times New Roman" w:hAnsi="Times New Roman" w:cs="Times New Roman"/>
          <w:sz w:val="26"/>
          <w:szCs w:val="26"/>
        </w:rPr>
        <w:t>â</w:t>
      </w:r>
      <w:r w:rsidRPr="0072152F">
        <w:rPr>
          <w:rFonts w:ascii="Times New Roman" w:eastAsia="Times New Roman" w:hAnsi="Times New Roman" w:cs="Times New Roman"/>
          <w:sz w:val="26"/>
          <w:szCs w:val="26"/>
        </w:rPr>
        <w:t>n</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xml:space="preserve"> la achitarea valorii de v</w:t>
      </w:r>
      <w:r>
        <w:rPr>
          <w:rFonts w:ascii="Times New Roman" w:eastAsia="Times New Roman" w:hAnsi="Times New Roman" w:cs="Times New Roman"/>
          <w:sz w:val="26"/>
          <w:szCs w:val="26"/>
        </w:rPr>
        <w:t>â</w:t>
      </w:r>
      <w:r w:rsidRPr="0072152F">
        <w:rPr>
          <w:rFonts w:ascii="Times New Roman" w:eastAsia="Times New Roman" w:hAnsi="Times New Roman" w:cs="Times New Roman"/>
          <w:sz w:val="26"/>
          <w:szCs w:val="26"/>
        </w:rPr>
        <w:t>nzare locuin</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ele r</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m</w:t>
      </w:r>
      <w:r>
        <w:rPr>
          <w:rFonts w:ascii="Times New Roman" w:eastAsia="Times New Roman" w:hAnsi="Times New Roman" w:cs="Times New Roman"/>
          <w:sz w:val="26"/>
          <w:szCs w:val="26"/>
        </w:rPr>
        <w:t>â</w:t>
      </w:r>
      <w:r w:rsidRPr="0072152F">
        <w:rPr>
          <w:rFonts w:ascii="Times New Roman" w:eastAsia="Times New Roman" w:hAnsi="Times New Roman" w:cs="Times New Roman"/>
          <w:sz w:val="26"/>
          <w:szCs w:val="26"/>
        </w:rPr>
        <w:t xml:space="preserve">n </w:t>
      </w:r>
      <w:r>
        <w:rPr>
          <w:rFonts w:ascii="Times New Roman" w:eastAsia="Times New Roman" w:hAnsi="Times New Roman" w:cs="Times New Roman"/>
          <w:sz w:val="26"/>
          <w:szCs w:val="26"/>
        </w:rPr>
        <w:t>î</w:t>
      </w:r>
      <w:r w:rsidRPr="0072152F">
        <w:rPr>
          <w:rFonts w:ascii="Times New Roman" w:eastAsia="Times New Roman" w:hAnsi="Times New Roman" w:cs="Times New Roman"/>
          <w:sz w:val="26"/>
          <w:szCs w:val="26"/>
        </w:rPr>
        <w:t>n administrarea autorit</w:t>
      </w:r>
      <w:r>
        <w:rPr>
          <w:rFonts w:ascii="Times New Roman" w:eastAsia="Times New Roman" w:hAnsi="Times New Roman" w:cs="Times New Roman"/>
          <w:sz w:val="26"/>
          <w:szCs w:val="26"/>
        </w:rPr>
        <w:t>ăț</w:t>
      </w:r>
      <w:r w:rsidRPr="0072152F">
        <w:rPr>
          <w:rFonts w:ascii="Times New Roman" w:eastAsia="Times New Roman" w:hAnsi="Times New Roman" w:cs="Times New Roman"/>
          <w:sz w:val="26"/>
          <w:szCs w:val="26"/>
        </w:rPr>
        <w:t>ilor administra</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iei publice locale ale  unit</w:t>
      </w:r>
      <w:r>
        <w:rPr>
          <w:rFonts w:ascii="Times New Roman" w:eastAsia="Times New Roman" w:hAnsi="Times New Roman" w:cs="Times New Roman"/>
          <w:sz w:val="26"/>
          <w:szCs w:val="26"/>
        </w:rPr>
        <w:t>ăț</w:t>
      </w:r>
      <w:r w:rsidRPr="0072152F">
        <w:rPr>
          <w:rFonts w:ascii="Times New Roman" w:eastAsia="Times New Roman" w:hAnsi="Times New Roman" w:cs="Times New Roman"/>
          <w:sz w:val="26"/>
          <w:szCs w:val="26"/>
        </w:rPr>
        <w:t xml:space="preserve">ilor admnistrativ teritoriale </w:t>
      </w:r>
      <w:r>
        <w:rPr>
          <w:rFonts w:ascii="Times New Roman" w:eastAsia="Times New Roman" w:hAnsi="Times New Roman" w:cs="Times New Roman"/>
          <w:sz w:val="26"/>
          <w:szCs w:val="26"/>
        </w:rPr>
        <w:t>î</w:t>
      </w:r>
      <w:r w:rsidR="00777C24">
        <w:rPr>
          <w:rFonts w:ascii="Times New Roman" w:eastAsia="Times New Roman" w:hAnsi="Times New Roman" w:cs="Times New Roman"/>
          <w:sz w:val="26"/>
          <w:szCs w:val="26"/>
        </w:rPr>
        <w:t>n care acestea sunt amplasate.</w:t>
      </w:r>
      <w:r w:rsidR="00777C24">
        <w:rPr>
          <w:rFonts w:ascii="Times New Roman" w:eastAsia="Times New Roman" w:hAnsi="Times New Roman" w:cs="Times New Roman"/>
          <w:sz w:val="26"/>
          <w:szCs w:val="26"/>
        </w:rPr>
        <w:tab/>
      </w:r>
      <w:r w:rsidR="00777C24">
        <w:rPr>
          <w:rFonts w:ascii="Times New Roman" w:eastAsia="Times New Roman" w:hAnsi="Times New Roman" w:cs="Times New Roman"/>
          <w:sz w:val="26"/>
          <w:szCs w:val="26"/>
        </w:rPr>
        <w:tab/>
      </w:r>
      <w:r w:rsidR="00777C24">
        <w:rPr>
          <w:rFonts w:ascii="Times New Roman" w:eastAsia="Times New Roman" w:hAnsi="Times New Roman" w:cs="Times New Roman"/>
          <w:sz w:val="26"/>
          <w:szCs w:val="26"/>
        </w:rPr>
        <w:tab/>
      </w:r>
      <w:r w:rsidR="00777C24">
        <w:rPr>
          <w:rFonts w:ascii="Times New Roman" w:eastAsia="Times New Roman" w:hAnsi="Times New Roman" w:cs="Times New Roman"/>
          <w:sz w:val="26"/>
          <w:szCs w:val="26"/>
        </w:rPr>
        <w:tab/>
      </w:r>
      <w:r w:rsidR="00777C24">
        <w:rPr>
          <w:rFonts w:ascii="Times New Roman" w:eastAsia="Times New Roman" w:hAnsi="Times New Roman" w:cs="Times New Roman"/>
          <w:sz w:val="26"/>
          <w:szCs w:val="26"/>
        </w:rPr>
        <w:tab/>
      </w:r>
      <w:r w:rsidR="00777C24">
        <w:rPr>
          <w:rFonts w:ascii="Times New Roman" w:eastAsia="Times New Roman" w:hAnsi="Times New Roman" w:cs="Times New Roman"/>
          <w:sz w:val="26"/>
          <w:szCs w:val="26"/>
        </w:rPr>
        <w:tab/>
      </w:r>
      <w:r w:rsidR="00777C24">
        <w:rPr>
          <w:rFonts w:ascii="Times New Roman" w:eastAsia="Times New Roman" w:hAnsi="Times New Roman" w:cs="Times New Roman"/>
          <w:sz w:val="26"/>
          <w:szCs w:val="26"/>
        </w:rPr>
        <w:tab/>
      </w:r>
      <w:r w:rsidR="00777C24">
        <w:rPr>
          <w:rFonts w:ascii="Times New Roman" w:eastAsia="Times New Roman" w:hAnsi="Times New Roman" w:cs="Times New Roman"/>
          <w:sz w:val="26"/>
          <w:szCs w:val="26"/>
        </w:rPr>
        <w:tab/>
      </w:r>
      <w:r w:rsidR="008A1743">
        <w:rPr>
          <w:rFonts w:ascii="Times New Roman" w:eastAsia="Times New Roman" w:hAnsi="Times New Roman" w:cs="Times New Roman"/>
          <w:sz w:val="26"/>
          <w:szCs w:val="26"/>
        </w:rPr>
        <w:tab/>
      </w:r>
      <w:r w:rsidR="008A1743">
        <w:rPr>
          <w:rFonts w:ascii="Times New Roman" w:eastAsia="Times New Roman" w:hAnsi="Times New Roman" w:cs="Times New Roman"/>
          <w:sz w:val="26"/>
          <w:szCs w:val="26"/>
        </w:rPr>
        <w:tab/>
      </w:r>
      <w:r w:rsidR="008A1743">
        <w:rPr>
          <w:rFonts w:ascii="Times New Roman" w:eastAsia="Times New Roman" w:hAnsi="Times New Roman" w:cs="Times New Roman"/>
          <w:sz w:val="26"/>
          <w:szCs w:val="26"/>
        </w:rPr>
        <w:tab/>
      </w:r>
      <w:r w:rsidR="008A1743">
        <w:rPr>
          <w:rFonts w:ascii="Times New Roman" w:eastAsia="Times New Roman" w:hAnsi="Times New Roman" w:cs="Times New Roman"/>
          <w:sz w:val="26"/>
          <w:szCs w:val="26"/>
        </w:rPr>
        <w:tab/>
      </w:r>
      <w:r w:rsidRPr="0072152F">
        <w:rPr>
          <w:rFonts w:ascii="Times New Roman" w:eastAsia="Times New Roman" w:hAnsi="Times New Roman" w:cs="Times New Roman"/>
          <w:sz w:val="26"/>
          <w:szCs w:val="26"/>
        </w:rPr>
        <w:t>Contractul de v</w:t>
      </w:r>
      <w:r>
        <w:rPr>
          <w:rFonts w:ascii="Times New Roman" w:eastAsia="Times New Roman" w:hAnsi="Times New Roman" w:cs="Times New Roman"/>
          <w:sz w:val="26"/>
          <w:szCs w:val="26"/>
        </w:rPr>
        <w:t>â</w:t>
      </w:r>
      <w:r w:rsidRPr="0072152F">
        <w:rPr>
          <w:rFonts w:ascii="Times New Roman" w:eastAsia="Times New Roman" w:hAnsi="Times New Roman" w:cs="Times New Roman"/>
          <w:sz w:val="26"/>
          <w:szCs w:val="26"/>
        </w:rPr>
        <w:t>nzare-cump</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xml:space="preserve">rare va fi </w:t>
      </w:r>
      <w:r w:rsidR="008A1743">
        <w:rPr>
          <w:rFonts w:ascii="Times New Roman" w:eastAsia="Times New Roman" w:hAnsi="Times New Roman" w:cs="Times New Roman"/>
          <w:sz w:val="26"/>
          <w:szCs w:val="26"/>
        </w:rPr>
        <w:t>încheiat</w:t>
      </w:r>
      <w:r w:rsidRPr="0072152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î</w:t>
      </w:r>
      <w:r w:rsidRPr="0072152F">
        <w:rPr>
          <w:rFonts w:ascii="Times New Roman" w:eastAsia="Times New Roman" w:hAnsi="Times New Roman" w:cs="Times New Roman"/>
          <w:sz w:val="26"/>
          <w:szCs w:val="26"/>
        </w:rPr>
        <w:t>n form</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xml:space="preserve"> autentic</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prin reprezentan</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ii legali ai UAT a Municipiului Drobeta Turnu Severin</w:t>
      </w:r>
      <w:bookmarkStart w:id="0" w:name="_GoBack"/>
      <w:bookmarkEnd w:id="0"/>
    </w:p>
    <w:p w:rsidR="00BD77BE" w:rsidRPr="0072152F" w:rsidRDefault="00BD77BE" w:rsidP="008A1743">
      <w:pPr>
        <w:pStyle w:val="Standard"/>
        <w:spacing w:line="276" w:lineRule="auto"/>
        <w:ind w:firstLine="708"/>
        <w:jc w:val="both"/>
        <w:rPr>
          <w:rFonts w:ascii="Times New Roman" w:eastAsia="Times New Roman" w:hAnsi="Times New Roman" w:cs="Times New Roman"/>
          <w:b/>
          <w:color w:val="auto"/>
          <w:sz w:val="26"/>
          <w:szCs w:val="26"/>
        </w:rPr>
      </w:pPr>
      <w:proofErr w:type="spellStart"/>
      <w:proofErr w:type="gramStart"/>
      <w:r w:rsidRPr="0072152F">
        <w:rPr>
          <w:rFonts w:ascii="Times New Roman" w:eastAsia="Times New Roman" w:hAnsi="Times New Roman" w:cs="Times New Roman"/>
          <w:color w:val="auto"/>
          <w:sz w:val="26"/>
          <w:szCs w:val="26"/>
        </w:rPr>
        <w:t>Sumele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ob</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inute</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ANL </w:t>
      </w:r>
      <w:proofErr w:type="spellStart"/>
      <w:r w:rsidRPr="0072152F">
        <w:rPr>
          <w:rFonts w:ascii="Times New Roman" w:eastAsia="Times New Roman" w:hAnsi="Times New Roman" w:cs="Times New Roman"/>
          <w:color w:val="auto"/>
          <w:sz w:val="26"/>
          <w:szCs w:val="26"/>
        </w:rPr>
        <w:t>sunt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destinate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exclusiv</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w:t>
      </w:r>
      <w:r>
        <w:rPr>
          <w:rFonts w:ascii="Times New Roman" w:eastAsia="Times New Roman" w:hAnsi="Times New Roman" w:cs="Times New Roman"/>
          <w:color w:val="auto"/>
          <w:sz w:val="26"/>
          <w:szCs w:val="26"/>
        </w:rPr>
        <w:t>ță</w:t>
      </w:r>
      <w:r w:rsidRPr="0072152F">
        <w:rPr>
          <w:rFonts w:ascii="Times New Roman" w:eastAsia="Times New Roman" w:hAnsi="Times New Roman" w:cs="Times New Roman"/>
          <w:color w:val="auto"/>
          <w:sz w:val="26"/>
          <w:szCs w:val="26"/>
        </w:rPr>
        <w:t>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construc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iei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w:t>
      </w:r>
      <w:proofErr w:type="spellEnd"/>
      <w:r w:rsidRPr="0072152F">
        <w:rPr>
          <w:rFonts w:ascii="Times New Roman" w:eastAsia="Times New Roman" w:hAnsi="Times New Roman" w:cs="Times New Roman"/>
          <w:color w:val="auto"/>
          <w:sz w:val="26"/>
          <w:szCs w:val="26"/>
        </w:rPr>
        <w:t>.</w:t>
      </w:r>
      <w:proofErr w:type="gramEnd"/>
    </w:p>
    <w:p w:rsidR="00BD77BE" w:rsidRPr="0072152F" w:rsidRDefault="00BD77BE" w:rsidP="008A1743">
      <w:pPr>
        <w:pStyle w:val="Standard"/>
        <w:spacing w:line="276" w:lineRule="auto"/>
        <w:ind w:firstLine="708"/>
        <w:jc w:val="both"/>
        <w:rPr>
          <w:rFonts w:ascii="Times New Roman" w:eastAsia="Times New Roman" w:hAnsi="Times New Roman" w:cs="Times New Roman"/>
          <w:color w:val="auto"/>
          <w:sz w:val="26"/>
          <w:szCs w:val="26"/>
        </w:rPr>
      </w:pPr>
      <w:proofErr w:type="spellStart"/>
      <w:proofErr w:type="gramStart"/>
      <w:r w:rsidRPr="0072152F">
        <w:rPr>
          <w:rFonts w:ascii="Times New Roman" w:eastAsia="Times New Roman" w:hAnsi="Times New Roman" w:cs="Times New Roman"/>
          <w:color w:val="auto"/>
          <w:sz w:val="26"/>
          <w:szCs w:val="26"/>
        </w:rPr>
        <w:t>Sumele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reprezent</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comisionul</w:t>
      </w:r>
      <w:proofErr w:type="spellEnd"/>
      <w:r w:rsidRPr="0072152F">
        <w:rPr>
          <w:rFonts w:ascii="Times New Roman" w:eastAsia="Times New Roman" w:hAnsi="Times New Roman" w:cs="Times New Roman"/>
          <w:color w:val="auto"/>
          <w:sz w:val="26"/>
          <w:szCs w:val="26"/>
        </w:rPr>
        <w:t xml:space="preserve"> de 1% </w:t>
      </w:r>
      <w:proofErr w:type="spellStart"/>
      <w:r w:rsidRPr="0072152F">
        <w:rPr>
          <w:rFonts w:ascii="Times New Roman" w:eastAsia="Times New Roman" w:hAnsi="Times New Roman" w:cs="Times New Roman"/>
          <w:color w:val="auto"/>
          <w:sz w:val="26"/>
          <w:szCs w:val="26"/>
        </w:rPr>
        <w:t>calculat</w:t>
      </w:r>
      <w:proofErr w:type="spellEnd"/>
      <w:r w:rsidRPr="0072152F">
        <w:rPr>
          <w:rFonts w:ascii="Times New Roman" w:eastAsia="Times New Roman" w:hAnsi="Times New Roman" w:cs="Times New Roman"/>
          <w:color w:val="auto"/>
          <w:sz w:val="26"/>
          <w:szCs w:val="26"/>
        </w:rPr>
        <w:t xml:space="preserve"> la </w:t>
      </w:r>
      <w:proofErr w:type="spellStart"/>
      <w:r w:rsidRPr="0072152F">
        <w:rPr>
          <w:rFonts w:ascii="Times New Roman" w:eastAsia="Times New Roman" w:hAnsi="Times New Roman" w:cs="Times New Roman"/>
          <w:color w:val="auto"/>
          <w:sz w:val="26"/>
          <w:szCs w:val="26"/>
        </w:rPr>
        <w:t>valoarea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se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ncaseaz</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constituie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venituri</w:t>
      </w:r>
      <w:proofErr w:type="spellEnd"/>
      <w:r w:rsidRPr="0072152F">
        <w:rPr>
          <w:rFonts w:ascii="Times New Roman" w:eastAsia="Times New Roman" w:hAnsi="Times New Roman" w:cs="Times New Roman"/>
          <w:color w:val="auto"/>
          <w:sz w:val="26"/>
          <w:szCs w:val="26"/>
        </w:rPr>
        <w:t xml:space="preserve"> ale U.A.T. a </w:t>
      </w:r>
      <w:proofErr w:type="spellStart"/>
      <w:r w:rsidRPr="0072152F">
        <w:rPr>
          <w:rFonts w:ascii="Times New Roman" w:eastAsia="Times New Roman" w:hAnsi="Times New Roman" w:cs="Times New Roman"/>
          <w:color w:val="auto"/>
          <w:sz w:val="26"/>
          <w:szCs w:val="26"/>
        </w:rPr>
        <w:t>Municipiului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Drobeta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Turnu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Severin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acoperirea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cheltuielilor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eviden</w:t>
      </w:r>
      <w:r>
        <w:rPr>
          <w:rFonts w:ascii="Times New Roman" w:eastAsia="Times New Roman" w:hAnsi="Times New Roman" w:cs="Times New Roman"/>
          <w:color w:val="auto"/>
          <w:sz w:val="26"/>
          <w:szCs w:val="26"/>
        </w:rPr>
        <w:t>șă</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w:t>
      </w:r>
      <w:proofErr w:type="spellEnd"/>
      <w:r w:rsidRPr="0072152F">
        <w:rPr>
          <w:rFonts w:ascii="Times New Roman" w:eastAsia="Times New Roman" w:hAnsi="Times New Roman" w:cs="Times New Roman"/>
          <w:color w:val="auto"/>
          <w:sz w:val="26"/>
          <w:szCs w:val="26"/>
        </w:rPr>
        <w:t>.</w:t>
      </w:r>
      <w:proofErr w:type="gramEnd"/>
    </w:p>
    <w:p w:rsidR="00BD77BE" w:rsidRPr="0072152F" w:rsidRDefault="00BD77BE" w:rsidP="008A1743">
      <w:pPr>
        <w:pStyle w:val="Standard"/>
        <w:spacing w:line="276" w:lineRule="auto"/>
        <w:ind w:firstLine="708"/>
        <w:jc w:val="both"/>
        <w:rPr>
          <w:rFonts w:ascii="Times New Roman" w:eastAsia="Times New Roman" w:hAnsi="Times New Roman" w:cs="Times New Roman"/>
          <w:color w:val="auto"/>
          <w:sz w:val="26"/>
          <w:szCs w:val="26"/>
        </w:rPr>
      </w:pPr>
      <w:proofErr w:type="spellStart"/>
      <w:r w:rsidRPr="0072152F">
        <w:rPr>
          <w:rFonts w:ascii="Times New Roman" w:eastAsia="Times New Roman" w:hAnsi="Times New Roman" w:cs="Times New Roman"/>
          <w:color w:val="auto"/>
          <w:sz w:val="26"/>
          <w:szCs w:val="26"/>
        </w:rPr>
        <w:t>Sumele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ob</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inute</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se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nregistreaz</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contul</w:t>
      </w:r>
      <w:proofErr w:type="spellEnd"/>
      <w:r w:rsidRPr="0072152F">
        <w:rPr>
          <w:rFonts w:ascii="Times New Roman" w:eastAsia="Times New Roman" w:hAnsi="Times New Roman" w:cs="Times New Roman"/>
          <w:color w:val="auto"/>
          <w:sz w:val="26"/>
          <w:szCs w:val="26"/>
        </w:rPr>
        <w:t xml:space="preserve"> </w:t>
      </w:r>
      <w:proofErr w:type="spellStart"/>
      <w:proofErr w:type="gramStart"/>
      <w:r w:rsidRPr="0072152F">
        <w:rPr>
          <w:rFonts w:ascii="Times New Roman" w:eastAsia="Times New Roman" w:hAnsi="Times New Roman" w:cs="Times New Roman"/>
          <w:color w:val="auto"/>
          <w:sz w:val="26"/>
          <w:szCs w:val="26"/>
        </w:rPr>
        <w:t>deschis</w:t>
      </w:r>
      <w:proofErr w:type="spellEnd"/>
      <w:r w:rsidRPr="0072152F">
        <w:rPr>
          <w:rFonts w:ascii="Times New Roman" w:eastAsia="Times New Roman" w:hAnsi="Times New Roman" w:cs="Times New Roman"/>
          <w:color w:val="auto"/>
          <w:sz w:val="26"/>
          <w:szCs w:val="26"/>
        </w:rPr>
        <w:t xml:space="preserve">  la</w:t>
      </w:r>
      <w:proofErr w:type="gram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unit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Trezoreriei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Statului</w:t>
      </w:r>
      <w:proofErr w:type="spellEnd"/>
      <w:r>
        <w:rPr>
          <w:rFonts w:ascii="Times New Roman" w:eastAsia="Times New Roman" w:hAnsi="Times New Roman" w:cs="Times New Roman"/>
          <w:color w:val="auto"/>
          <w:sz w:val="26"/>
          <w:szCs w:val="26"/>
        </w:rPr>
        <w:t xml:space="preserve">, conform </w:t>
      </w:r>
      <w:proofErr w:type="spellStart"/>
      <w:r>
        <w:rPr>
          <w:rFonts w:ascii="Times New Roman" w:eastAsia="Times New Roman" w:hAnsi="Times New Roman" w:cs="Times New Roman"/>
          <w:color w:val="auto"/>
          <w:sz w:val="26"/>
          <w:szCs w:val="26"/>
        </w:rPr>
        <w:t>structurii</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prevazute</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în</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A</w:t>
      </w:r>
      <w:r w:rsidRPr="0072152F">
        <w:rPr>
          <w:rFonts w:ascii="Times New Roman" w:eastAsia="Times New Roman" w:hAnsi="Times New Roman" w:cs="Times New Roman"/>
          <w:color w:val="auto"/>
          <w:sz w:val="26"/>
          <w:szCs w:val="26"/>
        </w:rPr>
        <w:t>nexa</w:t>
      </w:r>
      <w:proofErr w:type="spellEnd"/>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w:t>
      </w:r>
      <w:proofErr w:type="spellStart"/>
      <w:r w:rsidRPr="0072152F">
        <w:rPr>
          <w:rFonts w:ascii="Times New Roman" w:eastAsia="Times New Roman" w:hAnsi="Times New Roman" w:cs="Times New Roman"/>
          <w:color w:val="auto"/>
          <w:sz w:val="26"/>
          <w:szCs w:val="26"/>
        </w:rPr>
        <w:t>Clasifica</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indicatorilor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privind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bugetul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activit</w:t>
      </w:r>
      <w:r>
        <w:rPr>
          <w:rFonts w:ascii="Times New Roman" w:eastAsia="Times New Roman" w:hAnsi="Times New Roman" w:cs="Times New Roman"/>
          <w:color w:val="auto"/>
          <w:sz w:val="26"/>
          <w:szCs w:val="26"/>
        </w:rPr>
        <w:t>ăților</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finanț</w:t>
      </w:r>
      <w:r w:rsidRPr="0072152F">
        <w:rPr>
          <w:rFonts w:ascii="Times New Roman" w:eastAsia="Times New Roman" w:hAnsi="Times New Roman" w:cs="Times New Roman"/>
          <w:color w:val="auto"/>
          <w:sz w:val="26"/>
          <w:szCs w:val="26"/>
        </w:rPr>
        <w:t>ate</w:t>
      </w:r>
      <w:proofErr w:type="spellEnd"/>
      <w:r w:rsidRPr="0072152F">
        <w:rPr>
          <w:rFonts w:ascii="Times New Roman" w:eastAsia="Times New Roman" w:hAnsi="Times New Roman" w:cs="Times New Roman"/>
          <w:color w:val="auto"/>
          <w:sz w:val="26"/>
          <w:szCs w:val="26"/>
        </w:rPr>
        <w:t xml:space="preserve"> integral  </w:t>
      </w:r>
      <w:proofErr w:type="spellStart"/>
      <w:r w:rsidRPr="0072152F">
        <w:rPr>
          <w:rFonts w:ascii="Times New Roman" w:eastAsia="Times New Roman" w:hAnsi="Times New Roman" w:cs="Times New Roman"/>
          <w:color w:val="auto"/>
          <w:sz w:val="26"/>
          <w:szCs w:val="26"/>
        </w:rPr>
        <w:t>sau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par</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ial</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venituri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proprii</w:t>
      </w:r>
      <w:proofErr w:type="spellEnd"/>
      <w:r w:rsidRPr="0072152F">
        <w:rPr>
          <w:rFonts w:ascii="Times New Roman" w:eastAsia="Times New Roman" w:hAnsi="Times New Roman" w:cs="Times New Roman"/>
          <w:color w:val="auto"/>
          <w:sz w:val="26"/>
          <w:szCs w:val="26"/>
        </w:rPr>
        <w:t>"</w:t>
      </w:r>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 xml:space="preserve">la </w:t>
      </w:r>
      <w:proofErr w:type="spellStart"/>
      <w:r w:rsidRPr="0072152F">
        <w:rPr>
          <w:rFonts w:ascii="Times New Roman" w:eastAsia="Times New Roman" w:hAnsi="Times New Roman" w:cs="Times New Roman"/>
          <w:color w:val="auto"/>
          <w:sz w:val="26"/>
          <w:szCs w:val="26"/>
        </w:rPr>
        <w:t>Ordinul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ministrului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nr.1954/2005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aprobarea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Clasificatiei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indicatorilor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privind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finantele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regimului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finan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are</w:t>
      </w:r>
      <w:proofErr w:type="spellEnd"/>
      <w:r w:rsidRPr="0072152F">
        <w:rPr>
          <w:rFonts w:ascii="Times New Roman" w:eastAsia="Times New Roman" w:hAnsi="Times New Roman" w:cs="Times New Roman"/>
          <w:color w:val="auto"/>
          <w:sz w:val="26"/>
          <w:szCs w:val="26"/>
        </w:rPr>
        <w:t xml:space="preserve"> al </w:t>
      </w:r>
      <w:proofErr w:type="spellStart"/>
      <w:r w:rsidRPr="0072152F">
        <w:rPr>
          <w:rFonts w:ascii="Times New Roman" w:eastAsia="Times New Roman" w:hAnsi="Times New Roman" w:cs="Times New Roman"/>
          <w:color w:val="auto"/>
          <w:sz w:val="26"/>
          <w:szCs w:val="26"/>
        </w:rPr>
        <w:t>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w:t>
      </w:r>
    </w:p>
    <w:p w:rsidR="00BD77BE" w:rsidRPr="0072152F" w:rsidRDefault="00BD77BE" w:rsidP="008A1743">
      <w:pPr>
        <w:pStyle w:val="Standard"/>
        <w:spacing w:line="276" w:lineRule="auto"/>
        <w:jc w:val="both"/>
        <w:rPr>
          <w:rFonts w:ascii="Times New Roman" w:eastAsia="Times New Roman" w:hAnsi="Times New Roman" w:cs="Times New Roman"/>
          <w:color w:val="auto"/>
          <w:sz w:val="26"/>
          <w:szCs w:val="26"/>
        </w:rPr>
      </w:pPr>
    </w:p>
    <w:p w:rsidR="00BD77BE" w:rsidRPr="0072152F" w:rsidRDefault="00BD77BE" w:rsidP="008A1743">
      <w:pPr>
        <w:ind w:firstLine="708"/>
        <w:jc w:val="both"/>
        <w:rPr>
          <w:rFonts w:ascii="Times New Roman" w:hAnsi="Times New Roman" w:cs="Times New Roman"/>
          <w:b/>
          <w:i/>
          <w:sz w:val="26"/>
          <w:szCs w:val="26"/>
        </w:rPr>
      </w:pPr>
      <w:r w:rsidRPr="0072152F">
        <w:rPr>
          <w:rFonts w:ascii="Times New Roman" w:hAnsi="Times New Roman" w:cs="Times New Roman"/>
          <w:b/>
          <w:i/>
          <w:sz w:val="26"/>
          <w:szCs w:val="26"/>
        </w:rPr>
        <w:t>2. Beneficiu pentru comunitate</w:t>
      </w:r>
    </w:p>
    <w:p w:rsidR="00BD77BE" w:rsidRPr="0072152F" w:rsidRDefault="00BD77BE" w:rsidP="008A1743">
      <w:pPr>
        <w:jc w:val="both"/>
        <w:rPr>
          <w:rFonts w:ascii="Times New Roman" w:hAnsi="Times New Roman" w:cs="Times New Roman"/>
          <w:sz w:val="26"/>
          <w:szCs w:val="26"/>
        </w:rPr>
      </w:pPr>
      <w:r w:rsidRPr="0072152F">
        <w:rPr>
          <w:rFonts w:ascii="Times New Roman" w:hAnsi="Times New Roman" w:cs="Times New Roman"/>
          <w:sz w:val="26"/>
          <w:szCs w:val="26"/>
        </w:rPr>
        <w:tab/>
        <w:t>Prin adoptarea proiectului de hot</w:t>
      </w:r>
      <w:r>
        <w:rPr>
          <w:rFonts w:ascii="Times New Roman" w:hAnsi="Times New Roman" w:cs="Times New Roman"/>
          <w:sz w:val="26"/>
          <w:szCs w:val="26"/>
        </w:rPr>
        <w:t>ă</w:t>
      </w:r>
      <w:r w:rsidRPr="0072152F">
        <w:rPr>
          <w:rFonts w:ascii="Times New Roman" w:hAnsi="Times New Roman" w:cs="Times New Roman"/>
          <w:sz w:val="26"/>
          <w:szCs w:val="26"/>
        </w:rPr>
        <w:t>r</w:t>
      </w:r>
      <w:r>
        <w:rPr>
          <w:rFonts w:ascii="Times New Roman" w:hAnsi="Times New Roman" w:cs="Times New Roman"/>
          <w:sz w:val="26"/>
          <w:szCs w:val="26"/>
        </w:rPr>
        <w:t>â</w:t>
      </w:r>
      <w:r w:rsidRPr="0072152F">
        <w:rPr>
          <w:rFonts w:ascii="Times New Roman" w:hAnsi="Times New Roman" w:cs="Times New Roman"/>
          <w:sz w:val="26"/>
          <w:szCs w:val="26"/>
        </w:rPr>
        <w:t>re, autoritatea administra</w:t>
      </w:r>
      <w:r>
        <w:rPr>
          <w:rFonts w:ascii="Times New Roman" w:hAnsi="Times New Roman" w:cs="Times New Roman"/>
          <w:sz w:val="26"/>
          <w:szCs w:val="26"/>
        </w:rPr>
        <w:t>ț</w:t>
      </w:r>
      <w:r w:rsidRPr="0072152F">
        <w:rPr>
          <w:rFonts w:ascii="Times New Roman" w:hAnsi="Times New Roman" w:cs="Times New Roman"/>
          <w:sz w:val="26"/>
          <w:szCs w:val="26"/>
        </w:rPr>
        <w:t xml:space="preserve">iei publice locale vine </w:t>
      </w:r>
      <w:r>
        <w:rPr>
          <w:rFonts w:ascii="Times New Roman" w:hAnsi="Times New Roman" w:cs="Times New Roman"/>
          <w:sz w:val="26"/>
          <w:szCs w:val="26"/>
        </w:rPr>
        <w:t>î</w:t>
      </w:r>
      <w:r w:rsidRPr="0072152F">
        <w:rPr>
          <w:rFonts w:ascii="Times New Roman" w:hAnsi="Times New Roman" w:cs="Times New Roman"/>
          <w:sz w:val="26"/>
          <w:szCs w:val="26"/>
        </w:rPr>
        <w:t xml:space="preserve">n </w:t>
      </w:r>
      <w:r>
        <w:rPr>
          <w:rFonts w:ascii="Times New Roman" w:hAnsi="Times New Roman" w:cs="Times New Roman"/>
          <w:sz w:val="26"/>
          <w:szCs w:val="26"/>
        </w:rPr>
        <w:t>î</w:t>
      </w:r>
      <w:r w:rsidRPr="0072152F">
        <w:rPr>
          <w:rFonts w:ascii="Times New Roman" w:hAnsi="Times New Roman" w:cs="Times New Roman"/>
          <w:sz w:val="26"/>
          <w:szCs w:val="26"/>
        </w:rPr>
        <w:t>nt</w:t>
      </w:r>
      <w:r>
        <w:rPr>
          <w:rFonts w:ascii="Times New Roman" w:hAnsi="Times New Roman" w:cs="Times New Roman"/>
          <w:sz w:val="26"/>
          <w:szCs w:val="26"/>
        </w:rPr>
        <w:t>â</w:t>
      </w:r>
      <w:r w:rsidRPr="0072152F">
        <w:rPr>
          <w:rFonts w:ascii="Times New Roman" w:hAnsi="Times New Roman" w:cs="Times New Roman"/>
          <w:sz w:val="26"/>
          <w:szCs w:val="26"/>
        </w:rPr>
        <w:t>mpinarea solicit</w:t>
      </w:r>
      <w:r>
        <w:rPr>
          <w:rFonts w:ascii="Times New Roman" w:hAnsi="Times New Roman" w:cs="Times New Roman"/>
          <w:sz w:val="26"/>
          <w:szCs w:val="26"/>
        </w:rPr>
        <w:t>ă</w:t>
      </w:r>
      <w:r w:rsidRPr="0072152F">
        <w:rPr>
          <w:rFonts w:ascii="Times New Roman" w:hAnsi="Times New Roman" w:cs="Times New Roman"/>
          <w:sz w:val="26"/>
          <w:szCs w:val="26"/>
        </w:rPr>
        <w:t xml:space="preserve">rilor de </w:t>
      </w:r>
      <w:r>
        <w:rPr>
          <w:rFonts w:ascii="Times New Roman" w:hAnsi="Times New Roman" w:cs="Times New Roman"/>
          <w:sz w:val="26"/>
          <w:szCs w:val="26"/>
        </w:rPr>
        <w:t>cumpărare a locuințelor pentru tineri tip ANL, fondurile obținute din vânzări constituind o parte din resursele necesare construirii unor locuin</w:t>
      </w:r>
      <w:r w:rsidR="00442300">
        <w:rPr>
          <w:rFonts w:ascii="Times New Roman" w:hAnsi="Times New Roman" w:cs="Times New Roman"/>
          <w:sz w:val="26"/>
          <w:szCs w:val="26"/>
        </w:rPr>
        <w:t>ț</w:t>
      </w:r>
      <w:r>
        <w:rPr>
          <w:rFonts w:ascii="Times New Roman" w:hAnsi="Times New Roman" w:cs="Times New Roman"/>
          <w:sz w:val="26"/>
          <w:szCs w:val="26"/>
        </w:rPr>
        <w:t>e noi.</w:t>
      </w:r>
    </w:p>
    <w:p w:rsidR="00BD77BE" w:rsidRPr="0072152F" w:rsidRDefault="00777C24" w:rsidP="008A1743">
      <w:pPr>
        <w:ind w:firstLine="360"/>
        <w:jc w:val="both"/>
        <w:rPr>
          <w:rFonts w:ascii="Times New Roman" w:hAnsi="Times New Roman" w:cs="Times New Roman"/>
          <w:b/>
          <w:i/>
          <w:sz w:val="26"/>
          <w:szCs w:val="26"/>
        </w:rPr>
      </w:pPr>
      <w:r>
        <w:rPr>
          <w:rFonts w:ascii="Times New Roman" w:hAnsi="Times New Roman" w:cs="Times New Roman"/>
          <w:b/>
          <w:i/>
          <w:sz w:val="26"/>
          <w:szCs w:val="26"/>
        </w:rPr>
        <w:t xml:space="preserve">       </w:t>
      </w:r>
      <w:r w:rsidR="00BD77BE" w:rsidRPr="0072152F">
        <w:rPr>
          <w:rFonts w:ascii="Times New Roman" w:hAnsi="Times New Roman" w:cs="Times New Roman"/>
          <w:b/>
          <w:i/>
          <w:sz w:val="26"/>
          <w:szCs w:val="26"/>
        </w:rPr>
        <w:t>3. Legalitatea</w:t>
      </w:r>
    </w:p>
    <w:p w:rsidR="00BD77BE" w:rsidRPr="003D1E15" w:rsidRDefault="00BD77BE" w:rsidP="008A1743">
      <w:pPr>
        <w:spacing w:after="0"/>
        <w:ind w:firstLine="360"/>
        <w:jc w:val="both"/>
        <w:rPr>
          <w:rFonts w:ascii="Times New Roman" w:hAnsi="Times New Roman"/>
          <w:sz w:val="26"/>
          <w:szCs w:val="26"/>
        </w:rPr>
      </w:pPr>
      <w:r w:rsidRPr="0072152F">
        <w:rPr>
          <w:rFonts w:ascii="Times New Roman" w:hAnsi="Times New Roman" w:cs="Times New Roman"/>
          <w:sz w:val="26"/>
          <w:szCs w:val="26"/>
        </w:rPr>
        <w:t>Sus</w:t>
      </w:r>
      <w:r>
        <w:rPr>
          <w:rFonts w:ascii="Times New Roman" w:hAnsi="Times New Roman" w:cs="Times New Roman"/>
          <w:sz w:val="26"/>
          <w:szCs w:val="26"/>
        </w:rPr>
        <w:t>ț</w:t>
      </w:r>
      <w:r w:rsidRPr="0072152F">
        <w:rPr>
          <w:rFonts w:ascii="Times New Roman" w:hAnsi="Times New Roman" w:cs="Times New Roman"/>
          <w:sz w:val="26"/>
          <w:szCs w:val="26"/>
        </w:rPr>
        <w:t>inerea proiectului din punct de vedere legal este fundamentat</w:t>
      </w:r>
      <w:r>
        <w:rPr>
          <w:rFonts w:ascii="Times New Roman" w:hAnsi="Times New Roman" w:cs="Times New Roman"/>
          <w:sz w:val="26"/>
          <w:szCs w:val="26"/>
        </w:rPr>
        <w:t>ă</w:t>
      </w:r>
      <w:r w:rsidRPr="0072152F">
        <w:rPr>
          <w:rFonts w:ascii="Times New Roman" w:hAnsi="Times New Roman" w:cs="Times New Roman"/>
          <w:sz w:val="26"/>
          <w:szCs w:val="26"/>
        </w:rPr>
        <w:t xml:space="preserve"> pe </w:t>
      </w:r>
      <w:r>
        <w:rPr>
          <w:rFonts w:ascii="Times New Roman" w:hAnsi="Times New Roman" w:cs="Times New Roman"/>
          <w:sz w:val="26"/>
          <w:szCs w:val="26"/>
        </w:rPr>
        <w:t>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 xml:space="preserve">iile art. 10 din Legea nr. 152/1998 privind </w:t>
      </w:r>
      <w:r>
        <w:rPr>
          <w:rFonts w:ascii="Times New Roman" w:hAnsi="Times New Roman"/>
          <w:sz w:val="26"/>
          <w:szCs w:val="26"/>
        </w:rPr>
        <w:t>î</w:t>
      </w:r>
      <w:r w:rsidRPr="0072152F">
        <w:rPr>
          <w:rFonts w:ascii="Times New Roman" w:hAnsi="Times New Roman"/>
          <w:sz w:val="26"/>
          <w:szCs w:val="26"/>
        </w:rPr>
        <w:t>nfiin</w:t>
      </w:r>
      <w:r>
        <w:rPr>
          <w:rFonts w:ascii="Times New Roman" w:hAnsi="Times New Roman"/>
          <w:sz w:val="26"/>
          <w:szCs w:val="26"/>
        </w:rPr>
        <w:t>ț</w:t>
      </w:r>
      <w:r w:rsidRPr="0072152F">
        <w:rPr>
          <w:rFonts w:ascii="Times New Roman" w:hAnsi="Times New Roman"/>
          <w:sz w:val="26"/>
          <w:szCs w:val="26"/>
        </w:rPr>
        <w:t>area Agen</w:t>
      </w:r>
      <w:r>
        <w:rPr>
          <w:rFonts w:ascii="Times New Roman" w:hAnsi="Times New Roman"/>
          <w:sz w:val="26"/>
          <w:szCs w:val="26"/>
        </w:rPr>
        <w:t>ț</w:t>
      </w:r>
      <w:r w:rsidRPr="0072152F">
        <w:rPr>
          <w:rFonts w:ascii="Times New Roman" w:hAnsi="Times New Roman"/>
          <w:sz w:val="26"/>
          <w:szCs w:val="26"/>
        </w:rPr>
        <w:t>iei Na</w:t>
      </w:r>
      <w:r>
        <w:rPr>
          <w:rFonts w:ascii="Times New Roman" w:hAnsi="Times New Roman"/>
          <w:sz w:val="26"/>
          <w:szCs w:val="26"/>
        </w:rPr>
        <w:t>ț</w:t>
      </w:r>
      <w:r w:rsidRPr="0072152F">
        <w:rPr>
          <w:rFonts w:ascii="Times New Roman" w:hAnsi="Times New Roman"/>
          <w:sz w:val="26"/>
          <w:szCs w:val="26"/>
        </w:rPr>
        <w:t>ionale pentru Locuin</w:t>
      </w:r>
      <w:r>
        <w:rPr>
          <w:rFonts w:ascii="Times New Roman" w:hAnsi="Times New Roman"/>
          <w:sz w:val="26"/>
          <w:szCs w:val="26"/>
        </w:rPr>
        <w:t>ț</w:t>
      </w:r>
      <w:r w:rsidRPr="0072152F">
        <w:rPr>
          <w:rFonts w:ascii="Times New Roman" w:hAnsi="Times New Roman"/>
          <w:sz w:val="26"/>
          <w:szCs w:val="26"/>
        </w:rPr>
        <w:t>e;</w:t>
      </w:r>
      <w:r>
        <w:rPr>
          <w:rFonts w:ascii="Times New Roman" w:hAnsi="Times New Roman" w:cs="Times New Roman"/>
          <w:sz w:val="26"/>
          <w:szCs w:val="26"/>
        </w:rPr>
        <w:t xml:space="preserve"> d</w:t>
      </w:r>
      <w:r w:rsidRPr="0072152F">
        <w:rPr>
          <w:rFonts w:ascii="Times New Roman" w:hAnsi="Times New Roman"/>
          <w:sz w:val="26"/>
          <w:szCs w:val="26"/>
        </w:rPr>
        <w:t>ispozi</w:t>
      </w:r>
      <w:r>
        <w:rPr>
          <w:rFonts w:ascii="Times New Roman" w:hAnsi="Times New Roman"/>
          <w:sz w:val="26"/>
          <w:szCs w:val="26"/>
        </w:rPr>
        <w:t>ț</w:t>
      </w:r>
      <w:r w:rsidR="008A1743">
        <w:rPr>
          <w:rFonts w:ascii="Times New Roman" w:hAnsi="Times New Roman"/>
          <w:sz w:val="26"/>
          <w:szCs w:val="26"/>
        </w:rPr>
        <w:t>iile art. 19</w:t>
      </w:r>
      <w:r w:rsidRPr="008A1743">
        <w:rPr>
          <w:rFonts w:ascii="Times New Roman" w:hAnsi="Times New Roman"/>
          <w:sz w:val="26"/>
          <w:szCs w:val="26"/>
          <w:vertAlign w:val="superscript"/>
        </w:rPr>
        <w:t>1</w:t>
      </w:r>
      <w:r w:rsidR="008A1743">
        <w:rPr>
          <w:rFonts w:ascii="Times New Roman" w:hAnsi="Times New Roman"/>
          <w:sz w:val="26"/>
          <w:szCs w:val="26"/>
        </w:rPr>
        <w:t>; 19</w:t>
      </w:r>
      <w:r w:rsidRPr="008A1743">
        <w:rPr>
          <w:rFonts w:ascii="Times New Roman" w:hAnsi="Times New Roman"/>
          <w:sz w:val="26"/>
          <w:szCs w:val="26"/>
          <w:vertAlign w:val="superscript"/>
        </w:rPr>
        <w:t>2</w:t>
      </w:r>
      <w:r w:rsidR="008A1743">
        <w:rPr>
          <w:rFonts w:ascii="Times New Roman" w:hAnsi="Times New Roman"/>
          <w:sz w:val="26"/>
          <w:szCs w:val="26"/>
        </w:rPr>
        <w:t>; 19</w:t>
      </w:r>
      <w:r w:rsidRPr="008A1743">
        <w:rPr>
          <w:rFonts w:ascii="Times New Roman" w:hAnsi="Times New Roman"/>
          <w:sz w:val="26"/>
          <w:szCs w:val="26"/>
          <w:vertAlign w:val="superscript"/>
        </w:rPr>
        <w:t>3</w:t>
      </w:r>
      <w:r w:rsidRPr="0072152F">
        <w:rPr>
          <w:rFonts w:ascii="Times New Roman" w:hAnsi="Times New Roman"/>
          <w:sz w:val="26"/>
          <w:szCs w:val="26"/>
        </w:rPr>
        <w:t xml:space="preserve"> din HG nr. 962/2001 privind Normele metodologice pentru punere </w:t>
      </w:r>
      <w:r>
        <w:rPr>
          <w:rFonts w:ascii="Times New Roman" w:hAnsi="Times New Roman"/>
          <w:sz w:val="26"/>
          <w:szCs w:val="26"/>
        </w:rPr>
        <w:t>î</w:t>
      </w:r>
      <w:r w:rsidRPr="0072152F">
        <w:rPr>
          <w:rFonts w:ascii="Times New Roman" w:hAnsi="Times New Roman"/>
          <w:sz w:val="26"/>
          <w:szCs w:val="26"/>
        </w:rPr>
        <w:t xml:space="preserve">n aplicare a prevederilor Legii nr. 152/1998 privind </w:t>
      </w:r>
      <w:r>
        <w:rPr>
          <w:rFonts w:ascii="Times New Roman" w:hAnsi="Times New Roman"/>
          <w:sz w:val="26"/>
          <w:szCs w:val="26"/>
        </w:rPr>
        <w:t>î</w:t>
      </w:r>
      <w:r w:rsidRPr="0072152F">
        <w:rPr>
          <w:rFonts w:ascii="Times New Roman" w:hAnsi="Times New Roman"/>
          <w:sz w:val="26"/>
          <w:szCs w:val="26"/>
        </w:rPr>
        <w:t>nfiintarea A.N.L. ;</w:t>
      </w:r>
      <w:r>
        <w:rPr>
          <w:rFonts w:ascii="Times New Roman" w:hAnsi="Times New Roman" w:cs="Times New Roman"/>
          <w:sz w:val="26"/>
          <w:szCs w:val="26"/>
        </w:rPr>
        <w:t xml:space="preserve"> 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iile HCL nr. 321/15.12.2021 privind aprobarea Regulamentului de v</w:t>
      </w:r>
      <w:r>
        <w:rPr>
          <w:rFonts w:ascii="Times New Roman" w:hAnsi="Times New Roman"/>
          <w:sz w:val="26"/>
          <w:szCs w:val="26"/>
        </w:rPr>
        <w:t>â</w:t>
      </w:r>
      <w:r w:rsidRPr="0072152F">
        <w:rPr>
          <w:rFonts w:ascii="Times New Roman" w:hAnsi="Times New Roman"/>
          <w:sz w:val="26"/>
          <w:szCs w:val="26"/>
        </w:rPr>
        <w:t>nzare a locuin</w:t>
      </w:r>
      <w:r>
        <w:rPr>
          <w:rFonts w:ascii="Times New Roman" w:hAnsi="Times New Roman"/>
          <w:sz w:val="26"/>
          <w:szCs w:val="26"/>
        </w:rPr>
        <w:t>ț</w:t>
      </w:r>
      <w:r w:rsidRPr="0072152F">
        <w:rPr>
          <w:rFonts w:ascii="Times New Roman" w:hAnsi="Times New Roman"/>
          <w:sz w:val="26"/>
          <w:szCs w:val="26"/>
        </w:rPr>
        <w:t xml:space="preserve">elor pentru tineri tip </w:t>
      </w:r>
      <w:r w:rsidRPr="0072152F">
        <w:rPr>
          <w:rFonts w:ascii="Times New Roman" w:hAnsi="Times New Roman"/>
          <w:sz w:val="26"/>
          <w:szCs w:val="26"/>
        </w:rPr>
        <w:lastRenderedPageBreak/>
        <w:t>ANL aflate pe raza UAT a Municipiului Drobeta Turnu Severin;</w:t>
      </w:r>
      <w:r>
        <w:rPr>
          <w:rFonts w:ascii="Times New Roman" w:hAnsi="Times New Roman" w:cs="Times New Roman"/>
          <w:sz w:val="26"/>
          <w:szCs w:val="26"/>
        </w:rPr>
        <w:t xml:space="preserve"> 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iile art. 1244 din Leg</w:t>
      </w:r>
      <w:r>
        <w:rPr>
          <w:rFonts w:ascii="Times New Roman" w:hAnsi="Times New Roman"/>
          <w:sz w:val="26"/>
          <w:szCs w:val="26"/>
        </w:rPr>
        <w:t>ea 287/2009 privind Codul civil,  prevederile art.84, art. 129 alin</w:t>
      </w:r>
      <w:r w:rsidR="00777C24">
        <w:rPr>
          <w:rFonts w:ascii="Times New Roman" w:hAnsi="Times New Roman"/>
          <w:sz w:val="26"/>
          <w:szCs w:val="26"/>
        </w:rPr>
        <w:t>.</w:t>
      </w:r>
      <w:r>
        <w:rPr>
          <w:rFonts w:ascii="Times New Roman" w:hAnsi="Times New Roman"/>
          <w:sz w:val="26"/>
          <w:szCs w:val="26"/>
        </w:rPr>
        <w:t xml:space="preserve"> 1, alin</w:t>
      </w:r>
      <w:r w:rsidR="00777C24">
        <w:rPr>
          <w:rFonts w:ascii="Times New Roman" w:hAnsi="Times New Roman"/>
          <w:sz w:val="26"/>
          <w:szCs w:val="26"/>
        </w:rPr>
        <w:t>.</w:t>
      </w:r>
      <w:r>
        <w:rPr>
          <w:rFonts w:ascii="Times New Roman" w:hAnsi="Times New Roman"/>
          <w:sz w:val="26"/>
          <w:szCs w:val="26"/>
        </w:rPr>
        <w:t xml:space="preserve"> 2 lit.(c),</w:t>
      </w:r>
      <w:r w:rsidR="00777C24">
        <w:rPr>
          <w:rFonts w:ascii="Times New Roman" w:hAnsi="Times New Roman"/>
          <w:sz w:val="26"/>
          <w:szCs w:val="26"/>
        </w:rPr>
        <w:t xml:space="preserve"> </w:t>
      </w:r>
      <w:r>
        <w:rPr>
          <w:rFonts w:ascii="Times New Roman" w:hAnsi="Times New Roman"/>
          <w:sz w:val="26"/>
          <w:szCs w:val="26"/>
        </w:rPr>
        <w:t>alin</w:t>
      </w:r>
      <w:r w:rsidR="00777C24">
        <w:rPr>
          <w:rFonts w:ascii="Times New Roman" w:hAnsi="Times New Roman"/>
          <w:sz w:val="26"/>
          <w:szCs w:val="26"/>
        </w:rPr>
        <w:t>.</w:t>
      </w:r>
      <w:r>
        <w:rPr>
          <w:rFonts w:ascii="Times New Roman" w:hAnsi="Times New Roman"/>
          <w:sz w:val="26"/>
          <w:szCs w:val="26"/>
        </w:rPr>
        <w:t xml:space="preserve"> 6 lit</w:t>
      </w:r>
      <w:r w:rsidR="00777C24">
        <w:rPr>
          <w:rFonts w:ascii="Times New Roman" w:hAnsi="Times New Roman"/>
          <w:sz w:val="26"/>
          <w:szCs w:val="26"/>
        </w:rPr>
        <w:t>.</w:t>
      </w:r>
      <w:r>
        <w:rPr>
          <w:rFonts w:ascii="Times New Roman" w:hAnsi="Times New Roman"/>
          <w:sz w:val="26"/>
          <w:szCs w:val="26"/>
        </w:rPr>
        <w:t xml:space="preserve"> (b), art. 139 alin</w:t>
      </w:r>
      <w:r w:rsidR="00777C24">
        <w:rPr>
          <w:rFonts w:ascii="Times New Roman" w:hAnsi="Times New Roman"/>
          <w:sz w:val="26"/>
          <w:szCs w:val="26"/>
        </w:rPr>
        <w:t>.</w:t>
      </w:r>
      <w:r>
        <w:rPr>
          <w:rFonts w:ascii="Times New Roman" w:hAnsi="Times New Roman"/>
          <w:sz w:val="26"/>
          <w:szCs w:val="26"/>
        </w:rPr>
        <w:t xml:space="preserve"> 2 </w:t>
      </w:r>
      <w:r w:rsidR="00777C24">
        <w:rPr>
          <w:rFonts w:ascii="Times New Roman" w:hAnsi="Times New Roman"/>
          <w:sz w:val="26"/>
          <w:szCs w:val="26"/>
        </w:rPr>
        <w:t>ș</w:t>
      </w:r>
      <w:r>
        <w:rPr>
          <w:rFonts w:ascii="Times New Roman" w:hAnsi="Times New Roman"/>
          <w:sz w:val="26"/>
          <w:szCs w:val="26"/>
        </w:rPr>
        <w:t>i ale art. 196 alin</w:t>
      </w:r>
      <w:r w:rsidR="00777C24">
        <w:rPr>
          <w:rFonts w:ascii="Times New Roman" w:hAnsi="Times New Roman"/>
          <w:sz w:val="26"/>
          <w:szCs w:val="26"/>
        </w:rPr>
        <w:t>.</w:t>
      </w:r>
      <w:r>
        <w:rPr>
          <w:rFonts w:ascii="Times New Roman" w:hAnsi="Times New Roman"/>
          <w:sz w:val="26"/>
          <w:szCs w:val="26"/>
        </w:rPr>
        <w:t xml:space="preserve"> 1 lit</w:t>
      </w:r>
      <w:r w:rsidR="00777C24">
        <w:rPr>
          <w:rFonts w:ascii="Times New Roman" w:hAnsi="Times New Roman"/>
          <w:sz w:val="26"/>
          <w:szCs w:val="26"/>
        </w:rPr>
        <w:t>.</w:t>
      </w:r>
      <w:r>
        <w:rPr>
          <w:rFonts w:ascii="Times New Roman" w:hAnsi="Times New Roman"/>
          <w:sz w:val="26"/>
          <w:szCs w:val="26"/>
        </w:rPr>
        <w:t xml:space="preserve"> (a) din OUG nr. 57/2019 privind Codul administrativ</w:t>
      </w:r>
      <w:r w:rsidR="003D256B">
        <w:rPr>
          <w:rFonts w:ascii="Times New Roman" w:hAnsi="Times New Roman"/>
          <w:sz w:val="26"/>
          <w:szCs w:val="26"/>
        </w:rPr>
        <w:t>.</w:t>
      </w:r>
      <w:r>
        <w:rPr>
          <w:rFonts w:ascii="Times New Roman" w:eastAsia="Calibri" w:hAnsi="Times New Roman" w:cs="Times New Roman"/>
          <w:sz w:val="26"/>
          <w:szCs w:val="26"/>
        </w:rPr>
        <w:br/>
        <w:t xml:space="preserve">             Î</w:t>
      </w:r>
      <w:r w:rsidRPr="00B6593B">
        <w:rPr>
          <w:rFonts w:ascii="Times New Roman" w:eastAsia="Calibri" w:hAnsi="Times New Roman" w:cs="Times New Roman"/>
          <w:sz w:val="26"/>
          <w:szCs w:val="26"/>
        </w:rPr>
        <w:t xml:space="preserve">n acest sens </w:t>
      </w:r>
      <w:r>
        <w:rPr>
          <w:rFonts w:ascii="Times New Roman" w:eastAsia="Calibri" w:hAnsi="Times New Roman" w:cs="Times New Roman"/>
          <w:sz w:val="26"/>
          <w:szCs w:val="26"/>
        </w:rPr>
        <w:t>î</w:t>
      </w:r>
      <w:r w:rsidRPr="00B6593B">
        <w:rPr>
          <w:rFonts w:ascii="Times New Roman" w:eastAsia="Calibri" w:hAnsi="Times New Roman" w:cs="Times New Roman"/>
          <w:sz w:val="26"/>
          <w:szCs w:val="26"/>
        </w:rPr>
        <w:t>n conformitate cu dispozi</w:t>
      </w:r>
      <w:r>
        <w:rPr>
          <w:rFonts w:ascii="Times New Roman" w:eastAsia="Calibri" w:hAnsi="Times New Roman" w:cs="Times New Roman"/>
          <w:sz w:val="26"/>
          <w:szCs w:val="26"/>
        </w:rPr>
        <w:t>ț</w:t>
      </w:r>
      <w:r w:rsidRPr="00B6593B">
        <w:rPr>
          <w:rFonts w:ascii="Times New Roman" w:eastAsia="Calibri" w:hAnsi="Times New Roman" w:cs="Times New Roman"/>
          <w:sz w:val="26"/>
          <w:szCs w:val="26"/>
        </w:rPr>
        <w:t>iile art.</w:t>
      </w:r>
      <w:r w:rsidR="00777C24">
        <w:rPr>
          <w:rFonts w:ascii="Times New Roman" w:eastAsia="Calibri" w:hAnsi="Times New Roman" w:cs="Times New Roman"/>
          <w:sz w:val="26"/>
          <w:szCs w:val="26"/>
        </w:rPr>
        <w:t xml:space="preserve"> </w:t>
      </w:r>
      <w:r w:rsidRPr="00B6593B">
        <w:rPr>
          <w:rFonts w:ascii="Times New Roman" w:eastAsia="Calibri" w:hAnsi="Times New Roman" w:cs="Times New Roman"/>
          <w:sz w:val="26"/>
          <w:szCs w:val="26"/>
        </w:rPr>
        <w:t>136 alin</w:t>
      </w:r>
      <w:r w:rsidR="003D256B">
        <w:rPr>
          <w:rFonts w:ascii="Times New Roman" w:eastAsia="Calibri" w:hAnsi="Times New Roman" w:cs="Times New Roman"/>
          <w:sz w:val="26"/>
          <w:szCs w:val="26"/>
        </w:rPr>
        <w:t>.</w:t>
      </w:r>
      <w:r w:rsidRPr="00B6593B">
        <w:rPr>
          <w:rFonts w:ascii="Times New Roman" w:eastAsia="Calibri" w:hAnsi="Times New Roman" w:cs="Times New Roman"/>
          <w:sz w:val="26"/>
          <w:szCs w:val="26"/>
        </w:rPr>
        <w:t xml:space="preserve"> 8 lit</w:t>
      </w:r>
      <w:r w:rsidR="003D256B">
        <w:rPr>
          <w:rFonts w:ascii="Times New Roman" w:eastAsia="Calibri" w:hAnsi="Times New Roman" w:cs="Times New Roman"/>
          <w:sz w:val="26"/>
          <w:szCs w:val="26"/>
        </w:rPr>
        <w:t>.</w:t>
      </w:r>
      <w:r w:rsidRPr="00B6593B">
        <w:rPr>
          <w:rFonts w:ascii="Times New Roman" w:eastAsia="Calibri" w:hAnsi="Times New Roman" w:cs="Times New Roman"/>
          <w:sz w:val="26"/>
          <w:szCs w:val="26"/>
        </w:rPr>
        <w:t xml:space="preserve"> b din OUG nr. 57/05.07.2019 privind Codul administrativ a fost </w:t>
      </w:r>
      <w:r>
        <w:rPr>
          <w:rFonts w:ascii="Times New Roman" w:eastAsia="Calibri" w:hAnsi="Times New Roman" w:cs="Times New Roman"/>
          <w:sz w:val="26"/>
          <w:szCs w:val="26"/>
        </w:rPr>
        <w:t>î</w:t>
      </w:r>
      <w:r w:rsidRPr="00B6593B">
        <w:rPr>
          <w:rFonts w:ascii="Times New Roman" w:eastAsia="Calibri" w:hAnsi="Times New Roman" w:cs="Times New Roman"/>
          <w:sz w:val="26"/>
          <w:szCs w:val="26"/>
        </w:rPr>
        <w:t>ntocmit raportul de specialitate al Direc</w:t>
      </w:r>
      <w:r>
        <w:rPr>
          <w:rFonts w:ascii="Times New Roman" w:eastAsia="Calibri" w:hAnsi="Times New Roman" w:cs="Times New Roman"/>
          <w:sz w:val="26"/>
          <w:szCs w:val="26"/>
        </w:rPr>
        <w:t>ț</w:t>
      </w:r>
      <w:r w:rsidRPr="00B6593B">
        <w:rPr>
          <w:rFonts w:ascii="Times New Roman" w:eastAsia="Calibri" w:hAnsi="Times New Roman" w:cs="Times New Roman"/>
          <w:sz w:val="26"/>
          <w:szCs w:val="26"/>
        </w:rPr>
        <w:t>iei Patrimoniu</w:t>
      </w:r>
      <w:r w:rsidRPr="00B6593B">
        <w:rPr>
          <w:rFonts w:ascii="Times New Roman" w:hAnsi="Times New Roman" w:cs="Times New Roman"/>
          <w:sz w:val="26"/>
          <w:szCs w:val="26"/>
        </w:rPr>
        <w:t xml:space="preserve"> </w:t>
      </w:r>
      <w:r w:rsidRPr="00B6593B">
        <w:rPr>
          <w:rFonts w:ascii="Times New Roman" w:hAnsi="Times New Roman" w:cs="Times New Roman"/>
          <w:color w:val="000000" w:themeColor="text1"/>
          <w:sz w:val="26"/>
          <w:szCs w:val="26"/>
        </w:rPr>
        <w:t>cu privire la aprobarea</w:t>
      </w:r>
      <w:r w:rsidRPr="0072152F">
        <w:rPr>
          <w:rFonts w:ascii="Times New Roman" w:hAnsi="Times New Roman" w:cs="Times New Roman"/>
          <w:sz w:val="26"/>
          <w:szCs w:val="26"/>
        </w:rPr>
        <w:t xml:space="preserve"> </w:t>
      </w:r>
      <w:r>
        <w:rPr>
          <w:rFonts w:ascii="Times New Roman" w:hAnsi="Times New Roman" w:cs="Times New Roman"/>
          <w:sz w:val="26"/>
          <w:szCs w:val="26"/>
        </w:rPr>
        <w:t>cererii de cumpărare a locuin</w:t>
      </w:r>
      <w:r w:rsidR="003D256B">
        <w:rPr>
          <w:rFonts w:ascii="Times New Roman" w:hAnsi="Times New Roman" w:cs="Times New Roman"/>
          <w:sz w:val="26"/>
          <w:szCs w:val="26"/>
        </w:rPr>
        <w:t>ț</w:t>
      </w:r>
      <w:r>
        <w:rPr>
          <w:rFonts w:ascii="Times New Roman" w:hAnsi="Times New Roman" w:cs="Times New Roman"/>
          <w:sz w:val="26"/>
          <w:szCs w:val="26"/>
        </w:rPr>
        <w:t>ei pentru tineri tip ANL</w:t>
      </w:r>
      <w:r w:rsidR="003D256B">
        <w:rPr>
          <w:rFonts w:ascii="Times New Roman" w:hAnsi="Times New Roman" w:cs="Times New Roman"/>
          <w:sz w:val="26"/>
          <w:szCs w:val="26"/>
        </w:rPr>
        <w:t>,</w:t>
      </w:r>
      <w:r>
        <w:rPr>
          <w:rFonts w:ascii="Times New Roman" w:hAnsi="Times New Roman" w:cs="Times New Roman"/>
          <w:sz w:val="26"/>
          <w:szCs w:val="26"/>
        </w:rPr>
        <w:t xml:space="preserve">  </w:t>
      </w:r>
      <w:r w:rsidR="006259DD">
        <w:rPr>
          <w:rFonts w:ascii="Times New Roman" w:hAnsi="Times New Roman" w:cs="Times New Roman"/>
          <w:sz w:val="26"/>
          <w:szCs w:val="26"/>
        </w:rPr>
        <w:t xml:space="preserve">d-l </w:t>
      </w:r>
      <w:r w:rsidR="006259DD">
        <w:rPr>
          <w:rFonts w:ascii="Times New Roman" w:hAnsi="Times New Roman"/>
          <w:sz w:val="26"/>
          <w:szCs w:val="26"/>
        </w:rPr>
        <w:t>Bivolaru-Volintiru Constantin Sorin.</w:t>
      </w:r>
    </w:p>
    <w:p w:rsidR="00BD77BE" w:rsidRDefault="00BD77BE" w:rsidP="008A1743">
      <w:pPr>
        <w:spacing w:after="0"/>
        <w:ind w:firstLine="360"/>
        <w:jc w:val="both"/>
        <w:rPr>
          <w:rFonts w:ascii="Times New Roman" w:hAnsi="Times New Roman" w:cs="Times New Roman"/>
          <w:sz w:val="26"/>
          <w:szCs w:val="26"/>
        </w:rPr>
      </w:pPr>
      <w:r w:rsidRPr="0072152F">
        <w:rPr>
          <w:rFonts w:ascii="Times New Roman" w:hAnsi="Times New Roman" w:cs="Times New Roman"/>
          <w:sz w:val="26"/>
          <w:szCs w:val="26"/>
        </w:rPr>
        <w:tab/>
        <w:t xml:space="preserve">Proiectul de hotarare cu </w:t>
      </w:r>
      <w:r>
        <w:rPr>
          <w:rFonts w:ascii="Times New Roman" w:hAnsi="Times New Roman" w:cs="Times New Roman"/>
          <w:sz w:val="26"/>
          <w:szCs w:val="26"/>
        </w:rPr>
        <w:t>î</w:t>
      </w:r>
      <w:r w:rsidRPr="0072152F">
        <w:rPr>
          <w:rFonts w:ascii="Times New Roman" w:hAnsi="Times New Roman" w:cs="Times New Roman"/>
          <w:sz w:val="26"/>
          <w:szCs w:val="26"/>
        </w:rPr>
        <w:t>ntreaga documenta</w:t>
      </w:r>
      <w:r>
        <w:rPr>
          <w:rFonts w:ascii="Times New Roman" w:hAnsi="Times New Roman" w:cs="Times New Roman"/>
          <w:sz w:val="26"/>
          <w:szCs w:val="26"/>
        </w:rPr>
        <w:t>ț</w:t>
      </w:r>
      <w:r w:rsidRPr="0072152F">
        <w:rPr>
          <w:rFonts w:ascii="Times New Roman" w:hAnsi="Times New Roman" w:cs="Times New Roman"/>
          <w:sz w:val="26"/>
          <w:szCs w:val="26"/>
        </w:rPr>
        <w:t xml:space="preserve">ie va fi supus spre dezbatere </w:t>
      </w:r>
      <w:r>
        <w:rPr>
          <w:rFonts w:ascii="Times New Roman" w:hAnsi="Times New Roman" w:cs="Times New Roman"/>
          <w:sz w:val="26"/>
          <w:szCs w:val="26"/>
        </w:rPr>
        <w:t>ș</w:t>
      </w:r>
      <w:r w:rsidRPr="0072152F">
        <w:rPr>
          <w:rFonts w:ascii="Times New Roman" w:hAnsi="Times New Roman" w:cs="Times New Roman"/>
          <w:sz w:val="26"/>
          <w:szCs w:val="26"/>
        </w:rPr>
        <w:t xml:space="preserve">i aprobare </w:t>
      </w:r>
      <w:r>
        <w:rPr>
          <w:rFonts w:ascii="Times New Roman" w:hAnsi="Times New Roman" w:cs="Times New Roman"/>
          <w:sz w:val="26"/>
          <w:szCs w:val="26"/>
        </w:rPr>
        <w:t>î</w:t>
      </w:r>
      <w:r w:rsidRPr="0072152F">
        <w:rPr>
          <w:rFonts w:ascii="Times New Roman" w:hAnsi="Times New Roman" w:cs="Times New Roman"/>
          <w:sz w:val="26"/>
          <w:szCs w:val="26"/>
        </w:rPr>
        <w:t xml:space="preserve">n </w:t>
      </w:r>
      <w:r>
        <w:rPr>
          <w:rFonts w:ascii="Times New Roman" w:hAnsi="Times New Roman" w:cs="Times New Roman"/>
          <w:sz w:val="26"/>
          <w:szCs w:val="26"/>
        </w:rPr>
        <w:t>ședinta ordinară</w:t>
      </w:r>
      <w:r w:rsidRPr="0072152F">
        <w:rPr>
          <w:rFonts w:ascii="Times New Roman" w:hAnsi="Times New Roman" w:cs="Times New Roman"/>
          <w:sz w:val="26"/>
          <w:szCs w:val="26"/>
        </w:rPr>
        <w:t xml:space="preserve"> a Consiliului Local a Municipiului Drobeta Turnu Severin </w:t>
      </w:r>
      <w:r>
        <w:rPr>
          <w:rFonts w:ascii="Times New Roman" w:hAnsi="Times New Roman" w:cs="Times New Roman"/>
          <w:sz w:val="26"/>
          <w:szCs w:val="26"/>
        </w:rPr>
        <w:t>.</w:t>
      </w:r>
    </w:p>
    <w:p w:rsidR="00BD77BE" w:rsidRPr="0072152F" w:rsidRDefault="00BD77BE" w:rsidP="008A1743">
      <w:pPr>
        <w:spacing w:after="0"/>
        <w:ind w:firstLine="360"/>
        <w:jc w:val="both"/>
        <w:rPr>
          <w:rFonts w:ascii="Times New Roman" w:hAnsi="Times New Roman" w:cs="Times New Roman"/>
          <w:sz w:val="26"/>
          <w:szCs w:val="26"/>
        </w:rPr>
      </w:pPr>
      <w:r w:rsidRPr="0072152F">
        <w:rPr>
          <w:rFonts w:ascii="Times New Roman" w:hAnsi="Times New Roman" w:cs="Times New Roman"/>
          <w:sz w:val="26"/>
          <w:szCs w:val="26"/>
        </w:rPr>
        <w:t>Ata</w:t>
      </w:r>
      <w:r>
        <w:rPr>
          <w:rFonts w:ascii="Times New Roman" w:hAnsi="Times New Roman" w:cs="Times New Roman"/>
          <w:sz w:val="26"/>
          <w:szCs w:val="26"/>
        </w:rPr>
        <w:t>șă</w:t>
      </w:r>
      <w:r w:rsidRPr="0072152F">
        <w:rPr>
          <w:rFonts w:ascii="Times New Roman" w:hAnsi="Times New Roman" w:cs="Times New Roman"/>
          <w:sz w:val="26"/>
          <w:szCs w:val="26"/>
        </w:rPr>
        <w:t>m prezentului raport :</w:t>
      </w:r>
    </w:p>
    <w:p w:rsidR="00BD77BE" w:rsidRPr="0072152F" w:rsidRDefault="00BD77BE" w:rsidP="008A1743">
      <w:pPr>
        <w:pStyle w:val="ListParagraph"/>
        <w:numPr>
          <w:ilvl w:val="0"/>
          <w:numId w:val="2"/>
        </w:numPr>
        <w:spacing w:after="0"/>
        <w:jc w:val="both"/>
        <w:rPr>
          <w:rFonts w:ascii="Times New Roman" w:hAnsi="Times New Roman" w:cs="Times New Roman"/>
          <w:sz w:val="26"/>
          <w:szCs w:val="26"/>
        </w:rPr>
      </w:pPr>
      <w:r>
        <w:rPr>
          <w:rFonts w:ascii="Times New Roman" w:hAnsi="Times New Roman" w:cs="Times New Roman"/>
          <w:sz w:val="26"/>
          <w:szCs w:val="26"/>
        </w:rPr>
        <w:t>extrasele de informare de carte funciară;</w:t>
      </w:r>
    </w:p>
    <w:p w:rsidR="00777C24" w:rsidRDefault="00BD77BE" w:rsidP="008A1743">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cererea nr.</w:t>
      </w:r>
      <w:r w:rsidR="00FD4AC7" w:rsidRPr="00FD4AC7">
        <w:rPr>
          <w:rFonts w:ascii="Times New Roman" w:hAnsi="Times New Roman"/>
          <w:sz w:val="26"/>
          <w:szCs w:val="26"/>
        </w:rPr>
        <w:t xml:space="preserve"> </w:t>
      </w:r>
      <w:r w:rsidR="00FD4AC7">
        <w:rPr>
          <w:rFonts w:ascii="Times New Roman" w:hAnsi="Times New Roman"/>
          <w:sz w:val="26"/>
          <w:szCs w:val="26"/>
        </w:rPr>
        <w:t>8657/10.03.2026</w:t>
      </w:r>
      <w:r w:rsidR="00777C24">
        <w:rPr>
          <w:rFonts w:ascii="Times New Roman" w:hAnsi="Times New Roman" w:cs="Times New Roman"/>
          <w:sz w:val="26"/>
          <w:szCs w:val="26"/>
        </w:rPr>
        <w:t>;</w:t>
      </w:r>
    </w:p>
    <w:p w:rsidR="00BD77BE" w:rsidRPr="00B232F4" w:rsidRDefault="00777C24" w:rsidP="008A1743">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fișa de calcul</w:t>
      </w:r>
      <w:r w:rsidR="00BD77BE">
        <w:rPr>
          <w:rFonts w:ascii="Times New Roman" w:hAnsi="Times New Roman" w:cs="Times New Roman"/>
          <w:sz w:val="26"/>
          <w:szCs w:val="26"/>
        </w:rPr>
        <w:t xml:space="preserve"> și actele legale subsecvente.</w:t>
      </w:r>
    </w:p>
    <w:p w:rsidR="00BD77BE" w:rsidRPr="0072152F" w:rsidRDefault="00BD77BE" w:rsidP="008A1743">
      <w:pPr>
        <w:jc w:val="both"/>
        <w:rPr>
          <w:rFonts w:ascii="Times New Roman" w:hAnsi="Times New Roman" w:cs="Times New Roman"/>
          <w:sz w:val="26"/>
          <w:szCs w:val="26"/>
        </w:rPr>
      </w:pPr>
    </w:p>
    <w:p w:rsidR="007319AF" w:rsidRPr="007319AF" w:rsidRDefault="00BD75C9" w:rsidP="008A1743">
      <w:pPr>
        <w:tabs>
          <w:tab w:val="left" w:pos="3420"/>
        </w:tabs>
        <w:ind w:firstLine="284"/>
        <w:jc w:val="both"/>
        <w:rPr>
          <w:rFonts w:ascii="Times New Roman" w:hAnsi="Times New Roman" w:cs="Times New Roman"/>
          <w:b/>
          <w:sz w:val="26"/>
          <w:szCs w:val="26"/>
          <w:lang w:val="it-IT"/>
        </w:rPr>
      </w:pPr>
      <w:r>
        <w:rPr>
          <w:rFonts w:ascii="Times New Roman" w:hAnsi="Times New Roman" w:cs="Times New Roman"/>
          <w:b/>
          <w:sz w:val="26"/>
          <w:szCs w:val="26"/>
          <w:lang w:val="it-IT"/>
        </w:rPr>
        <w:t xml:space="preserve">    </w:t>
      </w:r>
      <w:r w:rsidR="007319AF" w:rsidRPr="007319AF">
        <w:rPr>
          <w:rFonts w:ascii="Times New Roman" w:hAnsi="Times New Roman" w:cs="Times New Roman"/>
          <w:b/>
          <w:sz w:val="26"/>
          <w:szCs w:val="26"/>
          <w:lang w:val="it-IT"/>
        </w:rPr>
        <w:t xml:space="preserve">DIRECTOR </w:t>
      </w:r>
      <w:r w:rsidR="007319AF" w:rsidRPr="007319AF">
        <w:rPr>
          <w:rFonts w:ascii="Times New Roman" w:hAnsi="Times New Roman" w:cs="Times New Roman"/>
          <w:b/>
          <w:sz w:val="26"/>
          <w:szCs w:val="26"/>
          <w:lang w:val="it-IT"/>
        </w:rPr>
        <w:tab/>
      </w:r>
      <w:r w:rsidR="007319AF" w:rsidRPr="007319AF">
        <w:rPr>
          <w:rFonts w:ascii="Times New Roman" w:hAnsi="Times New Roman" w:cs="Times New Roman"/>
          <w:b/>
          <w:sz w:val="26"/>
          <w:szCs w:val="26"/>
          <w:lang w:val="it-IT"/>
        </w:rPr>
        <w:tab/>
      </w:r>
      <w:r w:rsidR="007319AF">
        <w:rPr>
          <w:rFonts w:ascii="Times New Roman" w:hAnsi="Times New Roman" w:cs="Times New Roman"/>
          <w:b/>
          <w:sz w:val="26"/>
          <w:szCs w:val="26"/>
          <w:lang w:val="it-IT"/>
        </w:rPr>
        <w:t xml:space="preserve">     </w:t>
      </w:r>
      <w:r w:rsidR="00777C24">
        <w:rPr>
          <w:rFonts w:ascii="Times New Roman" w:hAnsi="Times New Roman" w:cs="Times New Roman"/>
          <w:b/>
          <w:sz w:val="26"/>
          <w:szCs w:val="26"/>
          <w:lang w:val="it-IT"/>
        </w:rPr>
        <w:t xml:space="preserve">     </w:t>
      </w:r>
      <w:r>
        <w:rPr>
          <w:rFonts w:ascii="Times New Roman" w:hAnsi="Times New Roman" w:cs="Times New Roman"/>
          <w:b/>
          <w:sz w:val="26"/>
          <w:szCs w:val="26"/>
          <w:lang w:val="it-IT"/>
        </w:rPr>
        <w:t xml:space="preserve">                                               </w:t>
      </w:r>
      <w:r w:rsidR="007319AF" w:rsidRPr="007319AF">
        <w:rPr>
          <w:rFonts w:ascii="Times New Roman" w:hAnsi="Times New Roman" w:cs="Times New Roman"/>
          <w:b/>
          <w:sz w:val="26"/>
          <w:szCs w:val="26"/>
          <w:lang w:val="it-IT"/>
        </w:rPr>
        <w:t>Ș</w:t>
      </w:r>
      <w:r>
        <w:rPr>
          <w:rFonts w:ascii="Times New Roman" w:hAnsi="Times New Roman" w:cs="Times New Roman"/>
          <w:b/>
          <w:sz w:val="26"/>
          <w:szCs w:val="26"/>
          <w:lang w:val="it-IT"/>
        </w:rPr>
        <w:t>EF</w:t>
      </w:r>
      <w:r w:rsidRPr="00BD75C9">
        <w:rPr>
          <w:rFonts w:ascii="Times New Roman" w:hAnsi="Times New Roman" w:cs="Times New Roman"/>
          <w:b/>
          <w:color w:val="FFFFFF" w:themeColor="background1"/>
          <w:sz w:val="26"/>
          <w:szCs w:val="26"/>
          <w:lang w:val="it-IT"/>
        </w:rPr>
        <w:t>.</w:t>
      </w:r>
      <w:r>
        <w:rPr>
          <w:rFonts w:ascii="Times New Roman" w:hAnsi="Times New Roman" w:cs="Times New Roman"/>
          <w:b/>
          <w:sz w:val="26"/>
          <w:szCs w:val="26"/>
          <w:lang w:val="it-IT"/>
        </w:rPr>
        <w:t>SERVICIU D</w:t>
      </w:r>
      <w:r w:rsidR="007319AF" w:rsidRPr="007319AF">
        <w:rPr>
          <w:rFonts w:ascii="Times New Roman" w:hAnsi="Times New Roman" w:cs="Times New Roman"/>
          <w:b/>
          <w:sz w:val="26"/>
          <w:szCs w:val="26"/>
          <w:lang w:val="it-IT"/>
        </w:rPr>
        <w:t xml:space="preserve">IRECȚIA PATRIMONIU    </w:t>
      </w:r>
      <w:r>
        <w:rPr>
          <w:rFonts w:ascii="Times New Roman" w:hAnsi="Times New Roman" w:cs="Times New Roman"/>
          <w:b/>
          <w:sz w:val="26"/>
          <w:szCs w:val="26"/>
          <w:lang w:val="it-IT"/>
        </w:rPr>
        <w:t xml:space="preserve">                                           ADMINISTRARE TERENURI</w:t>
      </w:r>
    </w:p>
    <w:p w:rsidR="007319AF" w:rsidRPr="007319AF" w:rsidRDefault="00777C24" w:rsidP="008A1743">
      <w:pPr>
        <w:tabs>
          <w:tab w:val="left" w:pos="3420"/>
        </w:tabs>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      </w:t>
      </w:r>
      <w:r w:rsidR="007319AF" w:rsidRPr="007319AF">
        <w:rPr>
          <w:rFonts w:ascii="Times New Roman" w:hAnsi="Times New Roman" w:cs="Times New Roman"/>
          <w:sz w:val="26"/>
          <w:szCs w:val="26"/>
          <w:lang w:val="it-IT"/>
        </w:rPr>
        <w:t xml:space="preserve">LĂPĂDAT RADU                    </w:t>
      </w:r>
      <w:r>
        <w:rPr>
          <w:rFonts w:ascii="Times New Roman" w:hAnsi="Times New Roman" w:cs="Times New Roman"/>
          <w:sz w:val="26"/>
          <w:szCs w:val="26"/>
          <w:lang w:val="it-IT"/>
        </w:rPr>
        <w:t xml:space="preserve">   </w:t>
      </w:r>
      <w:r w:rsidR="00BD75C9">
        <w:rPr>
          <w:rFonts w:ascii="Times New Roman" w:hAnsi="Times New Roman" w:cs="Times New Roman"/>
          <w:sz w:val="26"/>
          <w:szCs w:val="26"/>
          <w:lang w:val="it-IT"/>
        </w:rPr>
        <w:t xml:space="preserve">                                            </w:t>
      </w:r>
      <w:r>
        <w:rPr>
          <w:rFonts w:ascii="Times New Roman" w:hAnsi="Times New Roman" w:cs="Times New Roman"/>
          <w:sz w:val="26"/>
          <w:szCs w:val="26"/>
          <w:lang w:val="it-IT"/>
        </w:rPr>
        <w:t xml:space="preserve"> </w:t>
      </w:r>
      <w:r w:rsidR="007319AF" w:rsidRPr="007319AF">
        <w:rPr>
          <w:rFonts w:ascii="Times New Roman" w:hAnsi="Times New Roman" w:cs="Times New Roman"/>
          <w:sz w:val="26"/>
          <w:szCs w:val="26"/>
          <w:lang w:val="it-IT"/>
        </w:rPr>
        <w:t xml:space="preserve">  </w:t>
      </w:r>
      <w:r>
        <w:rPr>
          <w:rFonts w:ascii="Times New Roman" w:hAnsi="Times New Roman" w:cs="Times New Roman"/>
          <w:sz w:val="26"/>
          <w:szCs w:val="26"/>
          <w:lang w:val="it-IT"/>
        </w:rPr>
        <w:t>NUHAIU FELIX</w:t>
      </w:r>
      <w:r w:rsidR="007319AF" w:rsidRPr="007319AF">
        <w:rPr>
          <w:rFonts w:ascii="Times New Roman" w:hAnsi="Times New Roman" w:cs="Times New Roman"/>
          <w:sz w:val="26"/>
          <w:szCs w:val="26"/>
          <w:lang w:val="it-IT"/>
        </w:rPr>
        <w:t xml:space="preserve"> </w:t>
      </w:r>
      <w:r w:rsidR="007319AF" w:rsidRPr="007319AF">
        <w:rPr>
          <w:rFonts w:ascii="Times New Roman" w:hAnsi="Times New Roman" w:cs="Times New Roman"/>
          <w:sz w:val="26"/>
          <w:szCs w:val="26"/>
          <w:lang w:val="it-IT"/>
        </w:rPr>
        <w:tab/>
        <w:t xml:space="preserve">             </w:t>
      </w:r>
    </w:p>
    <w:p w:rsidR="00BD77BE" w:rsidRDefault="00BD77BE" w:rsidP="00BD77BE">
      <w:pPr>
        <w:jc w:val="both"/>
        <w:rPr>
          <w:rFonts w:ascii="Times New Roman" w:hAnsi="Times New Roman" w:cs="Times New Roman"/>
          <w:sz w:val="26"/>
          <w:szCs w:val="26"/>
        </w:rPr>
      </w:pPr>
    </w:p>
    <w:p w:rsidR="00BD75C9" w:rsidRPr="0072152F" w:rsidRDefault="00BD75C9" w:rsidP="00BD77BE">
      <w:pPr>
        <w:jc w:val="both"/>
        <w:rPr>
          <w:rFonts w:ascii="Times New Roman" w:hAnsi="Times New Roman" w:cs="Times New Roman"/>
          <w:sz w:val="26"/>
          <w:szCs w:val="26"/>
        </w:rPr>
      </w:pPr>
    </w:p>
    <w:p w:rsidR="00BD77BE" w:rsidRPr="0072152F" w:rsidRDefault="00BD77BE" w:rsidP="00BD77BE">
      <w:pPr>
        <w:jc w:val="both"/>
        <w:rPr>
          <w:rFonts w:ascii="Times New Roman" w:hAnsi="Times New Roman" w:cs="Times New Roman"/>
          <w:sz w:val="26"/>
          <w:szCs w:val="26"/>
        </w:rPr>
      </w:pPr>
    </w:p>
    <w:p w:rsidR="00BD75C9" w:rsidRPr="00BD75C9" w:rsidRDefault="00BD75C9" w:rsidP="00BD77BE">
      <w:pPr>
        <w:tabs>
          <w:tab w:val="left" w:pos="2373"/>
        </w:tabs>
        <w:rPr>
          <w:rFonts w:ascii="Times New Roman" w:hAnsi="Times New Roman" w:cs="Times New Roman"/>
          <w:b/>
          <w:sz w:val="26"/>
          <w:szCs w:val="26"/>
          <w:lang w:val="it-IT"/>
        </w:rPr>
      </w:pPr>
      <w:r>
        <w:rPr>
          <w:rFonts w:ascii="Times New Roman" w:hAnsi="Times New Roman" w:cs="Times New Roman"/>
          <w:b/>
          <w:sz w:val="26"/>
          <w:szCs w:val="26"/>
          <w:lang w:val="it-IT"/>
        </w:rPr>
        <w:t xml:space="preserve"> </w:t>
      </w:r>
      <w:r>
        <w:rPr>
          <w:rFonts w:ascii="Times New Roman" w:hAnsi="Times New Roman" w:cs="Times New Roman"/>
          <w:b/>
          <w:sz w:val="26"/>
          <w:szCs w:val="26"/>
        </w:rPr>
        <w:t xml:space="preserve">ȘEF </w:t>
      </w:r>
      <w:r w:rsidRPr="007319AF">
        <w:rPr>
          <w:rFonts w:ascii="Times New Roman" w:hAnsi="Times New Roman" w:cs="Times New Roman"/>
          <w:b/>
          <w:sz w:val="26"/>
          <w:szCs w:val="26"/>
          <w:lang w:val="it-IT"/>
        </w:rPr>
        <w:t>SERVICIU</w:t>
      </w:r>
      <w:r w:rsidRPr="00BD75C9">
        <w:rPr>
          <w:rFonts w:ascii="Times New Roman" w:hAnsi="Times New Roman" w:cs="Times New Roman"/>
          <w:b/>
          <w:sz w:val="26"/>
          <w:szCs w:val="26"/>
          <w:lang w:val="it-IT"/>
        </w:rPr>
        <w:t xml:space="preserve"> </w:t>
      </w:r>
      <w:r w:rsidRPr="007319AF">
        <w:rPr>
          <w:rFonts w:ascii="Times New Roman" w:hAnsi="Times New Roman" w:cs="Times New Roman"/>
          <w:b/>
          <w:sz w:val="26"/>
          <w:szCs w:val="26"/>
          <w:lang w:val="it-IT"/>
        </w:rPr>
        <w:t>CADASTRU</w:t>
      </w:r>
      <w:r>
        <w:rPr>
          <w:rFonts w:ascii="Times New Roman" w:hAnsi="Times New Roman" w:cs="Times New Roman"/>
          <w:b/>
          <w:sz w:val="26"/>
          <w:szCs w:val="26"/>
          <w:lang w:val="it-IT"/>
        </w:rPr>
        <w:t xml:space="preserve">                                                       INSPECTOR</w:t>
      </w:r>
    </w:p>
    <w:p w:rsidR="008D6C0C" w:rsidRDefault="00BD75C9" w:rsidP="00BD75C9">
      <w:pPr>
        <w:tabs>
          <w:tab w:val="left" w:pos="6248"/>
        </w:tabs>
      </w:pPr>
      <w:r>
        <w:rPr>
          <w:rFonts w:ascii="Times New Roman" w:hAnsi="Times New Roman" w:cs="Times New Roman"/>
          <w:sz w:val="26"/>
          <w:szCs w:val="26"/>
          <w:lang w:val="it-IT"/>
        </w:rPr>
        <w:t xml:space="preserve">    ROTARU ȘTEFANIA</w:t>
      </w:r>
      <w:r>
        <w:rPr>
          <w:rFonts w:ascii="Times New Roman" w:hAnsi="Times New Roman" w:cs="Times New Roman"/>
          <w:sz w:val="26"/>
          <w:szCs w:val="26"/>
          <w:lang w:val="it-IT"/>
        </w:rPr>
        <w:tab/>
        <w:t xml:space="preserve">       MINCIUNĂ  DARIA</w:t>
      </w:r>
    </w:p>
    <w:sectPr w:rsidR="008D6C0C" w:rsidSect="00777C24">
      <w:pgSz w:w="11906" w:h="16838"/>
      <w:pgMar w:top="993" w:right="849"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42CB7"/>
    <w:multiLevelType w:val="hybridMultilevel"/>
    <w:tmpl w:val="BD5268BC"/>
    <w:lvl w:ilvl="0" w:tplc="576C4080">
      <w:numFmt w:val="bullet"/>
      <w:lvlText w:val="-"/>
      <w:lvlJc w:val="left"/>
      <w:pPr>
        <w:ind w:left="720" w:hanging="360"/>
      </w:pPr>
      <w:rPr>
        <w:rFonts w:ascii="Times New Roman" w:eastAsiaTheme="minorHAns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44291725"/>
    <w:multiLevelType w:val="hybridMultilevel"/>
    <w:tmpl w:val="032C0CEC"/>
    <w:lvl w:ilvl="0" w:tplc="2E48DCBE">
      <w:numFmt w:val="bullet"/>
      <w:lvlText w:val="-"/>
      <w:lvlJc w:val="left"/>
      <w:pPr>
        <w:ind w:left="720" w:hanging="360"/>
      </w:pPr>
      <w:rPr>
        <w:rFonts w:ascii="Times New Roman" w:eastAsiaTheme="minorHAns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D77BE"/>
    <w:rsid w:val="00094F41"/>
    <w:rsid w:val="000A4792"/>
    <w:rsid w:val="001037A9"/>
    <w:rsid w:val="00210C13"/>
    <w:rsid w:val="0027234A"/>
    <w:rsid w:val="002B6A74"/>
    <w:rsid w:val="00374BE5"/>
    <w:rsid w:val="00375BC7"/>
    <w:rsid w:val="003D256B"/>
    <w:rsid w:val="00402320"/>
    <w:rsid w:val="00442300"/>
    <w:rsid w:val="00455D11"/>
    <w:rsid w:val="004C2515"/>
    <w:rsid w:val="004D4154"/>
    <w:rsid w:val="004D4A31"/>
    <w:rsid w:val="00552D3D"/>
    <w:rsid w:val="005D6215"/>
    <w:rsid w:val="006259DD"/>
    <w:rsid w:val="007319AF"/>
    <w:rsid w:val="00777C24"/>
    <w:rsid w:val="007C3F12"/>
    <w:rsid w:val="008160FC"/>
    <w:rsid w:val="008A1743"/>
    <w:rsid w:val="009133B7"/>
    <w:rsid w:val="00921468"/>
    <w:rsid w:val="00AB3CA2"/>
    <w:rsid w:val="00AD6FB1"/>
    <w:rsid w:val="00B133E8"/>
    <w:rsid w:val="00BB1F39"/>
    <w:rsid w:val="00BD75C9"/>
    <w:rsid w:val="00BD77BE"/>
    <w:rsid w:val="00BE4230"/>
    <w:rsid w:val="00D168A9"/>
    <w:rsid w:val="00D25FED"/>
    <w:rsid w:val="00D8382E"/>
    <w:rsid w:val="00DC24C3"/>
    <w:rsid w:val="00E2707E"/>
    <w:rsid w:val="00F313EF"/>
    <w:rsid w:val="00FB0593"/>
    <w:rsid w:val="00FD4AC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7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77BE"/>
    <w:rPr>
      <w:color w:val="0000FF"/>
      <w:u w:val="single"/>
    </w:rPr>
  </w:style>
  <w:style w:type="paragraph" w:styleId="Header">
    <w:name w:val="header"/>
    <w:basedOn w:val="Normal"/>
    <w:link w:val="HeaderChar"/>
    <w:uiPriority w:val="99"/>
    <w:unhideWhenUsed/>
    <w:rsid w:val="00BD77BE"/>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77BE"/>
  </w:style>
  <w:style w:type="paragraph" w:styleId="ListParagraph">
    <w:name w:val="List Paragraph"/>
    <w:basedOn w:val="Normal"/>
    <w:uiPriority w:val="34"/>
    <w:qFormat/>
    <w:rsid w:val="00BD77BE"/>
    <w:pPr>
      <w:ind w:left="720"/>
      <w:contextualSpacing/>
    </w:pPr>
  </w:style>
  <w:style w:type="paragraph" w:customStyle="1" w:styleId="Standard">
    <w:name w:val="Standard"/>
    <w:rsid w:val="00BD77BE"/>
    <w:pPr>
      <w:widowControl w:val="0"/>
      <w:suppressAutoHyphens/>
      <w:autoSpaceDN w:val="0"/>
      <w:spacing w:after="0" w:line="240" w:lineRule="auto"/>
    </w:pPr>
    <w:rPr>
      <w:rFonts w:ascii="Calibri" w:eastAsia="Lucida Sans Unicode" w:hAnsi="Calibri" w:cs="Tahoma"/>
      <w:color w:val="000000"/>
      <w:kern w:val="3"/>
      <w:sz w:val="24"/>
      <w:szCs w:val="24"/>
      <w:lang w:val="en-US" w:bidi="en-US"/>
    </w:rPr>
  </w:style>
  <w:style w:type="table" w:styleId="TableGrid">
    <w:name w:val="Table Grid"/>
    <w:basedOn w:val="TableNormal"/>
    <w:uiPriority w:val="39"/>
    <w:rsid w:val="00BD77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1532</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37</cp:revision>
  <cp:lastPrinted>2026-03-17T09:36:00Z</cp:lastPrinted>
  <dcterms:created xsi:type="dcterms:W3CDTF">2022-09-16T09:54:00Z</dcterms:created>
  <dcterms:modified xsi:type="dcterms:W3CDTF">2026-03-17T09:36:00Z</dcterms:modified>
</cp:coreProperties>
</file>