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345"/>
        <w:gridCol w:w="6294"/>
        <w:gridCol w:w="2196"/>
      </w:tblGrid>
      <w:tr w:rsidR="00EA4824" w:rsidRPr="00B64453" w14:paraId="6F58C194" w14:textId="77777777" w:rsidTr="005D5206">
        <w:trPr>
          <w:trHeight w:val="1388"/>
        </w:trPr>
        <w:tc>
          <w:tcPr>
            <w:tcW w:w="2345" w:type="dxa"/>
          </w:tcPr>
          <w:p w14:paraId="145400CB" w14:textId="77777777" w:rsidR="00EA4824" w:rsidRDefault="00EA482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3A8851D" wp14:editId="63077B0E">
                  <wp:extent cx="523875" cy="704850"/>
                  <wp:effectExtent l="19050" t="0" r="9525" b="0"/>
                  <wp:docPr id="68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AF2ECE" w14:textId="77777777" w:rsidR="00EA4824" w:rsidRDefault="00EA482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5CA3847A" w14:textId="77777777" w:rsidR="00EA4824" w:rsidRDefault="00EA482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81E2F0A" w14:textId="77777777" w:rsidR="00EA4824" w:rsidRDefault="00EA482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8FF49A2" w14:textId="5098FB55" w:rsidR="00EA4824" w:rsidRPr="0056661B" w:rsidRDefault="00EA4824" w:rsidP="0020492A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Nr.</w:t>
            </w:r>
            <w:r w:rsidR="001749D0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291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/</w:t>
            </w:r>
            <w:r w:rsidR="001749D0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>19.01.2022</w:t>
            </w:r>
            <w:r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                     </w:t>
            </w:r>
            <w:r w:rsidRPr="0056661B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  <w:t xml:space="preserve"> </w:t>
            </w:r>
          </w:p>
          <w:p w14:paraId="44B88BC4" w14:textId="77777777" w:rsidR="00EA4824" w:rsidRPr="0056661B" w:rsidRDefault="00EA4824" w:rsidP="0020492A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76D6B5B7" w14:textId="77777777" w:rsidR="00EA4824" w:rsidRPr="0056661B" w:rsidRDefault="00EA482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294" w:type="dxa"/>
          </w:tcPr>
          <w:p w14:paraId="260633AE" w14:textId="77777777" w:rsidR="00EA4824" w:rsidRPr="00F11824" w:rsidRDefault="00EA482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56F959F9" w14:textId="77777777" w:rsidR="00EA4824" w:rsidRPr="00F11824" w:rsidRDefault="00EA482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6FD9567" w14:textId="77777777" w:rsidR="00EA4824" w:rsidRPr="00F11824" w:rsidRDefault="00EA482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39595221" w14:textId="77777777" w:rsidR="00EA4824" w:rsidRDefault="00EA482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proofErr w:type="gramStart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  <w:p w14:paraId="32B0A14B" w14:textId="77777777" w:rsidR="00EA4824" w:rsidRPr="00553474" w:rsidRDefault="00EA4824" w:rsidP="002049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3D2883E7" w14:textId="77777777" w:rsidR="00EA4824" w:rsidRPr="00553474" w:rsidRDefault="00EA4824" w:rsidP="0020492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</w:p>
          <w:p w14:paraId="5658FD99" w14:textId="77777777" w:rsidR="00EA4824" w:rsidRDefault="00EA4824" w:rsidP="002049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</w:p>
          <w:p w14:paraId="2F05B7C4" w14:textId="77777777" w:rsidR="00EA4824" w:rsidRPr="003551C0" w:rsidRDefault="00EA4824" w:rsidP="0020492A">
            <w:pPr>
              <w:suppressAutoHyphens/>
              <w:spacing w:after="0" w:line="240" w:lineRule="auto"/>
              <w:ind w:right="-153"/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  <w:r w:rsidRPr="003551C0">
              <w:rPr>
                <w:rFonts w:ascii="Times New Roman" w:eastAsia="Times New Roman" w:hAnsi="Times New Roman" w:cs="Arial"/>
                <w:b/>
                <w:bCs/>
                <w:color w:val="000000"/>
                <w:kern w:val="1"/>
                <w:sz w:val="28"/>
                <w:szCs w:val="24"/>
                <w:lang w:val="ro-RO" w:eastAsia="ar-SA"/>
              </w:rPr>
              <w:t>REFERAT DE APROBARE</w:t>
            </w:r>
          </w:p>
          <w:p w14:paraId="0967A43C" w14:textId="77777777" w:rsidR="00EA4824" w:rsidRPr="00553474" w:rsidRDefault="00EA4824" w:rsidP="0020492A">
            <w:pPr>
              <w:tabs>
                <w:tab w:val="left" w:pos="1268"/>
                <w:tab w:val="left" w:pos="161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ab/>
            </w:r>
          </w:p>
        </w:tc>
        <w:tc>
          <w:tcPr>
            <w:tcW w:w="2196" w:type="dxa"/>
          </w:tcPr>
          <w:p w14:paraId="681456F4" w14:textId="77777777" w:rsidR="00EA4824" w:rsidRPr="00B64453" w:rsidRDefault="00EA4824" w:rsidP="0020492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3108B9E7" wp14:editId="36D0A963">
                  <wp:extent cx="533400" cy="704850"/>
                  <wp:effectExtent l="19050" t="0" r="0" b="0"/>
                  <wp:docPr id="69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073D08" w14:textId="77777777" w:rsidR="00EA4824" w:rsidRPr="00A55059" w:rsidRDefault="00EA4824" w:rsidP="00EA482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alocarea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sumei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0.000 lei din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bugetul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local al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comunei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1FBD35E6" w14:textId="5EE9D0D2" w:rsidR="00EA4824" w:rsidRDefault="00EA4824" w:rsidP="00EA482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55059">
        <w:rPr>
          <w:rFonts w:ascii="Times New Roman" w:hAnsi="Times New Roman" w:cs="Times New Roman"/>
          <w:b/>
          <w:bCs/>
          <w:sz w:val="24"/>
          <w:szCs w:val="24"/>
        </w:rPr>
        <w:t>vederea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amenajării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aleilor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acces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cimitirul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ortodox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din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localitatea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Mireasa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Târgușor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județul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Constanța</w:t>
      </w:r>
      <w:proofErr w:type="spellEnd"/>
      <w:r w:rsidRPr="00A550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8C971CD" w14:textId="77777777" w:rsidR="00EA4824" w:rsidRDefault="00EA4824" w:rsidP="00EA482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F969F" w14:textId="77777777" w:rsidR="00EA4824" w:rsidRDefault="00EA4824" w:rsidP="00EA4824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220BD" w14:textId="77777777" w:rsidR="00EA4824" w:rsidRDefault="00EA4824" w:rsidP="00EA4824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370EB75F" w14:textId="70297D38" w:rsidR="00EA4824" w:rsidRPr="009C2841" w:rsidRDefault="00EA4824" w:rsidP="00EA482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cs="Times New Roman"/>
        </w:rPr>
        <w:t xml:space="preserve">         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Ţinând cont de prevederile art. 3 și art. 4 din  Legea  nr. 500/ 2002 privind finanțele publice, cu modificările și completările ulterioare, prevederile art. 41 alin. (1) și art. 42 din  Legea nr. 273/ 2006  privind finanțele publice locale, cu modificările şi completările ulterioare,  art. 3 din Legea  bugetului de stat pe anul 2022, nr. 317/ 2021, şi </w:t>
      </w:r>
      <w:r w:rsidRPr="009C2841">
        <w:rPr>
          <w:rFonts w:ascii="Times New Roman" w:hAnsi="Times New Roman" w:cs="Times New Roman"/>
          <w:b/>
          <w:bCs/>
          <w:color w:val="484848"/>
          <w:sz w:val="24"/>
          <w:szCs w:val="24"/>
          <w:shd w:val="clear" w:color="auto" w:fill="FFFFFF"/>
          <w:lang w:val="ro-RO" w:eastAsia="ar-SA"/>
        </w:rPr>
        <w:t>temeiul prevederilor art. 139 alin. (1) și alin. (3) lit. a) coroborat cu art. 196 alin. (1) lit. a) din Ordonanța de urgență a Guvernului nr. 57/2019 privind Codul administrativ, cu modificările și completările ulterioare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, este necesară alocarea sumei de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2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0.000 lei, din bugetul local al comunei Târguşor, judeţul Constanţa, pe anul 2022, în vederea amenajării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aleilor de acces din cimitirul ortodox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din localitatea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Mireasa, comuna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Târgușor,    județul Constanța . </w:t>
      </w:r>
    </w:p>
    <w:p w14:paraId="4A9D80A4" w14:textId="5601FD87" w:rsidR="00EA4824" w:rsidRPr="009C2841" w:rsidRDefault="00EA4824" w:rsidP="00EA482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Având în vedere faptul că accesul în cimitir către locurile de veci se face pe alei nebetonate , iar de foarte multe ori</w:t>
      </w:r>
      <w:r w:rsidR="002011D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din cauza condițiilor meteo accesul este ingreunat , se impune  betonarea  acestor alei.</w:t>
      </w:r>
    </w:p>
    <w:p w14:paraId="175CF836" w14:textId="2FDA7DBA" w:rsidR="00EA4824" w:rsidRPr="009C2841" w:rsidRDefault="00EA4824" w:rsidP="00EA482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Având în vedere cele menţionate mai sus, se impune necesitatea adoptării unei hotărâri privind alocarea sumei de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20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.000 lei, banii provenind din bugetul local al 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="00973DAB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comunei</w:t>
      </w:r>
      <w:r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Târguşor, judeţul Constanţa.</w:t>
      </w:r>
    </w:p>
    <w:p w14:paraId="64AAE0EB" w14:textId="77777777" w:rsidR="00EA4824" w:rsidRPr="009C2841" w:rsidRDefault="00EA4824" w:rsidP="00EA4824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9C2841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In acest sens, anexez, la prezenta, un Proiect de Hotărâre, cu propunerea de a fi adoptat in forma prezentată.</w:t>
      </w:r>
    </w:p>
    <w:p w14:paraId="0A838525" w14:textId="77777777" w:rsidR="00EA4824" w:rsidRPr="009C2841" w:rsidRDefault="00EA4824" w:rsidP="00EA4824">
      <w:pPr>
        <w:pStyle w:val="NoSpacing"/>
        <w:rPr>
          <w:sz w:val="24"/>
          <w:szCs w:val="24"/>
          <w:lang w:val="ro-RO" w:eastAsia="ar-SA"/>
        </w:rPr>
      </w:pPr>
      <w:r w:rsidRPr="009C2841">
        <w:rPr>
          <w:sz w:val="24"/>
          <w:szCs w:val="24"/>
          <w:lang w:val="ro-RO" w:eastAsia="ar-SA"/>
        </w:rPr>
        <w:tab/>
      </w:r>
    </w:p>
    <w:p w14:paraId="729793E3" w14:textId="77777777" w:rsidR="00EA4824" w:rsidRPr="009C2841" w:rsidRDefault="00EA4824" w:rsidP="00EA4824">
      <w:pPr>
        <w:pStyle w:val="NoSpacing"/>
        <w:rPr>
          <w:sz w:val="24"/>
          <w:szCs w:val="24"/>
          <w:lang w:val="ro-RO" w:eastAsia="ar-SA"/>
        </w:rPr>
      </w:pPr>
    </w:p>
    <w:p w14:paraId="3C115530" w14:textId="77777777" w:rsidR="00EA4824" w:rsidRPr="00553474" w:rsidRDefault="00EA4824" w:rsidP="00EA482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FFDF7A9" w14:textId="77777777" w:rsidR="00EA4824" w:rsidRPr="00553474" w:rsidRDefault="00EA4824" w:rsidP="00EA4824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4D131DCF" w14:textId="77777777" w:rsidR="00EA4824" w:rsidRPr="00553474" w:rsidRDefault="00EA4824" w:rsidP="00EA48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16B5B26" w14:textId="77777777" w:rsidR="00EA4824" w:rsidRPr="00553474" w:rsidRDefault="00EA4824" w:rsidP="00EA48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3E94AF8D" w14:textId="77777777" w:rsidR="00EA4824" w:rsidRPr="00553474" w:rsidRDefault="00EA4824" w:rsidP="00EA4824">
      <w:pPr>
        <w:tabs>
          <w:tab w:val="left" w:pos="3303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Mădălina NEGRU</w:t>
      </w:r>
    </w:p>
    <w:p w14:paraId="691F79AE" w14:textId="77777777" w:rsidR="00EA4824" w:rsidRDefault="00EA4824" w:rsidP="00EA482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ab/>
      </w:r>
    </w:p>
    <w:p w14:paraId="778BF0A8" w14:textId="77777777" w:rsidR="00EA4824" w:rsidRDefault="00EA4824" w:rsidP="00EA482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4E9C652D" w14:textId="77777777" w:rsidR="00EA4824" w:rsidRDefault="00EA4824" w:rsidP="00EA482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0E24AD5" w14:textId="77777777" w:rsidR="00EA4824" w:rsidRDefault="00EA4824" w:rsidP="00EA482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645DC543" w14:textId="77777777" w:rsidR="00EA4824" w:rsidRPr="00553474" w:rsidRDefault="00EA4824" w:rsidP="00EA4824">
      <w:pPr>
        <w:keepNext/>
        <w:numPr>
          <w:ilvl w:val="2"/>
          <w:numId w:val="0"/>
        </w:numPr>
        <w:tabs>
          <w:tab w:val="left" w:pos="0"/>
          <w:tab w:val="left" w:pos="235"/>
          <w:tab w:val="center" w:pos="4252"/>
        </w:tabs>
        <w:suppressAutoHyphens/>
        <w:spacing w:after="0" w:line="240" w:lineRule="auto"/>
        <w:jc w:val="left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7C658D27" w14:textId="77777777" w:rsidR="00EA4824" w:rsidRPr="00553474" w:rsidRDefault="00EA4824" w:rsidP="00EA482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 xml:space="preserve">Dact. </w:t>
      </w:r>
      <w:r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G.N</w:t>
      </w:r>
      <w:r w:rsidRPr="00553474">
        <w:rPr>
          <w:rFonts w:ascii="Times New Roman" w:eastAsia="Times New Roman" w:hAnsi="Times New Roman" w:cs="Times New Roman"/>
          <w:b/>
          <w:bCs/>
          <w:kern w:val="1"/>
          <w:sz w:val="20"/>
          <w:szCs w:val="20"/>
          <w:lang w:val="ro-RO" w:eastAsia="ar-SA"/>
        </w:rPr>
        <w:t>.</w:t>
      </w:r>
    </w:p>
    <w:p w14:paraId="5EE50DFF" w14:textId="77777777" w:rsidR="00EA4824" w:rsidRPr="00AF0483" w:rsidRDefault="00EA4824" w:rsidP="00EA4824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</w:pPr>
      <w:r w:rsidRPr="00553474">
        <w:rPr>
          <w:rFonts w:ascii="Times New Roman" w:eastAsia="Times New Roman" w:hAnsi="Times New Roman" w:cs="Arial"/>
          <w:b/>
          <w:bCs/>
          <w:color w:val="000000"/>
          <w:kern w:val="1"/>
          <w:sz w:val="20"/>
          <w:szCs w:val="20"/>
          <w:lang w:val="ro-RO" w:eastAsia="ar-SA"/>
        </w:rPr>
        <w:t>4 ex.</w:t>
      </w:r>
    </w:p>
    <w:p w14:paraId="1456E128" w14:textId="77777777" w:rsidR="00EA4824" w:rsidRDefault="00EA4824" w:rsidP="00EA482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64087620" w14:textId="5EDE97A7" w:rsidR="00EA4824" w:rsidRDefault="00EA4824" w:rsidP="00EA482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1C6CB883" w14:textId="77777777" w:rsidR="008B3BCE" w:rsidRDefault="008B3BCE" w:rsidP="00EA4824">
      <w:pPr>
        <w:tabs>
          <w:tab w:val="left" w:pos="3256"/>
        </w:tabs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8B3BCE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5BF1E" w14:textId="77777777" w:rsidR="0015163D" w:rsidRDefault="0015163D" w:rsidP="003D4415">
      <w:pPr>
        <w:spacing w:after="0" w:line="240" w:lineRule="auto"/>
      </w:pPr>
      <w:r>
        <w:separator/>
      </w:r>
    </w:p>
  </w:endnote>
  <w:endnote w:type="continuationSeparator" w:id="0">
    <w:p w14:paraId="0D20FB6D" w14:textId="77777777" w:rsidR="0015163D" w:rsidRDefault="0015163D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98E80" w14:textId="77777777" w:rsidR="0015163D" w:rsidRDefault="0015163D" w:rsidP="003D4415">
      <w:pPr>
        <w:spacing w:after="0" w:line="240" w:lineRule="auto"/>
      </w:pPr>
      <w:r>
        <w:separator/>
      </w:r>
    </w:p>
  </w:footnote>
  <w:footnote w:type="continuationSeparator" w:id="0">
    <w:p w14:paraId="5FC3B341" w14:textId="77777777" w:rsidR="0015163D" w:rsidRDefault="0015163D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163D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5D5206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BodyText">
    <w:name w:val="Body Text"/>
    <w:basedOn w:val="Normal"/>
    <w:link w:val="BodyTextCha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NoSpacing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41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162</cp:revision>
  <cp:lastPrinted>2022-01-25T11:52:00Z</cp:lastPrinted>
  <dcterms:created xsi:type="dcterms:W3CDTF">2022-01-17T10:45:00Z</dcterms:created>
  <dcterms:modified xsi:type="dcterms:W3CDTF">2022-01-26T07:33:00Z</dcterms:modified>
</cp:coreProperties>
</file>