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220" w:type="dxa"/>
        <w:tblLayout w:type="fixed"/>
        <w:tblLook w:val="04A0" w:firstRow="1" w:lastRow="0" w:firstColumn="1" w:lastColumn="0" w:noHBand="0" w:noVBand="1"/>
      </w:tblPr>
      <w:tblGrid>
        <w:gridCol w:w="1383"/>
        <w:gridCol w:w="5139"/>
        <w:gridCol w:w="2698"/>
      </w:tblGrid>
      <w:tr w:rsidR="002D5692" w:rsidRPr="009226AC" w14:paraId="799F37E9" w14:textId="77777777" w:rsidTr="002D5692">
        <w:trPr>
          <w:trHeight w:val="2262"/>
        </w:trPr>
        <w:tc>
          <w:tcPr>
            <w:tcW w:w="1383" w:type="dxa"/>
            <w:tcBorders>
              <w:top w:val="single" w:sz="4" w:space="0" w:color="auto"/>
              <w:left w:val="single" w:sz="4" w:space="0" w:color="auto"/>
              <w:bottom w:val="single" w:sz="4" w:space="0" w:color="auto"/>
              <w:right w:val="single" w:sz="4" w:space="0" w:color="auto"/>
            </w:tcBorders>
            <w:vAlign w:val="center"/>
            <w:hideMark/>
          </w:tcPr>
          <w:p w14:paraId="280140A4" w14:textId="77777777" w:rsidR="002D5692" w:rsidRPr="009226AC" w:rsidRDefault="002D5692" w:rsidP="007B2B85">
            <w:pPr>
              <w:pStyle w:val="Header"/>
              <w:jc w:val="center"/>
              <w:rPr>
                <w:rFonts w:ascii="Times New Roman" w:hAnsi="Times New Roman" w:cs="Times New Roman"/>
                <w:sz w:val="24"/>
                <w:szCs w:val="24"/>
              </w:rPr>
            </w:pPr>
            <w:r w:rsidRPr="009226AC">
              <w:rPr>
                <w:rFonts w:ascii="Times New Roman" w:hAnsi="Times New Roman" w:cs="Times New Roman"/>
                <w:noProof/>
                <w:sz w:val="24"/>
                <w:szCs w:val="24"/>
                <w:lang w:val="en-US"/>
              </w:rPr>
              <w:drawing>
                <wp:anchor distT="0" distB="0" distL="114300" distR="114300" simplePos="0" relativeHeight="251661312" behindDoc="0" locked="0" layoutInCell="1" allowOverlap="1" wp14:anchorId="0C762D00" wp14:editId="2CA9044F">
                  <wp:simplePos x="0" y="0"/>
                  <wp:positionH relativeFrom="column">
                    <wp:posOffset>-41275</wp:posOffset>
                  </wp:positionH>
                  <wp:positionV relativeFrom="paragraph">
                    <wp:posOffset>6350</wp:posOffset>
                  </wp:positionV>
                  <wp:extent cx="817245" cy="1238250"/>
                  <wp:effectExtent l="19050" t="0" r="1905" b="0"/>
                  <wp:wrapSquare wrapText="right"/>
                  <wp:docPr id="2" name="Picture 2" descr="stema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ma0001"/>
                          <pic:cNvPicPr>
                            <a:picLocks noChangeAspect="1" noChangeArrowheads="1"/>
                          </pic:cNvPicPr>
                        </pic:nvPicPr>
                        <pic:blipFill>
                          <a:blip r:embed="rId5" cstate="print"/>
                          <a:srcRect/>
                          <a:stretch>
                            <a:fillRect/>
                          </a:stretch>
                        </pic:blipFill>
                        <pic:spPr bwMode="auto">
                          <a:xfrm>
                            <a:off x="0" y="0"/>
                            <a:ext cx="817245" cy="1238250"/>
                          </a:xfrm>
                          <a:prstGeom prst="rect">
                            <a:avLst/>
                          </a:prstGeom>
                          <a:noFill/>
                        </pic:spPr>
                      </pic:pic>
                    </a:graphicData>
                  </a:graphic>
                </wp:anchor>
              </w:drawing>
            </w:r>
          </w:p>
        </w:tc>
        <w:tc>
          <w:tcPr>
            <w:tcW w:w="5139" w:type="dxa"/>
            <w:tcBorders>
              <w:top w:val="single" w:sz="4" w:space="0" w:color="auto"/>
              <w:left w:val="single" w:sz="4" w:space="0" w:color="auto"/>
              <w:bottom w:val="single" w:sz="4" w:space="0" w:color="auto"/>
              <w:right w:val="single" w:sz="4" w:space="0" w:color="auto"/>
            </w:tcBorders>
            <w:vAlign w:val="center"/>
            <w:hideMark/>
          </w:tcPr>
          <w:p w14:paraId="5319AD7E" w14:textId="77777777" w:rsidR="002D5692" w:rsidRPr="009226AC" w:rsidRDefault="002D5692" w:rsidP="007B2B85">
            <w:pPr>
              <w:jc w:val="center"/>
              <w:rPr>
                <w:rFonts w:ascii="Times New Roman" w:hAnsi="Times New Roman"/>
                <w:sz w:val="24"/>
                <w:szCs w:val="24"/>
                <w:lang w:val="ro-RO"/>
              </w:rPr>
            </w:pPr>
            <w:r w:rsidRPr="009226AC">
              <w:rPr>
                <w:rFonts w:ascii="Times New Roman" w:hAnsi="Times New Roman"/>
                <w:sz w:val="24"/>
                <w:szCs w:val="24"/>
                <w:lang w:val="ro-RO"/>
              </w:rPr>
              <w:t>UNITATEA ADMINISTRATIV TERITORIAL</w:t>
            </w:r>
            <w:r w:rsidR="007A43FE">
              <w:rPr>
                <w:rFonts w:ascii="Times New Roman" w:hAnsi="Times New Roman"/>
                <w:sz w:val="24"/>
                <w:szCs w:val="24"/>
                <w:lang w:val="ro-RO"/>
              </w:rPr>
              <w:t>Ă</w:t>
            </w:r>
            <w:r w:rsidRPr="009226AC">
              <w:rPr>
                <w:rFonts w:ascii="Times New Roman" w:hAnsi="Times New Roman"/>
                <w:sz w:val="24"/>
                <w:szCs w:val="24"/>
                <w:lang w:val="ro-RO"/>
              </w:rPr>
              <w:t xml:space="preserve">                                        MUNICIPIUL DROBETA TURNU SEVERIN      Strada Mare</w:t>
            </w:r>
            <w:r w:rsidR="007A43FE">
              <w:rPr>
                <w:rFonts w:ascii="Times New Roman" w:hAnsi="Times New Roman"/>
                <w:sz w:val="24"/>
                <w:szCs w:val="24"/>
                <w:lang w:val="ro-RO"/>
              </w:rPr>
              <w:t>ș</w:t>
            </w:r>
            <w:r w:rsidRPr="009226AC">
              <w:rPr>
                <w:rFonts w:ascii="Times New Roman" w:hAnsi="Times New Roman"/>
                <w:sz w:val="24"/>
                <w:szCs w:val="24"/>
                <w:lang w:val="ro-RO"/>
              </w:rPr>
              <w:t xml:space="preserve">al Averescu nr. 2                                Drobeta Turnu Severin                                                                  Tel: 0252.31.43.79   Fax: 0252.31.63.17                            E-mail: </w:t>
            </w:r>
            <w:hyperlink r:id="rId6" w:history="1">
              <w:r w:rsidRPr="009226AC">
                <w:rPr>
                  <w:rStyle w:val="Hyperlink"/>
                  <w:rFonts w:ascii="Times New Roman" w:hAnsi="Times New Roman"/>
                  <w:sz w:val="24"/>
                  <w:szCs w:val="24"/>
                  <w:lang w:val="ro-RO"/>
                </w:rPr>
                <w:t>primaria@primariadrobeta.ro</w:t>
              </w:r>
            </w:hyperlink>
          </w:p>
          <w:p w14:paraId="1B21936B" w14:textId="77777777" w:rsidR="002D5692" w:rsidRPr="009226AC" w:rsidRDefault="002D5692" w:rsidP="007B2B85">
            <w:pPr>
              <w:jc w:val="center"/>
              <w:rPr>
                <w:rFonts w:ascii="Times New Roman" w:hAnsi="Times New Roman"/>
                <w:sz w:val="24"/>
                <w:szCs w:val="24"/>
                <w:lang w:val="ro-RO"/>
              </w:rPr>
            </w:pPr>
          </w:p>
          <w:p w14:paraId="72211EC6" w14:textId="77777777" w:rsidR="002D5692" w:rsidRPr="009226AC" w:rsidRDefault="002D5692" w:rsidP="007B2B85">
            <w:pPr>
              <w:rPr>
                <w:rFonts w:ascii="Times New Roman" w:hAnsi="Times New Roman"/>
                <w:sz w:val="24"/>
                <w:szCs w:val="24"/>
                <w:lang w:val="ro-RO"/>
              </w:rPr>
            </w:pPr>
          </w:p>
        </w:tc>
        <w:tc>
          <w:tcPr>
            <w:tcW w:w="2698" w:type="dxa"/>
            <w:tcBorders>
              <w:top w:val="single" w:sz="4" w:space="0" w:color="auto"/>
              <w:left w:val="single" w:sz="4" w:space="0" w:color="auto"/>
              <w:bottom w:val="single" w:sz="4" w:space="0" w:color="auto"/>
              <w:right w:val="single" w:sz="4" w:space="0" w:color="auto"/>
            </w:tcBorders>
            <w:hideMark/>
          </w:tcPr>
          <w:p w14:paraId="7BA686E4" w14:textId="77777777" w:rsidR="002D5692" w:rsidRPr="009226AC" w:rsidRDefault="002D5692" w:rsidP="007B2B85">
            <w:pPr>
              <w:pStyle w:val="Header"/>
              <w:rPr>
                <w:rFonts w:ascii="Times New Roman" w:hAnsi="Times New Roman" w:cs="Times New Roman"/>
                <w:sz w:val="24"/>
                <w:szCs w:val="24"/>
              </w:rPr>
            </w:pPr>
            <w:r w:rsidRPr="009226AC">
              <w:rPr>
                <w:rFonts w:ascii="Times New Roman" w:hAnsi="Times New Roman" w:cs="Times New Roman"/>
                <w:sz w:val="24"/>
                <w:szCs w:val="24"/>
              </w:rPr>
              <w:object w:dxaOrig="3586" w:dyaOrig="2070" w14:anchorId="6B1724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75pt;height:59.25pt" o:ole="">
                  <v:imagedata r:id="rId7" o:title=""/>
                </v:shape>
                <o:OLEObject Type="Embed" ProgID="PBrush" ShapeID="_x0000_i1025" DrawAspect="Content" ObjectID="_1835348907" r:id="rId8"/>
              </w:object>
            </w:r>
          </w:p>
          <w:p w14:paraId="3E91C77F" w14:textId="77777777" w:rsidR="002D5692" w:rsidRPr="009226AC" w:rsidRDefault="002D5692" w:rsidP="007B2B85">
            <w:pPr>
              <w:pStyle w:val="Header"/>
              <w:rPr>
                <w:rFonts w:ascii="Times New Roman" w:hAnsi="Times New Roman" w:cs="Times New Roman"/>
                <w:sz w:val="24"/>
                <w:szCs w:val="24"/>
              </w:rPr>
            </w:pPr>
            <w:r w:rsidRPr="009226AC">
              <w:rPr>
                <w:rFonts w:ascii="Times New Roman" w:hAnsi="Times New Roman" w:cs="Times New Roman"/>
                <w:sz w:val="24"/>
                <w:szCs w:val="24"/>
              </w:rPr>
              <w:object w:dxaOrig="3615" w:dyaOrig="1965" w14:anchorId="71D05494">
                <v:shape id="_x0000_i1026" type="#_x0000_t75" style="width:120pt;height:52.5pt" o:ole="">
                  <v:imagedata r:id="rId9" o:title=""/>
                </v:shape>
                <o:OLEObject Type="Embed" ProgID="PBrush" ShapeID="_x0000_i1026" DrawAspect="Content" ObjectID="_1835348908" r:id="rId10"/>
              </w:object>
            </w:r>
          </w:p>
        </w:tc>
      </w:tr>
    </w:tbl>
    <w:p w14:paraId="6C30F19C" w14:textId="77777777" w:rsidR="002D5692" w:rsidRDefault="002D5692" w:rsidP="001C0373">
      <w:pPr>
        <w:spacing w:after="0"/>
        <w:rPr>
          <w:rFonts w:ascii="Times New Roman" w:hAnsi="Times New Roman"/>
          <w:sz w:val="24"/>
          <w:szCs w:val="24"/>
        </w:rPr>
      </w:pPr>
    </w:p>
    <w:p w14:paraId="2CB1D334" w14:textId="77777777" w:rsidR="002D5692" w:rsidRDefault="002D5692" w:rsidP="001C0373">
      <w:pPr>
        <w:spacing w:after="0"/>
        <w:rPr>
          <w:rFonts w:ascii="Times New Roman" w:hAnsi="Times New Roman"/>
          <w:sz w:val="24"/>
          <w:szCs w:val="24"/>
        </w:rPr>
      </w:pPr>
    </w:p>
    <w:p w14:paraId="3D002A2A" w14:textId="77777777" w:rsidR="002D5692" w:rsidRDefault="002D5692" w:rsidP="001C0373">
      <w:pPr>
        <w:spacing w:after="0"/>
        <w:rPr>
          <w:rFonts w:ascii="Times New Roman" w:hAnsi="Times New Roman"/>
          <w:sz w:val="24"/>
          <w:szCs w:val="24"/>
        </w:rPr>
      </w:pPr>
    </w:p>
    <w:p w14:paraId="4A5E508B" w14:textId="77777777" w:rsidR="00DE4497" w:rsidRDefault="00DE4497" w:rsidP="001C0373">
      <w:pPr>
        <w:spacing w:after="0"/>
        <w:rPr>
          <w:rFonts w:ascii="Times New Roman" w:hAnsi="Times New Roman"/>
          <w:sz w:val="24"/>
          <w:szCs w:val="24"/>
        </w:rPr>
      </w:pPr>
    </w:p>
    <w:p w14:paraId="1F44C2AF" w14:textId="77777777" w:rsidR="002D5692" w:rsidRPr="009C5707" w:rsidRDefault="002D5692" w:rsidP="009C5707">
      <w:pPr>
        <w:tabs>
          <w:tab w:val="left" w:pos="465"/>
          <w:tab w:val="center" w:pos="5386"/>
        </w:tabs>
        <w:jc w:val="center"/>
        <w:rPr>
          <w:rFonts w:ascii="Times New Roman" w:hAnsi="Times New Roman"/>
          <w:b/>
          <w:i/>
          <w:sz w:val="28"/>
          <w:szCs w:val="28"/>
          <w:lang w:val="ro-RO"/>
        </w:rPr>
      </w:pPr>
      <w:r w:rsidRPr="00990CFE">
        <w:rPr>
          <w:rFonts w:ascii="Times New Roman" w:hAnsi="Times New Roman"/>
          <w:b/>
          <w:i/>
          <w:sz w:val="28"/>
          <w:szCs w:val="28"/>
          <w:lang w:val="ro-RO"/>
        </w:rPr>
        <w:t>Referat de aprobare</w:t>
      </w:r>
    </w:p>
    <w:p w14:paraId="2BED736A" w14:textId="56772206" w:rsidR="002D5692" w:rsidRDefault="008945FE" w:rsidP="00B35045">
      <w:pPr>
        <w:spacing w:after="0"/>
        <w:jc w:val="center"/>
        <w:rPr>
          <w:rFonts w:ascii="Times New Roman" w:hAnsi="Times New Roman"/>
          <w:sz w:val="24"/>
          <w:szCs w:val="24"/>
        </w:rPr>
      </w:pPr>
      <w:r w:rsidRPr="008945FE">
        <w:rPr>
          <w:rFonts w:ascii="Times New Roman" w:hAnsi="Times New Roman"/>
          <w:b/>
          <w:i/>
          <w:sz w:val="26"/>
          <w:szCs w:val="26"/>
          <w:lang w:val="ro-RO"/>
        </w:rPr>
        <w:t>privind aprobarea trecerii</w:t>
      </w:r>
      <w:r w:rsidR="009774BB">
        <w:rPr>
          <w:rFonts w:ascii="Times New Roman" w:hAnsi="Times New Roman"/>
          <w:b/>
          <w:i/>
          <w:sz w:val="26"/>
          <w:szCs w:val="26"/>
          <w:lang w:val="ro-RO"/>
        </w:rPr>
        <w:t xml:space="preserve"> terenurilor</w:t>
      </w:r>
      <w:r w:rsidRPr="008945FE">
        <w:rPr>
          <w:rFonts w:ascii="Times New Roman" w:hAnsi="Times New Roman"/>
          <w:b/>
          <w:i/>
          <w:sz w:val="26"/>
          <w:szCs w:val="26"/>
          <w:lang w:val="ro-RO"/>
        </w:rPr>
        <w:t xml:space="preserve"> </w:t>
      </w:r>
      <w:r w:rsidR="009774BB" w:rsidRPr="009774BB">
        <w:rPr>
          <w:rFonts w:ascii="Times New Roman" w:hAnsi="Times New Roman"/>
          <w:b/>
          <w:i/>
          <w:sz w:val="26"/>
          <w:szCs w:val="26"/>
          <w:lang w:val="ro-RO"/>
        </w:rPr>
        <w:t xml:space="preserve">identificate cu NC 72753 și NC 72778 </w:t>
      </w:r>
      <w:r w:rsidRPr="008945FE">
        <w:rPr>
          <w:rFonts w:ascii="Times New Roman" w:hAnsi="Times New Roman"/>
          <w:b/>
          <w:i/>
          <w:sz w:val="26"/>
          <w:szCs w:val="26"/>
          <w:lang w:val="ro-RO"/>
        </w:rPr>
        <w:t>din domeniul public al Municipiului Drobeta Turnu Severin în domeniul privat al Municipiului Drobeta Turnu Severin</w:t>
      </w:r>
    </w:p>
    <w:p w14:paraId="4F717A0E" w14:textId="77777777" w:rsidR="002D5692" w:rsidRDefault="002D5692" w:rsidP="001C0373">
      <w:pPr>
        <w:spacing w:after="0"/>
        <w:rPr>
          <w:rFonts w:ascii="Times New Roman" w:hAnsi="Times New Roman"/>
          <w:sz w:val="24"/>
          <w:szCs w:val="24"/>
        </w:rPr>
      </w:pPr>
    </w:p>
    <w:p w14:paraId="4F644F0A" w14:textId="77777777" w:rsidR="002D5692" w:rsidRDefault="002D5692" w:rsidP="001C0373">
      <w:pPr>
        <w:spacing w:after="0"/>
        <w:rPr>
          <w:rFonts w:ascii="Times New Roman" w:hAnsi="Times New Roman"/>
          <w:sz w:val="24"/>
          <w:szCs w:val="24"/>
        </w:rPr>
      </w:pPr>
    </w:p>
    <w:p w14:paraId="5639184F" w14:textId="0A2216F9" w:rsidR="002D5692" w:rsidRPr="002D5692" w:rsidRDefault="002D5692" w:rsidP="002D5692">
      <w:pPr>
        <w:ind w:firstLine="708"/>
        <w:jc w:val="both"/>
        <w:rPr>
          <w:rFonts w:ascii="Times New Roman" w:hAnsi="Times New Roman"/>
          <w:sz w:val="26"/>
          <w:szCs w:val="26"/>
          <w:lang w:val="ro-RO"/>
        </w:rPr>
      </w:pPr>
      <w:r w:rsidRPr="002D5692">
        <w:rPr>
          <w:rFonts w:ascii="Times New Roman" w:hAnsi="Times New Roman"/>
          <w:sz w:val="26"/>
          <w:szCs w:val="26"/>
          <w:lang w:val="ro-RO"/>
        </w:rPr>
        <w:t>Având în vedere:</w:t>
      </w:r>
    </w:p>
    <w:p w14:paraId="67667B31" w14:textId="77777777" w:rsidR="002D5692" w:rsidRPr="002D5692" w:rsidRDefault="002D5692" w:rsidP="009277D9">
      <w:pPr>
        <w:spacing w:after="0"/>
        <w:ind w:firstLine="426"/>
        <w:jc w:val="both"/>
        <w:rPr>
          <w:rFonts w:ascii="Times New Roman" w:hAnsi="Times New Roman"/>
          <w:sz w:val="26"/>
          <w:szCs w:val="26"/>
        </w:rPr>
      </w:pPr>
      <w:r w:rsidRPr="002D5692">
        <w:rPr>
          <w:rFonts w:ascii="Times New Roman" w:hAnsi="Times New Roman"/>
          <w:sz w:val="26"/>
          <w:szCs w:val="26"/>
          <w:lang w:val="ro-RO"/>
        </w:rPr>
        <w:t xml:space="preserve">- </w:t>
      </w:r>
      <w:r>
        <w:rPr>
          <w:rFonts w:ascii="Times New Roman" w:hAnsi="Times New Roman"/>
          <w:sz w:val="26"/>
          <w:szCs w:val="26"/>
          <w:lang w:val="ro-RO"/>
        </w:rPr>
        <w:t>d</w:t>
      </w:r>
      <w:r w:rsidRPr="002D5692">
        <w:rPr>
          <w:rFonts w:ascii="Times New Roman" w:hAnsi="Times New Roman"/>
          <w:sz w:val="26"/>
          <w:szCs w:val="26"/>
          <w:lang w:val="ro-RO"/>
        </w:rPr>
        <w:t>ispozițiile art. 361 alin. 2 și alin. 3 din O.U.G. nr. 57/2019 privind Codul administrativ conform cărora ”</w:t>
      </w:r>
      <w:r w:rsidRPr="002D5692">
        <w:rPr>
          <w:rFonts w:ascii="Times New Roman" w:hAnsi="Times New Roman"/>
          <w:i/>
          <w:sz w:val="26"/>
          <w:szCs w:val="26"/>
          <w:lang w:val="ro-RO"/>
        </w:rPr>
        <w:t>Trecerea unui bun din domeniul public al unei unităţi administrativ-teritoriale în domeniul privat al acesteia se face prin hotărâre a consiliului jude</w:t>
      </w:r>
      <w:r>
        <w:rPr>
          <w:rFonts w:ascii="Times New Roman" w:hAnsi="Times New Roman"/>
          <w:i/>
          <w:sz w:val="26"/>
          <w:szCs w:val="26"/>
          <w:lang w:val="ro-RO"/>
        </w:rPr>
        <w:t>ț</w:t>
      </w:r>
      <w:r w:rsidRPr="002D5692">
        <w:rPr>
          <w:rFonts w:ascii="Times New Roman" w:hAnsi="Times New Roman"/>
          <w:i/>
          <w:sz w:val="26"/>
          <w:szCs w:val="26"/>
          <w:lang w:val="ro-RO"/>
        </w:rPr>
        <w:t>ean, respectiv a Consiliului General al Municipiului Bucure</w:t>
      </w:r>
      <w:r>
        <w:rPr>
          <w:rFonts w:ascii="Times New Roman" w:hAnsi="Times New Roman"/>
          <w:i/>
          <w:sz w:val="26"/>
          <w:szCs w:val="26"/>
          <w:lang w:val="ro-RO"/>
        </w:rPr>
        <w:t>ș</w:t>
      </w:r>
      <w:r w:rsidRPr="002D5692">
        <w:rPr>
          <w:rFonts w:ascii="Times New Roman" w:hAnsi="Times New Roman"/>
          <w:i/>
          <w:sz w:val="26"/>
          <w:szCs w:val="26"/>
          <w:lang w:val="ro-RO"/>
        </w:rPr>
        <w:t>ti ori a consiliului local al comunei, al ora</w:t>
      </w:r>
      <w:r>
        <w:rPr>
          <w:rFonts w:ascii="Times New Roman" w:hAnsi="Times New Roman"/>
          <w:i/>
          <w:sz w:val="26"/>
          <w:szCs w:val="26"/>
          <w:lang w:val="ro-RO"/>
        </w:rPr>
        <w:t>ș</w:t>
      </w:r>
      <w:r w:rsidRPr="002D5692">
        <w:rPr>
          <w:rFonts w:ascii="Times New Roman" w:hAnsi="Times New Roman"/>
          <w:i/>
          <w:sz w:val="26"/>
          <w:szCs w:val="26"/>
          <w:lang w:val="ro-RO"/>
        </w:rPr>
        <w:t xml:space="preserve">ului sau al municipiului, după caz, dacă prin lege nu se dispune altfel.” </w:t>
      </w:r>
      <w:r w:rsidRPr="002D5692">
        <w:rPr>
          <w:rFonts w:ascii="Times New Roman" w:hAnsi="Times New Roman"/>
          <w:sz w:val="26"/>
          <w:szCs w:val="26"/>
          <w:lang w:val="ro-RO"/>
        </w:rPr>
        <w:t>și ”</w:t>
      </w:r>
      <w:r w:rsidRPr="002D5692">
        <w:rPr>
          <w:rFonts w:ascii="Times New Roman" w:hAnsi="Times New Roman"/>
          <w:i/>
          <w:sz w:val="26"/>
          <w:szCs w:val="26"/>
          <w:lang w:val="ro-RO"/>
        </w:rPr>
        <w:t xml:space="preserve">În instrumentele de prezentare </w:t>
      </w:r>
      <w:r>
        <w:rPr>
          <w:rFonts w:ascii="Times New Roman" w:hAnsi="Times New Roman"/>
          <w:i/>
          <w:sz w:val="26"/>
          <w:szCs w:val="26"/>
          <w:lang w:val="ro-RO"/>
        </w:rPr>
        <w:t>ș</w:t>
      </w:r>
      <w:r w:rsidRPr="002D5692">
        <w:rPr>
          <w:rFonts w:ascii="Times New Roman" w:hAnsi="Times New Roman"/>
          <w:i/>
          <w:sz w:val="26"/>
          <w:szCs w:val="26"/>
          <w:lang w:val="ro-RO"/>
        </w:rPr>
        <w:t xml:space="preserve">i motivare ale hotărârilor prevăzute la alin. (1) </w:t>
      </w:r>
      <w:r>
        <w:rPr>
          <w:rFonts w:ascii="Times New Roman" w:hAnsi="Times New Roman"/>
          <w:i/>
          <w:sz w:val="26"/>
          <w:szCs w:val="26"/>
          <w:lang w:val="ro-RO"/>
        </w:rPr>
        <w:t>ș</w:t>
      </w:r>
      <w:r w:rsidRPr="002D5692">
        <w:rPr>
          <w:rFonts w:ascii="Times New Roman" w:hAnsi="Times New Roman"/>
          <w:i/>
          <w:sz w:val="26"/>
          <w:szCs w:val="26"/>
          <w:lang w:val="ro-RO"/>
        </w:rPr>
        <w:t>i (2) se regăse</w:t>
      </w:r>
      <w:r>
        <w:rPr>
          <w:rFonts w:ascii="Times New Roman" w:hAnsi="Times New Roman"/>
          <w:i/>
          <w:sz w:val="26"/>
          <w:szCs w:val="26"/>
          <w:lang w:val="ro-RO"/>
        </w:rPr>
        <w:t>ș</w:t>
      </w:r>
      <w:r w:rsidRPr="002D5692">
        <w:rPr>
          <w:rFonts w:ascii="Times New Roman" w:hAnsi="Times New Roman"/>
          <w:i/>
          <w:sz w:val="26"/>
          <w:szCs w:val="26"/>
          <w:lang w:val="ro-RO"/>
        </w:rPr>
        <w:t>te, în mod obligatoriu, justificarea temeinică a încetării uzului sau interesului public na</w:t>
      </w:r>
      <w:r>
        <w:rPr>
          <w:rFonts w:ascii="Times New Roman" w:hAnsi="Times New Roman"/>
          <w:i/>
          <w:sz w:val="26"/>
          <w:szCs w:val="26"/>
          <w:lang w:val="ro-RO"/>
        </w:rPr>
        <w:t>ț</w:t>
      </w:r>
      <w:r w:rsidRPr="002D5692">
        <w:rPr>
          <w:rFonts w:ascii="Times New Roman" w:hAnsi="Times New Roman"/>
          <w:i/>
          <w:sz w:val="26"/>
          <w:szCs w:val="26"/>
          <w:lang w:val="ro-RO"/>
        </w:rPr>
        <w:t>ional sau local, după caz.”</w:t>
      </w:r>
      <w:r w:rsidRPr="002D5692">
        <w:rPr>
          <w:rFonts w:ascii="Times New Roman" w:hAnsi="Times New Roman"/>
          <w:i/>
          <w:sz w:val="26"/>
          <w:szCs w:val="26"/>
        </w:rPr>
        <w:t>;</w:t>
      </w:r>
    </w:p>
    <w:p w14:paraId="6191079A" w14:textId="77777777" w:rsidR="000D1934" w:rsidRDefault="000D1934" w:rsidP="009277D9">
      <w:pPr>
        <w:tabs>
          <w:tab w:val="left" w:pos="465"/>
          <w:tab w:val="center" w:pos="5386"/>
        </w:tabs>
        <w:spacing w:after="0"/>
        <w:jc w:val="both"/>
        <w:rPr>
          <w:rFonts w:ascii="Times New Roman" w:hAnsi="Times New Roman"/>
          <w:sz w:val="26"/>
          <w:szCs w:val="26"/>
          <w:lang w:val="ro-RO"/>
        </w:rPr>
      </w:pPr>
    </w:p>
    <w:p w14:paraId="13DD8201" w14:textId="7B6082B6" w:rsidR="002D5692" w:rsidRPr="00E10CF8" w:rsidRDefault="007C0D98" w:rsidP="007C0D98">
      <w:pPr>
        <w:spacing w:after="0"/>
        <w:ind w:firstLine="360"/>
        <w:jc w:val="both"/>
        <w:rPr>
          <w:rFonts w:ascii="Times New Roman" w:hAnsi="Times New Roman"/>
          <w:color w:val="000000" w:themeColor="text1"/>
          <w:sz w:val="26"/>
          <w:szCs w:val="26"/>
          <w:lang w:val="ro-RO"/>
        </w:rPr>
      </w:pPr>
      <w:r w:rsidRPr="00E10CF8">
        <w:rPr>
          <w:rFonts w:ascii="Times New Roman" w:hAnsi="Times New Roman"/>
          <w:color w:val="000000" w:themeColor="text1"/>
          <w:sz w:val="26"/>
          <w:szCs w:val="26"/>
          <w:lang w:val="ro-RO"/>
        </w:rPr>
        <w:t>În acest context preciz</w:t>
      </w:r>
      <w:r w:rsidR="00B43017" w:rsidRPr="00E10CF8">
        <w:rPr>
          <w:rFonts w:ascii="Times New Roman" w:hAnsi="Times New Roman"/>
          <w:color w:val="000000" w:themeColor="text1"/>
          <w:sz w:val="26"/>
          <w:szCs w:val="26"/>
          <w:lang w:val="ro-RO"/>
        </w:rPr>
        <w:t>ez</w:t>
      </w:r>
      <w:r w:rsidRPr="00E10CF8">
        <w:rPr>
          <w:rFonts w:ascii="Times New Roman" w:hAnsi="Times New Roman"/>
          <w:color w:val="000000" w:themeColor="text1"/>
          <w:sz w:val="26"/>
          <w:szCs w:val="26"/>
          <w:lang w:val="ro-RO"/>
        </w:rPr>
        <w:t xml:space="preserve"> că </w:t>
      </w:r>
      <w:r w:rsidR="009774BB">
        <w:rPr>
          <w:rFonts w:ascii="Times New Roman" w:hAnsi="Times New Roman"/>
          <w:color w:val="000000" w:themeColor="text1"/>
          <w:sz w:val="26"/>
          <w:szCs w:val="26"/>
          <w:lang w:val="ro-RO"/>
        </w:rPr>
        <w:t xml:space="preserve">terenurile </w:t>
      </w:r>
      <w:r w:rsidR="009774BB" w:rsidRPr="009774BB">
        <w:rPr>
          <w:rFonts w:ascii="Times New Roman" w:hAnsi="Times New Roman"/>
          <w:color w:val="000000" w:themeColor="text1"/>
          <w:sz w:val="26"/>
          <w:szCs w:val="26"/>
          <w:lang w:val="ro-RO"/>
        </w:rPr>
        <w:t>identificate cu NC 72753 și NC 72778</w:t>
      </w:r>
      <w:r w:rsidR="00E10CF8" w:rsidRPr="00E10CF8">
        <w:rPr>
          <w:rFonts w:ascii="Times New Roman" w:hAnsi="Times New Roman"/>
          <w:color w:val="000000" w:themeColor="text1"/>
          <w:sz w:val="26"/>
          <w:szCs w:val="26"/>
          <w:lang w:val="ro-RO"/>
        </w:rPr>
        <w:t xml:space="preserve">, </w:t>
      </w:r>
      <w:r w:rsidR="000D1934" w:rsidRPr="00E10CF8">
        <w:rPr>
          <w:rFonts w:ascii="Times New Roman" w:hAnsi="Times New Roman"/>
          <w:color w:val="000000" w:themeColor="text1"/>
          <w:sz w:val="26"/>
          <w:szCs w:val="26"/>
          <w:lang w:val="ro-RO"/>
        </w:rPr>
        <w:t>situat</w:t>
      </w:r>
      <w:r w:rsidR="009774BB">
        <w:rPr>
          <w:rFonts w:ascii="Times New Roman" w:hAnsi="Times New Roman"/>
          <w:color w:val="000000" w:themeColor="text1"/>
          <w:sz w:val="26"/>
          <w:szCs w:val="26"/>
          <w:lang w:val="ro-RO"/>
        </w:rPr>
        <w:t>e</w:t>
      </w:r>
      <w:r w:rsidR="000D1934" w:rsidRPr="00E10CF8">
        <w:rPr>
          <w:rFonts w:ascii="Times New Roman" w:hAnsi="Times New Roman"/>
          <w:color w:val="000000" w:themeColor="text1"/>
          <w:sz w:val="26"/>
          <w:szCs w:val="26"/>
          <w:lang w:val="ro-RO"/>
        </w:rPr>
        <w:t xml:space="preserve"> în Drobeta Turnu Severin, </w:t>
      </w:r>
      <w:r w:rsidR="009774BB" w:rsidRPr="00B65147">
        <w:rPr>
          <w:rFonts w:ascii="Times New Roman" w:hAnsi="Times New Roman"/>
          <w:sz w:val="26"/>
          <w:szCs w:val="26"/>
          <w:lang w:val="ro-RO"/>
        </w:rPr>
        <w:t>între Centura Mun. Dr. Tr. Severin și râul Topolnița</w:t>
      </w:r>
      <w:r w:rsidR="000D1934" w:rsidRPr="00E10CF8">
        <w:rPr>
          <w:rFonts w:ascii="Times New Roman" w:hAnsi="Times New Roman"/>
          <w:color w:val="000000" w:themeColor="text1"/>
          <w:sz w:val="26"/>
          <w:szCs w:val="26"/>
          <w:lang w:val="ro-RO"/>
        </w:rPr>
        <w:t>,</w:t>
      </w:r>
      <w:r w:rsidR="00E10CF8" w:rsidRPr="00E10CF8">
        <w:rPr>
          <w:rFonts w:ascii="Times New Roman" w:hAnsi="Times New Roman"/>
          <w:color w:val="000000" w:themeColor="text1"/>
          <w:sz w:val="26"/>
          <w:szCs w:val="26"/>
          <w:lang w:val="ro-RO"/>
        </w:rPr>
        <w:t xml:space="preserve"> </w:t>
      </w:r>
      <w:r w:rsidR="000A6BAD" w:rsidRPr="00E10CF8">
        <w:rPr>
          <w:rFonts w:ascii="Times New Roman" w:hAnsi="Times New Roman"/>
          <w:color w:val="000000" w:themeColor="text1"/>
          <w:sz w:val="26"/>
          <w:szCs w:val="26"/>
          <w:lang w:val="ro-RO"/>
        </w:rPr>
        <w:t>nu</w:t>
      </w:r>
      <w:r w:rsidR="002D5692" w:rsidRPr="00E10CF8">
        <w:rPr>
          <w:rFonts w:ascii="Times New Roman" w:hAnsi="Times New Roman"/>
          <w:color w:val="000000" w:themeColor="text1"/>
          <w:sz w:val="26"/>
          <w:szCs w:val="26"/>
          <w:lang w:val="ro-RO"/>
        </w:rPr>
        <w:t xml:space="preserve"> </w:t>
      </w:r>
      <w:r w:rsidR="009774BB">
        <w:rPr>
          <w:rFonts w:ascii="Times New Roman" w:hAnsi="Times New Roman"/>
          <w:color w:val="000000" w:themeColor="text1"/>
          <w:sz w:val="26"/>
          <w:szCs w:val="26"/>
          <w:lang w:val="ro-RO"/>
        </w:rPr>
        <w:t>sunt</w:t>
      </w:r>
      <w:r w:rsidR="002D5692" w:rsidRPr="00E10CF8">
        <w:rPr>
          <w:rFonts w:ascii="Times New Roman" w:hAnsi="Times New Roman"/>
          <w:color w:val="000000" w:themeColor="text1"/>
          <w:sz w:val="26"/>
          <w:szCs w:val="26"/>
          <w:lang w:val="ro-RO"/>
        </w:rPr>
        <w:t xml:space="preserve"> de uz sau interes public din următoarele</w:t>
      </w:r>
      <w:r w:rsidR="00F03F4E" w:rsidRPr="00E10CF8">
        <w:rPr>
          <w:rFonts w:ascii="Times New Roman" w:hAnsi="Times New Roman"/>
          <w:color w:val="000000" w:themeColor="text1"/>
          <w:sz w:val="26"/>
          <w:szCs w:val="26"/>
          <w:lang w:val="ro-RO"/>
        </w:rPr>
        <w:t xml:space="preserve"> </w:t>
      </w:r>
      <w:r w:rsidR="002D5692" w:rsidRPr="00E10CF8">
        <w:rPr>
          <w:rFonts w:ascii="Times New Roman" w:hAnsi="Times New Roman"/>
          <w:color w:val="000000" w:themeColor="text1"/>
          <w:sz w:val="26"/>
          <w:szCs w:val="26"/>
          <w:lang w:val="ro-RO"/>
        </w:rPr>
        <w:t>considerente:</w:t>
      </w:r>
    </w:p>
    <w:p w14:paraId="33D118C9" w14:textId="430BC1A3" w:rsidR="00EC2B98" w:rsidRDefault="00EC2B98" w:rsidP="00EC2B98">
      <w:pPr>
        <w:tabs>
          <w:tab w:val="left" w:pos="465"/>
          <w:tab w:val="center" w:pos="5386"/>
        </w:tabs>
        <w:spacing w:after="0"/>
        <w:jc w:val="both"/>
        <w:rPr>
          <w:rFonts w:ascii="Times New Roman" w:hAnsi="Times New Roman"/>
          <w:sz w:val="26"/>
          <w:szCs w:val="26"/>
          <w:lang w:val="ro-RO"/>
        </w:rPr>
      </w:pPr>
      <w:r>
        <w:rPr>
          <w:rFonts w:ascii="Times New Roman" w:hAnsi="Times New Roman"/>
          <w:sz w:val="26"/>
          <w:szCs w:val="26"/>
          <w:lang w:val="ro-RO"/>
        </w:rPr>
        <w:tab/>
        <w:t>Terenu</w:t>
      </w:r>
      <w:r w:rsidR="009774BB">
        <w:rPr>
          <w:rFonts w:ascii="Times New Roman" w:hAnsi="Times New Roman"/>
          <w:sz w:val="26"/>
          <w:szCs w:val="26"/>
          <w:lang w:val="ro-RO"/>
        </w:rPr>
        <w:t>rile</w:t>
      </w:r>
      <w:r>
        <w:rPr>
          <w:rFonts w:ascii="Times New Roman" w:hAnsi="Times New Roman"/>
          <w:sz w:val="26"/>
          <w:szCs w:val="26"/>
          <w:lang w:val="ro-RO"/>
        </w:rPr>
        <w:t xml:space="preserve"> în cauză nu se regăse</w:t>
      </w:r>
      <w:r w:rsidR="009774BB">
        <w:rPr>
          <w:rFonts w:ascii="Times New Roman" w:hAnsi="Times New Roman"/>
          <w:sz w:val="26"/>
          <w:szCs w:val="26"/>
          <w:lang w:val="ro-RO"/>
        </w:rPr>
        <w:t>sc</w:t>
      </w:r>
      <w:r>
        <w:rPr>
          <w:rFonts w:ascii="Times New Roman" w:hAnsi="Times New Roman"/>
          <w:sz w:val="26"/>
          <w:szCs w:val="26"/>
          <w:lang w:val="ro-RO"/>
        </w:rPr>
        <w:t xml:space="preserve"> în niciuna din categoriile pentru care legiuitorul a prevăzut apartenența la domeniul public, respectiv uzul sau interesul public, așa cum reiese din următoarele prevederi legale:</w:t>
      </w:r>
    </w:p>
    <w:p w14:paraId="77B0A83D" w14:textId="77777777" w:rsidR="00EC2B98" w:rsidRPr="00987466" w:rsidRDefault="00EC2B98" w:rsidP="00EC2B98">
      <w:pPr>
        <w:pStyle w:val="ListParagraph"/>
        <w:numPr>
          <w:ilvl w:val="0"/>
          <w:numId w:val="6"/>
        </w:numPr>
        <w:spacing w:after="0"/>
        <w:ind w:left="0" w:firstLine="360"/>
        <w:jc w:val="both"/>
        <w:rPr>
          <w:rFonts w:ascii="Times New Roman" w:hAnsi="Times New Roman"/>
          <w:sz w:val="26"/>
          <w:szCs w:val="26"/>
          <w:lang w:val="ro-RO"/>
        </w:rPr>
      </w:pPr>
      <w:r w:rsidRPr="00987466">
        <w:rPr>
          <w:rFonts w:ascii="Times New Roman" w:hAnsi="Times New Roman"/>
          <w:sz w:val="26"/>
          <w:szCs w:val="26"/>
          <w:lang w:val="ro-RO"/>
        </w:rPr>
        <w:t xml:space="preserve">dispozițiile art. 286, alin. 1 din O.U.G. nr. 57/05.07.2019 privind Codul administrativ conform cărora: </w:t>
      </w:r>
      <w:r>
        <w:rPr>
          <w:rFonts w:ascii="Times New Roman" w:hAnsi="Times New Roman"/>
          <w:i/>
          <w:sz w:val="26"/>
          <w:szCs w:val="26"/>
          <w:lang w:val="ro-RO"/>
        </w:rPr>
        <w:t>„</w:t>
      </w:r>
      <w:r w:rsidRPr="00987466">
        <w:rPr>
          <w:rFonts w:ascii="Times New Roman" w:hAnsi="Times New Roman"/>
          <w:i/>
          <w:sz w:val="26"/>
          <w:szCs w:val="26"/>
          <w:lang w:val="ro-RO"/>
        </w:rPr>
        <w:t>Domeniul public este alcătuit din bunurile prevăzute la art. 136 alin. (3) din Constituţie, din cele stabilite în anexele</w:t>
      </w:r>
      <w:r>
        <w:rPr>
          <w:rFonts w:ascii="Times New Roman" w:hAnsi="Times New Roman"/>
          <w:i/>
          <w:sz w:val="26"/>
          <w:szCs w:val="26"/>
          <w:lang w:val="ro-RO"/>
        </w:rPr>
        <w:t xml:space="preserve"> </w:t>
      </w:r>
      <w:r w:rsidRPr="00987466">
        <w:rPr>
          <w:rFonts w:ascii="Times New Roman" w:hAnsi="Times New Roman"/>
          <w:i/>
          <w:sz w:val="26"/>
          <w:szCs w:val="26"/>
          <w:lang w:val="ro-RO"/>
        </w:rPr>
        <w:t>nr. 2-4 şi din orice alte bunuri care, potrivit legii sau prin natura lor, s</w:t>
      </w:r>
      <w:r>
        <w:rPr>
          <w:rFonts w:ascii="Times New Roman" w:hAnsi="Times New Roman"/>
          <w:i/>
          <w:sz w:val="26"/>
          <w:szCs w:val="26"/>
          <w:lang w:val="ro-RO"/>
        </w:rPr>
        <w:t>unt de uz sau de interes public</w:t>
      </w:r>
      <w:r w:rsidRPr="00987466">
        <w:rPr>
          <w:rFonts w:ascii="Times New Roman" w:hAnsi="Times New Roman"/>
          <w:i/>
          <w:sz w:val="26"/>
          <w:szCs w:val="26"/>
          <w:lang w:val="ro-RO"/>
        </w:rPr>
        <w:t>”</w:t>
      </w:r>
      <w:r w:rsidRPr="00987466">
        <w:rPr>
          <w:rFonts w:ascii="Times New Roman" w:hAnsi="Times New Roman"/>
          <w:sz w:val="26"/>
          <w:szCs w:val="26"/>
          <w:lang w:val="ro-RO"/>
        </w:rPr>
        <w:t>;</w:t>
      </w:r>
      <w:r w:rsidRPr="00987466">
        <w:rPr>
          <w:rFonts w:ascii="Times New Roman" w:hAnsi="Times New Roman"/>
          <w:sz w:val="26"/>
          <w:szCs w:val="26"/>
          <w:lang w:val="ro-RO"/>
        </w:rPr>
        <w:tab/>
      </w:r>
    </w:p>
    <w:p w14:paraId="4F332877" w14:textId="77777777" w:rsidR="00EC2B98" w:rsidRPr="003B4519" w:rsidRDefault="00EC2B98" w:rsidP="00EC2B98">
      <w:pPr>
        <w:pStyle w:val="ListParagraph"/>
        <w:numPr>
          <w:ilvl w:val="0"/>
          <w:numId w:val="6"/>
        </w:numPr>
        <w:spacing w:after="0"/>
        <w:ind w:left="0" w:firstLine="360"/>
        <w:jc w:val="both"/>
        <w:rPr>
          <w:rFonts w:ascii="Times New Roman" w:hAnsi="Times New Roman"/>
          <w:sz w:val="26"/>
          <w:szCs w:val="26"/>
          <w:lang w:val="ro-RO"/>
        </w:rPr>
      </w:pPr>
      <w:r w:rsidRPr="00987466">
        <w:rPr>
          <w:rFonts w:ascii="Times New Roman" w:hAnsi="Times New Roman"/>
          <w:sz w:val="26"/>
          <w:szCs w:val="26"/>
          <w:lang w:val="ro-RO"/>
        </w:rPr>
        <w:t xml:space="preserve">dispozițiile art. </w:t>
      </w:r>
      <w:r>
        <w:rPr>
          <w:rFonts w:ascii="Times New Roman" w:hAnsi="Times New Roman"/>
          <w:sz w:val="26"/>
          <w:szCs w:val="26"/>
          <w:lang w:val="ro-RO"/>
        </w:rPr>
        <w:t>136</w:t>
      </w:r>
      <w:r w:rsidRPr="00987466">
        <w:rPr>
          <w:rFonts w:ascii="Times New Roman" w:hAnsi="Times New Roman"/>
          <w:sz w:val="26"/>
          <w:szCs w:val="26"/>
          <w:lang w:val="ro-RO"/>
        </w:rPr>
        <w:t xml:space="preserve">, alin. </w:t>
      </w:r>
      <w:r>
        <w:rPr>
          <w:rFonts w:ascii="Times New Roman" w:hAnsi="Times New Roman"/>
          <w:sz w:val="26"/>
          <w:szCs w:val="26"/>
          <w:lang w:val="ro-RO"/>
        </w:rPr>
        <w:t>3</w:t>
      </w:r>
      <w:r w:rsidRPr="00987466">
        <w:rPr>
          <w:rFonts w:ascii="Times New Roman" w:hAnsi="Times New Roman"/>
          <w:sz w:val="26"/>
          <w:szCs w:val="26"/>
          <w:lang w:val="ro-RO"/>
        </w:rPr>
        <w:t xml:space="preserve"> din</w:t>
      </w:r>
      <w:r>
        <w:rPr>
          <w:rFonts w:ascii="Times New Roman" w:hAnsi="Times New Roman"/>
          <w:sz w:val="26"/>
          <w:szCs w:val="26"/>
          <w:lang w:val="ro-RO"/>
        </w:rPr>
        <w:t xml:space="preserve"> Constituție </w:t>
      </w:r>
      <w:r w:rsidRPr="00987466">
        <w:rPr>
          <w:rFonts w:ascii="Times New Roman" w:hAnsi="Times New Roman"/>
          <w:sz w:val="26"/>
          <w:szCs w:val="26"/>
          <w:lang w:val="ro-RO"/>
        </w:rPr>
        <w:t>conform cărora:</w:t>
      </w:r>
      <w:r>
        <w:rPr>
          <w:rFonts w:ascii="Times New Roman" w:hAnsi="Times New Roman"/>
          <w:sz w:val="26"/>
          <w:szCs w:val="26"/>
          <w:lang w:val="ro-RO"/>
        </w:rPr>
        <w:t xml:space="preserve"> „</w:t>
      </w:r>
      <w:r w:rsidRPr="003B410A">
        <w:rPr>
          <w:rFonts w:ascii="Times New Roman" w:hAnsi="Times New Roman"/>
          <w:i/>
          <w:sz w:val="26"/>
          <w:szCs w:val="26"/>
          <w:lang w:val="ro-RO"/>
        </w:rPr>
        <w:t>Bogăţiile de interes public ale subsolului, spaţiul aerian, apele cu potenţial energetic valorificabil, de interes naţional, plajele, marea teritorială, resursele naturale ale zonei economice şi ale platoului continental, precum şi alte bunuri stabilite de legea organică, fac obiectul exclusiv al proprietăţii publice.</w:t>
      </w:r>
      <w:r>
        <w:rPr>
          <w:rFonts w:ascii="Times New Roman" w:hAnsi="Times New Roman"/>
          <w:i/>
          <w:sz w:val="26"/>
          <w:szCs w:val="26"/>
          <w:lang w:val="ro-RO"/>
        </w:rPr>
        <w:t>”</w:t>
      </w:r>
      <w:r w:rsidRPr="003B410A">
        <w:rPr>
          <w:rFonts w:ascii="Times New Roman" w:hAnsi="Times New Roman"/>
          <w:sz w:val="26"/>
          <w:szCs w:val="26"/>
          <w:lang w:val="ro-RO"/>
        </w:rPr>
        <w:t xml:space="preserve"> </w:t>
      </w:r>
      <w:r w:rsidRPr="00987466">
        <w:rPr>
          <w:rFonts w:ascii="Times New Roman" w:hAnsi="Times New Roman"/>
          <w:sz w:val="26"/>
          <w:szCs w:val="26"/>
          <w:lang w:val="ro-RO"/>
        </w:rPr>
        <w:t>;</w:t>
      </w:r>
    </w:p>
    <w:p w14:paraId="78A44441" w14:textId="1DD31758" w:rsidR="00EC2B98" w:rsidRPr="00B33C92" w:rsidRDefault="00EC2B98" w:rsidP="00EC2B98">
      <w:pPr>
        <w:pStyle w:val="ListParagraph"/>
        <w:numPr>
          <w:ilvl w:val="0"/>
          <w:numId w:val="6"/>
        </w:numPr>
        <w:spacing w:after="0"/>
        <w:ind w:left="0" w:firstLine="360"/>
        <w:jc w:val="both"/>
        <w:rPr>
          <w:rFonts w:ascii="Times New Roman" w:hAnsi="Times New Roman"/>
          <w:sz w:val="26"/>
          <w:szCs w:val="26"/>
          <w:lang w:val="ro-RO"/>
        </w:rPr>
      </w:pPr>
      <w:r w:rsidRPr="008D7971">
        <w:rPr>
          <w:rFonts w:ascii="Times New Roman" w:hAnsi="Times New Roman"/>
          <w:sz w:val="26"/>
          <w:szCs w:val="26"/>
          <w:lang w:val="ro-RO"/>
        </w:rPr>
        <w:lastRenderedPageBreak/>
        <w:t>dispozițiile art. 5, alin. 2 din Legea fondului funciar nr. 18/1991 conform cărora: „</w:t>
      </w:r>
      <w:r w:rsidRPr="008D7971">
        <w:rPr>
          <w:rFonts w:ascii="Times New Roman" w:hAnsi="Times New Roman"/>
          <w:i/>
          <w:sz w:val="26"/>
          <w:szCs w:val="26"/>
          <w:lang w:val="ro-RO"/>
        </w:rPr>
        <w:t>Aparţin domeniului public terenurile pe care sunt amplasate construcţii de interes public, pieţe, căi de comunicaţii,</w:t>
      </w:r>
      <w:r>
        <w:rPr>
          <w:rFonts w:ascii="Times New Roman" w:hAnsi="Times New Roman"/>
          <w:i/>
          <w:sz w:val="26"/>
          <w:szCs w:val="26"/>
          <w:lang w:val="ro-RO"/>
        </w:rPr>
        <w:t xml:space="preserve"> </w:t>
      </w:r>
      <w:r w:rsidRPr="008D7971">
        <w:rPr>
          <w:rFonts w:ascii="Times New Roman" w:hAnsi="Times New Roman"/>
          <w:i/>
          <w:sz w:val="26"/>
          <w:szCs w:val="26"/>
          <w:lang w:val="ro-RO"/>
        </w:rPr>
        <w:t>reţele stradale şi parcuri publice, porturi şi aeroporturi, terenurile cu destinaţie forestieră, albiile râurilor şi fluviilor, cuvetele lacurilor de interes public, fundul apelor maritime interioare şi al mării teritoriale, ţărmurile Mării Negre, inclusiv plajele, terenurile pentru rezervaţii naturale şi parcuri naţionale, monumentele, ansamblurile şi siturile arheologice şi</w:t>
      </w:r>
      <w:r w:rsidR="002B2701">
        <w:rPr>
          <w:rFonts w:ascii="Times New Roman" w:hAnsi="Times New Roman"/>
          <w:i/>
          <w:sz w:val="26"/>
          <w:szCs w:val="26"/>
          <w:lang w:val="ro-RO"/>
        </w:rPr>
        <w:t xml:space="preserve"> </w:t>
      </w:r>
      <w:r w:rsidRPr="008D7971">
        <w:rPr>
          <w:rFonts w:ascii="Times New Roman" w:hAnsi="Times New Roman"/>
          <w:i/>
          <w:sz w:val="26"/>
          <w:szCs w:val="26"/>
          <w:lang w:val="ro-RO"/>
        </w:rPr>
        <w:t>istorice, monumentele naturii, terenurile pentru nevoile apărării sau pentru alte folosinţe care, potrivit legii, sunt de</w:t>
      </w:r>
      <w:r>
        <w:rPr>
          <w:rFonts w:ascii="Times New Roman" w:hAnsi="Times New Roman"/>
          <w:i/>
          <w:sz w:val="26"/>
          <w:szCs w:val="26"/>
          <w:lang w:val="ro-RO"/>
        </w:rPr>
        <w:t xml:space="preserve"> </w:t>
      </w:r>
      <w:r w:rsidRPr="008D7971">
        <w:rPr>
          <w:rFonts w:ascii="Times New Roman" w:hAnsi="Times New Roman"/>
          <w:i/>
          <w:sz w:val="26"/>
          <w:szCs w:val="26"/>
          <w:lang w:val="ro-RO"/>
        </w:rPr>
        <w:t>domeniul public ori care, prin natura lor, sunt de uz sau interes public.”</w:t>
      </w:r>
    </w:p>
    <w:p w14:paraId="50DB6873" w14:textId="43D8654F" w:rsidR="00EC2B98" w:rsidRPr="00631B90" w:rsidRDefault="00EC2B98" w:rsidP="00EC2B98">
      <w:pPr>
        <w:pStyle w:val="ListParagraph"/>
        <w:numPr>
          <w:ilvl w:val="0"/>
          <w:numId w:val="6"/>
        </w:numPr>
        <w:spacing w:after="0"/>
        <w:ind w:left="0" w:firstLine="360"/>
        <w:jc w:val="both"/>
        <w:rPr>
          <w:rFonts w:ascii="Times New Roman" w:hAnsi="Times New Roman"/>
          <w:sz w:val="26"/>
          <w:szCs w:val="26"/>
          <w:lang w:val="ro-RO"/>
        </w:rPr>
      </w:pPr>
      <w:r w:rsidRPr="00631B90">
        <w:rPr>
          <w:rFonts w:ascii="Times New Roman" w:hAnsi="Times New Roman"/>
          <w:sz w:val="26"/>
          <w:szCs w:val="26"/>
          <w:lang w:val="ro-RO"/>
        </w:rPr>
        <w:t xml:space="preserve">conform Anexei nr. 4 </w:t>
      </w:r>
      <w:r w:rsidR="00A47AF5" w:rsidRPr="00987466">
        <w:rPr>
          <w:rFonts w:ascii="Times New Roman" w:hAnsi="Times New Roman"/>
          <w:sz w:val="26"/>
          <w:szCs w:val="26"/>
          <w:lang w:val="ro-RO"/>
        </w:rPr>
        <w:t>din O.U.G. nr. 57/05.07.2019 privind Codul administrativ</w:t>
      </w:r>
      <w:r w:rsidR="00A47AF5">
        <w:rPr>
          <w:rFonts w:ascii="Times New Roman" w:hAnsi="Times New Roman"/>
          <w:sz w:val="26"/>
          <w:szCs w:val="26"/>
          <w:lang w:val="ro-RO"/>
        </w:rPr>
        <w:t>:</w:t>
      </w:r>
      <w:r w:rsidR="00A47AF5" w:rsidRPr="00631B90">
        <w:rPr>
          <w:rFonts w:ascii="Times New Roman" w:hAnsi="Times New Roman"/>
          <w:sz w:val="26"/>
          <w:szCs w:val="26"/>
          <w:lang w:val="ro-RO"/>
        </w:rPr>
        <w:t xml:space="preserve"> </w:t>
      </w:r>
      <w:r w:rsidRPr="00631B90">
        <w:rPr>
          <w:rFonts w:ascii="Times New Roman" w:hAnsi="Times New Roman"/>
          <w:sz w:val="26"/>
          <w:szCs w:val="26"/>
          <w:lang w:val="ro-RO"/>
        </w:rPr>
        <w:t>„</w:t>
      </w:r>
      <w:r w:rsidRPr="00751246">
        <w:rPr>
          <w:rFonts w:ascii="Times New Roman" w:hAnsi="Times New Roman"/>
          <w:i/>
          <w:sz w:val="26"/>
          <w:szCs w:val="26"/>
          <w:lang w:val="ro-RO"/>
        </w:rPr>
        <w:t>Lista cuprinzând unele bunuri care aparţin domeniului public al comunei, al oraşului sau al municipiului</w:t>
      </w:r>
      <w:r>
        <w:rPr>
          <w:rFonts w:ascii="Times New Roman" w:hAnsi="Times New Roman"/>
          <w:sz w:val="26"/>
          <w:szCs w:val="26"/>
          <w:lang w:val="ro-RO"/>
        </w:rPr>
        <w:t>” se poate observa cu titlu exemplificativ bunurile care fac parte din domeniul public de interes local:</w:t>
      </w:r>
    </w:p>
    <w:p w14:paraId="0C42E0EB" w14:textId="77777777" w:rsidR="00EC2B98" w:rsidRPr="00631B90" w:rsidRDefault="00EC2B98" w:rsidP="00EC2B98">
      <w:pPr>
        <w:pStyle w:val="ListParagraph"/>
        <w:spacing w:after="0"/>
        <w:ind w:left="0" w:firstLine="360"/>
        <w:jc w:val="both"/>
        <w:rPr>
          <w:rFonts w:ascii="Times New Roman" w:hAnsi="Times New Roman"/>
          <w:i/>
          <w:sz w:val="26"/>
          <w:szCs w:val="26"/>
          <w:lang w:val="ro-RO"/>
        </w:rPr>
      </w:pPr>
      <w:r w:rsidRPr="00631B90">
        <w:rPr>
          <w:rFonts w:ascii="Times New Roman" w:hAnsi="Times New Roman"/>
          <w:i/>
          <w:sz w:val="26"/>
          <w:szCs w:val="26"/>
          <w:lang w:val="ro-RO"/>
        </w:rPr>
        <w:t>1. drumurile comunale, vicinale şi străzile;</w:t>
      </w:r>
    </w:p>
    <w:p w14:paraId="7CBB4260" w14:textId="77777777" w:rsidR="00EC2B98" w:rsidRPr="00631B90" w:rsidRDefault="00EC2B98" w:rsidP="00EC2B98">
      <w:pPr>
        <w:pStyle w:val="ListParagraph"/>
        <w:spacing w:after="0"/>
        <w:ind w:left="0" w:firstLine="360"/>
        <w:jc w:val="both"/>
        <w:rPr>
          <w:rFonts w:ascii="Times New Roman" w:hAnsi="Times New Roman"/>
          <w:i/>
          <w:sz w:val="26"/>
          <w:szCs w:val="26"/>
          <w:lang w:val="ro-RO"/>
        </w:rPr>
      </w:pPr>
      <w:r w:rsidRPr="00631B90">
        <w:rPr>
          <w:rFonts w:ascii="Times New Roman" w:hAnsi="Times New Roman"/>
          <w:i/>
          <w:sz w:val="26"/>
          <w:szCs w:val="26"/>
          <w:lang w:val="ro-RO"/>
        </w:rPr>
        <w:t>2. pieţele publice, comerciale, târgurile, oboarele şi parcurile publice, precum şi zonele de agrement;</w:t>
      </w:r>
    </w:p>
    <w:p w14:paraId="36EE671E" w14:textId="77777777" w:rsidR="00EC2B98" w:rsidRPr="00631B90" w:rsidRDefault="00EC2B98" w:rsidP="00EC2B98">
      <w:pPr>
        <w:pStyle w:val="ListParagraph"/>
        <w:spacing w:after="0"/>
        <w:ind w:left="0" w:firstLine="360"/>
        <w:jc w:val="both"/>
        <w:rPr>
          <w:rFonts w:ascii="Times New Roman" w:hAnsi="Times New Roman"/>
          <w:i/>
          <w:sz w:val="26"/>
          <w:szCs w:val="26"/>
          <w:lang w:val="ro-RO"/>
        </w:rPr>
      </w:pPr>
      <w:r w:rsidRPr="00631B90">
        <w:rPr>
          <w:rFonts w:ascii="Times New Roman" w:hAnsi="Times New Roman"/>
          <w:i/>
          <w:sz w:val="26"/>
          <w:szCs w:val="26"/>
          <w:lang w:val="ro-RO"/>
        </w:rPr>
        <w:t>3. lacurile şi plajele care nu sunt declarate de interes public naţional sau judeţean;</w:t>
      </w:r>
    </w:p>
    <w:p w14:paraId="72F6C8AE" w14:textId="77777777" w:rsidR="00EC2B98" w:rsidRPr="00631B90" w:rsidRDefault="00EC2B98" w:rsidP="00EC2B98">
      <w:pPr>
        <w:pStyle w:val="ListParagraph"/>
        <w:spacing w:after="0"/>
        <w:ind w:left="0" w:firstLine="360"/>
        <w:jc w:val="both"/>
        <w:rPr>
          <w:rFonts w:ascii="Times New Roman" w:hAnsi="Times New Roman"/>
          <w:i/>
          <w:sz w:val="26"/>
          <w:szCs w:val="26"/>
          <w:lang w:val="ro-RO"/>
        </w:rPr>
      </w:pPr>
      <w:r w:rsidRPr="00631B90">
        <w:rPr>
          <w:rFonts w:ascii="Times New Roman" w:hAnsi="Times New Roman"/>
          <w:i/>
          <w:sz w:val="26"/>
          <w:szCs w:val="26"/>
          <w:lang w:val="ro-RO"/>
        </w:rPr>
        <w:t>4. reţelele de alimentare cu apă, canalizare, termoficare, staţiile de tratare şi epurare a apelor uzate, cu instalaţiile, construcţiile şi terenurile aferente;</w:t>
      </w:r>
    </w:p>
    <w:p w14:paraId="007DB2CD" w14:textId="77777777" w:rsidR="00EC2B98" w:rsidRPr="00631B90" w:rsidRDefault="00EC2B98" w:rsidP="00EC2B98">
      <w:pPr>
        <w:pStyle w:val="ListParagraph"/>
        <w:spacing w:after="0"/>
        <w:ind w:left="0" w:firstLine="360"/>
        <w:jc w:val="both"/>
        <w:rPr>
          <w:rFonts w:ascii="Times New Roman" w:hAnsi="Times New Roman"/>
          <w:i/>
          <w:sz w:val="26"/>
          <w:szCs w:val="26"/>
          <w:lang w:val="ro-RO"/>
        </w:rPr>
      </w:pPr>
      <w:r w:rsidRPr="00631B90">
        <w:rPr>
          <w:rFonts w:ascii="Times New Roman" w:hAnsi="Times New Roman"/>
          <w:i/>
          <w:sz w:val="26"/>
          <w:szCs w:val="26"/>
          <w:lang w:val="ro-RO"/>
        </w:rPr>
        <w:t>5. terenurile şi clădirile în care îşi desfăşoară activitatea consiliul local şi primăria, precum şi instituţiile publice de interes local, cum sunt: teatrele, bibliotecile, muzeele, spitalele, policlinicile şi altele asemenea;</w:t>
      </w:r>
    </w:p>
    <w:p w14:paraId="7141120D" w14:textId="77777777" w:rsidR="00EC2B98" w:rsidRPr="00631B90" w:rsidRDefault="00EC2B98" w:rsidP="00EC2B98">
      <w:pPr>
        <w:pStyle w:val="ListParagraph"/>
        <w:spacing w:after="0"/>
        <w:ind w:left="0" w:firstLine="360"/>
        <w:jc w:val="both"/>
        <w:rPr>
          <w:rFonts w:ascii="Times New Roman" w:hAnsi="Times New Roman"/>
          <w:i/>
          <w:sz w:val="26"/>
          <w:szCs w:val="26"/>
          <w:lang w:val="ro-RO"/>
        </w:rPr>
      </w:pPr>
      <w:r w:rsidRPr="00631B90">
        <w:rPr>
          <w:rFonts w:ascii="Times New Roman" w:hAnsi="Times New Roman"/>
          <w:i/>
          <w:sz w:val="26"/>
          <w:szCs w:val="26"/>
          <w:lang w:val="ro-RO"/>
        </w:rPr>
        <w:t>6. locuinţele sociale;</w:t>
      </w:r>
    </w:p>
    <w:p w14:paraId="685E63AC" w14:textId="77777777" w:rsidR="00EC2B98" w:rsidRPr="00631B90" w:rsidRDefault="00EC2B98" w:rsidP="00EC2B98">
      <w:pPr>
        <w:pStyle w:val="ListParagraph"/>
        <w:spacing w:after="0"/>
        <w:ind w:left="0" w:firstLine="360"/>
        <w:jc w:val="both"/>
        <w:rPr>
          <w:rFonts w:ascii="Times New Roman" w:hAnsi="Times New Roman"/>
          <w:i/>
          <w:sz w:val="26"/>
          <w:szCs w:val="26"/>
          <w:lang w:val="ro-RO"/>
        </w:rPr>
      </w:pPr>
      <w:r w:rsidRPr="00631B90">
        <w:rPr>
          <w:rFonts w:ascii="Times New Roman" w:hAnsi="Times New Roman"/>
          <w:i/>
          <w:sz w:val="26"/>
          <w:szCs w:val="26"/>
          <w:lang w:val="ro-RO"/>
        </w:rPr>
        <w:t>7. statuile şi monumentele, dacă nu au fost declarate de interes public naţional;</w:t>
      </w:r>
    </w:p>
    <w:p w14:paraId="0822B8E5" w14:textId="77777777" w:rsidR="00EC2B98" w:rsidRPr="00631B90" w:rsidRDefault="00EC2B98" w:rsidP="00EC2B98">
      <w:pPr>
        <w:pStyle w:val="ListParagraph"/>
        <w:spacing w:after="0"/>
        <w:ind w:left="0" w:firstLine="360"/>
        <w:jc w:val="both"/>
        <w:rPr>
          <w:rFonts w:ascii="Times New Roman" w:hAnsi="Times New Roman"/>
          <w:i/>
          <w:sz w:val="26"/>
          <w:szCs w:val="26"/>
          <w:lang w:val="ro-RO"/>
        </w:rPr>
      </w:pPr>
      <w:r w:rsidRPr="00631B90">
        <w:rPr>
          <w:rFonts w:ascii="Times New Roman" w:hAnsi="Times New Roman"/>
          <w:i/>
          <w:sz w:val="26"/>
          <w:szCs w:val="26"/>
          <w:lang w:val="ro-RO"/>
        </w:rPr>
        <w:t>8. bogăţiile de interes public ale subsolului, dacă prin natura lor sau prin declaraţia legii nu sunt de interes public naţional;</w:t>
      </w:r>
    </w:p>
    <w:p w14:paraId="371BE2E3" w14:textId="77777777" w:rsidR="00EC2B98" w:rsidRPr="00631B90" w:rsidRDefault="00EC2B98" w:rsidP="00EC2B98">
      <w:pPr>
        <w:pStyle w:val="ListParagraph"/>
        <w:spacing w:after="0"/>
        <w:ind w:left="0" w:firstLine="360"/>
        <w:jc w:val="both"/>
        <w:rPr>
          <w:rFonts w:ascii="Times New Roman" w:hAnsi="Times New Roman"/>
          <w:i/>
          <w:sz w:val="26"/>
          <w:szCs w:val="26"/>
          <w:lang w:val="ro-RO"/>
        </w:rPr>
      </w:pPr>
      <w:r w:rsidRPr="00631B90">
        <w:rPr>
          <w:rFonts w:ascii="Times New Roman" w:hAnsi="Times New Roman"/>
          <w:i/>
          <w:sz w:val="26"/>
          <w:szCs w:val="26"/>
          <w:lang w:val="ro-RO"/>
        </w:rPr>
        <w:t>9. terenurile cu destinaţie forestieră, dacă nu fac parte din domeniul privat al statului şi dacă nu sunt proprietatea</w:t>
      </w:r>
      <w:r>
        <w:rPr>
          <w:rFonts w:ascii="Times New Roman" w:hAnsi="Times New Roman"/>
          <w:i/>
          <w:sz w:val="26"/>
          <w:szCs w:val="26"/>
          <w:lang w:val="ro-RO"/>
        </w:rPr>
        <w:t xml:space="preserve"> </w:t>
      </w:r>
      <w:r w:rsidRPr="00631B90">
        <w:rPr>
          <w:rFonts w:ascii="Times New Roman" w:hAnsi="Times New Roman"/>
          <w:i/>
          <w:sz w:val="26"/>
          <w:szCs w:val="26"/>
          <w:lang w:val="ro-RO"/>
        </w:rPr>
        <w:t>persoanelor fizice ori a persoanelor juridice de drept privat;</w:t>
      </w:r>
    </w:p>
    <w:p w14:paraId="43DBF30F" w14:textId="77777777" w:rsidR="00EC2B98" w:rsidRPr="00631B90" w:rsidRDefault="00EC2B98" w:rsidP="00EC2B98">
      <w:pPr>
        <w:pStyle w:val="ListParagraph"/>
        <w:spacing w:after="0"/>
        <w:ind w:left="0" w:firstLine="360"/>
        <w:jc w:val="both"/>
        <w:rPr>
          <w:rFonts w:ascii="Times New Roman" w:hAnsi="Times New Roman"/>
          <w:i/>
          <w:sz w:val="26"/>
          <w:szCs w:val="26"/>
          <w:lang w:val="ro-RO"/>
        </w:rPr>
      </w:pPr>
      <w:r w:rsidRPr="00631B90">
        <w:rPr>
          <w:rFonts w:ascii="Times New Roman" w:hAnsi="Times New Roman"/>
          <w:i/>
          <w:sz w:val="26"/>
          <w:szCs w:val="26"/>
          <w:lang w:val="ro-RO"/>
        </w:rPr>
        <w:t>10. cimitirele orăşeneşti şi comunale;</w:t>
      </w:r>
    </w:p>
    <w:p w14:paraId="6808630F" w14:textId="77777777" w:rsidR="00EC2B98" w:rsidRPr="00631B90" w:rsidRDefault="00EC2B98" w:rsidP="00EC2B98">
      <w:pPr>
        <w:pStyle w:val="ListParagraph"/>
        <w:spacing w:after="0"/>
        <w:ind w:left="0" w:firstLine="360"/>
        <w:jc w:val="both"/>
        <w:rPr>
          <w:rFonts w:ascii="Times New Roman" w:hAnsi="Times New Roman"/>
          <w:i/>
          <w:sz w:val="26"/>
          <w:szCs w:val="26"/>
          <w:lang w:val="ro-RO"/>
        </w:rPr>
      </w:pPr>
      <w:r w:rsidRPr="00631B90">
        <w:rPr>
          <w:rFonts w:ascii="Times New Roman" w:hAnsi="Times New Roman"/>
          <w:i/>
          <w:sz w:val="26"/>
          <w:szCs w:val="26"/>
          <w:lang w:val="ro-RO"/>
        </w:rPr>
        <w:t>11. porturile de agrement - terenurile pe care sunt situate acestea, cu drumurile de acces aferente, diguri, cheiuri, pereuri şi alte construcţii hidrotehnice destinate pentru acostarea navelor de agrement, de croazieră, de pasageri sau a</w:t>
      </w:r>
      <w:r>
        <w:rPr>
          <w:rFonts w:ascii="Times New Roman" w:hAnsi="Times New Roman"/>
          <w:i/>
          <w:sz w:val="26"/>
          <w:szCs w:val="26"/>
          <w:lang w:val="ro-RO"/>
        </w:rPr>
        <w:t xml:space="preserve"> </w:t>
      </w:r>
      <w:r w:rsidRPr="00631B90">
        <w:rPr>
          <w:rFonts w:ascii="Times New Roman" w:hAnsi="Times New Roman"/>
          <w:i/>
          <w:sz w:val="26"/>
          <w:szCs w:val="26"/>
          <w:lang w:val="ro-RO"/>
        </w:rPr>
        <w:t>altor nave care efectuează un serviciu public de transport pasageri, inclusiv faleza aferentă - care nu sunt declarate de</w:t>
      </w:r>
      <w:r>
        <w:rPr>
          <w:rFonts w:ascii="Times New Roman" w:hAnsi="Times New Roman"/>
          <w:i/>
          <w:sz w:val="26"/>
          <w:szCs w:val="26"/>
          <w:lang w:val="ro-RO"/>
        </w:rPr>
        <w:t xml:space="preserve"> </w:t>
      </w:r>
      <w:r w:rsidRPr="00631B90">
        <w:rPr>
          <w:rFonts w:ascii="Times New Roman" w:hAnsi="Times New Roman"/>
          <w:i/>
          <w:sz w:val="26"/>
          <w:szCs w:val="26"/>
          <w:lang w:val="ro-RO"/>
        </w:rPr>
        <w:t>interes public naţional sau judeţean;</w:t>
      </w:r>
    </w:p>
    <w:p w14:paraId="24CD23C6" w14:textId="77777777" w:rsidR="00EC2B98" w:rsidRPr="00631B90" w:rsidRDefault="00EC2B98" w:rsidP="00EC2B98">
      <w:pPr>
        <w:pStyle w:val="ListParagraph"/>
        <w:spacing w:after="0"/>
        <w:ind w:left="0" w:firstLine="360"/>
        <w:jc w:val="both"/>
        <w:rPr>
          <w:rFonts w:ascii="Times New Roman" w:hAnsi="Times New Roman"/>
          <w:i/>
          <w:sz w:val="26"/>
          <w:szCs w:val="26"/>
          <w:lang w:val="ro-RO"/>
        </w:rPr>
      </w:pPr>
      <w:r w:rsidRPr="00631B90">
        <w:rPr>
          <w:rFonts w:ascii="Times New Roman" w:hAnsi="Times New Roman"/>
          <w:i/>
          <w:sz w:val="26"/>
          <w:szCs w:val="26"/>
          <w:lang w:val="ro-RO"/>
        </w:rPr>
        <w:t>12. ansamblurile şi siturile istorice şi arheologice care nu sunt declarate de interes public naţional sau judeţean;</w:t>
      </w:r>
    </w:p>
    <w:p w14:paraId="6CE216ED" w14:textId="77777777" w:rsidR="00EC2B98" w:rsidRPr="001320AC" w:rsidRDefault="00EC2B98" w:rsidP="00EC2B98">
      <w:pPr>
        <w:pStyle w:val="ListParagraph"/>
        <w:spacing w:after="0"/>
        <w:ind w:left="0" w:firstLine="360"/>
        <w:jc w:val="both"/>
        <w:rPr>
          <w:rFonts w:ascii="Times New Roman" w:hAnsi="Times New Roman"/>
          <w:i/>
          <w:sz w:val="26"/>
          <w:szCs w:val="26"/>
          <w:lang w:val="ro-RO"/>
        </w:rPr>
      </w:pPr>
      <w:r w:rsidRPr="001320AC">
        <w:rPr>
          <w:rFonts w:ascii="Times New Roman" w:hAnsi="Times New Roman"/>
          <w:i/>
          <w:sz w:val="26"/>
          <w:szCs w:val="26"/>
          <w:lang w:val="ro-RO"/>
        </w:rPr>
        <w:t>13. porturile fluviale civile - terenurile pe care sunt situate acestea, diguri, cheiuri, pereuri şi alte construcţii hidrotehnice pentru acostarea navelor şi pentru alte activităţi din navigaţia civilă, bazine, acvatorii şi şenale de acces, drumuri tehnologice în porturi, monumente istorice aflate în porturi, cheiuri şi pereuri situate pe malul căilor navigabile, în afara</w:t>
      </w:r>
      <w:r>
        <w:rPr>
          <w:rFonts w:ascii="Times New Roman" w:hAnsi="Times New Roman"/>
          <w:i/>
          <w:sz w:val="26"/>
          <w:szCs w:val="26"/>
          <w:lang w:val="ro-RO"/>
        </w:rPr>
        <w:t xml:space="preserve"> </w:t>
      </w:r>
      <w:r w:rsidRPr="001320AC">
        <w:rPr>
          <w:rFonts w:ascii="Times New Roman" w:hAnsi="Times New Roman"/>
          <w:i/>
          <w:sz w:val="26"/>
          <w:szCs w:val="26"/>
          <w:lang w:val="ro-RO"/>
        </w:rPr>
        <w:t>incintelor portuare destinate activităţilor de navigaţie care nu sunt declarate de interes public naţional sau judeţean;</w:t>
      </w:r>
    </w:p>
    <w:p w14:paraId="3896848C" w14:textId="77777777" w:rsidR="00EC2B98" w:rsidRPr="00631B90" w:rsidRDefault="00EC2B98" w:rsidP="00EC2B98">
      <w:pPr>
        <w:pStyle w:val="ListParagraph"/>
        <w:spacing w:after="0"/>
        <w:ind w:left="0" w:firstLine="360"/>
        <w:jc w:val="both"/>
        <w:rPr>
          <w:rFonts w:ascii="Times New Roman" w:hAnsi="Times New Roman"/>
          <w:i/>
          <w:sz w:val="26"/>
          <w:szCs w:val="26"/>
          <w:lang w:val="ro-RO"/>
        </w:rPr>
      </w:pPr>
      <w:r w:rsidRPr="00631B90">
        <w:rPr>
          <w:rFonts w:ascii="Times New Roman" w:hAnsi="Times New Roman"/>
          <w:i/>
          <w:sz w:val="26"/>
          <w:szCs w:val="26"/>
          <w:lang w:val="ro-RO"/>
        </w:rPr>
        <w:lastRenderedPageBreak/>
        <w:t>14. digurile de apărare împotriva inundaţiilor care nu sunt declarate de interes public naţional sau judeţean.</w:t>
      </w:r>
    </w:p>
    <w:p w14:paraId="06E9FCED" w14:textId="13ACA58B" w:rsidR="00EC2B98" w:rsidRPr="008945FE" w:rsidRDefault="00EC2B98" w:rsidP="00EC2B98">
      <w:pPr>
        <w:tabs>
          <w:tab w:val="left" w:pos="465"/>
          <w:tab w:val="center" w:pos="5386"/>
        </w:tabs>
        <w:spacing w:after="0"/>
        <w:jc w:val="both"/>
        <w:rPr>
          <w:rFonts w:ascii="Times New Roman" w:hAnsi="Times New Roman"/>
          <w:color w:val="FF0000"/>
          <w:sz w:val="26"/>
          <w:szCs w:val="26"/>
          <w:lang w:val="ro-RO"/>
        </w:rPr>
      </w:pPr>
      <w:r>
        <w:rPr>
          <w:rFonts w:ascii="Times New Roman" w:hAnsi="Times New Roman"/>
          <w:sz w:val="26"/>
          <w:szCs w:val="26"/>
          <w:lang w:val="ro-RO"/>
        </w:rPr>
        <w:t xml:space="preserve"> </w:t>
      </w:r>
      <w:r>
        <w:rPr>
          <w:rFonts w:ascii="Times New Roman" w:hAnsi="Times New Roman"/>
          <w:sz w:val="26"/>
          <w:szCs w:val="26"/>
          <w:lang w:val="ro-RO"/>
        </w:rPr>
        <w:tab/>
      </w:r>
      <w:r w:rsidRPr="00287AB5">
        <w:rPr>
          <w:rFonts w:ascii="Times New Roman" w:hAnsi="Times New Roman"/>
          <w:sz w:val="26"/>
          <w:szCs w:val="26"/>
          <w:lang w:val="ro-RO"/>
        </w:rPr>
        <w:t>Astfel, terenu</w:t>
      </w:r>
      <w:r w:rsidR="009774BB">
        <w:rPr>
          <w:rFonts w:ascii="Times New Roman" w:hAnsi="Times New Roman"/>
          <w:sz w:val="26"/>
          <w:szCs w:val="26"/>
          <w:lang w:val="ro-RO"/>
        </w:rPr>
        <w:t>rile</w:t>
      </w:r>
      <w:r w:rsidRPr="00287AB5">
        <w:rPr>
          <w:rFonts w:ascii="Times New Roman" w:hAnsi="Times New Roman"/>
          <w:sz w:val="26"/>
          <w:szCs w:val="26"/>
          <w:lang w:val="ro-RO"/>
        </w:rPr>
        <w:t xml:space="preserve"> în cauză, prin lege și natura l</w:t>
      </w:r>
      <w:r w:rsidR="00C978AD" w:rsidRPr="00287AB5">
        <w:rPr>
          <w:rFonts w:ascii="Times New Roman" w:hAnsi="Times New Roman"/>
          <w:sz w:val="26"/>
          <w:szCs w:val="26"/>
          <w:lang w:val="ro-RO"/>
        </w:rPr>
        <w:t>or</w:t>
      </w:r>
      <w:r w:rsidRPr="00287AB5">
        <w:rPr>
          <w:rFonts w:ascii="Times New Roman" w:hAnsi="Times New Roman"/>
          <w:sz w:val="26"/>
          <w:szCs w:val="26"/>
          <w:lang w:val="ro-RO"/>
        </w:rPr>
        <w:t>, nu se regăse</w:t>
      </w:r>
      <w:r w:rsidR="009774BB">
        <w:rPr>
          <w:rFonts w:ascii="Times New Roman" w:hAnsi="Times New Roman"/>
          <w:sz w:val="26"/>
          <w:szCs w:val="26"/>
          <w:lang w:val="ro-RO"/>
        </w:rPr>
        <w:t>sc</w:t>
      </w:r>
      <w:r w:rsidRPr="00287AB5">
        <w:rPr>
          <w:rFonts w:ascii="Times New Roman" w:hAnsi="Times New Roman"/>
          <w:sz w:val="26"/>
          <w:szCs w:val="26"/>
          <w:lang w:val="ro-RO"/>
        </w:rPr>
        <w:t xml:space="preserve"> printre c</w:t>
      </w:r>
      <w:r w:rsidR="00C12D18">
        <w:rPr>
          <w:rFonts w:ascii="Times New Roman" w:hAnsi="Times New Roman"/>
          <w:sz w:val="26"/>
          <w:szCs w:val="26"/>
          <w:lang w:val="ro-RO"/>
        </w:rPr>
        <w:t>ategoriile</w:t>
      </w:r>
      <w:r w:rsidRPr="00287AB5">
        <w:rPr>
          <w:rFonts w:ascii="Times New Roman" w:hAnsi="Times New Roman"/>
          <w:sz w:val="26"/>
          <w:szCs w:val="26"/>
          <w:lang w:val="ro-RO"/>
        </w:rPr>
        <w:t xml:space="preserve"> menționate de actele normative invocate, nefiind utilizat</w:t>
      </w:r>
      <w:r w:rsidR="00251BBF">
        <w:rPr>
          <w:rFonts w:ascii="Times New Roman" w:hAnsi="Times New Roman"/>
          <w:sz w:val="26"/>
          <w:szCs w:val="26"/>
          <w:lang w:val="ro-RO"/>
        </w:rPr>
        <w:t>e</w:t>
      </w:r>
      <w:r w:rsidRPr="00287AB5">
        <w:rPr>
          <w:rFonts w:ascii="Times New Roman" w:hAnsi="Times New Roman"/>
          <w:sz w:val="26"/>
          <w:szCs w:val="26"/>
          <w:lang w:val="ro-RO"/>
        </w:rPr>
        <w:t xml:space="preserve"> sau destinat</w:t>
      </w:r>
      <w:r w:rsidR="00251BBF">
        <w:rPr>
          <w:rFonts w:ascii="Times New Roman" w:hAnsi="Times New Roman"/>
          <w:sz w:val="26"/>
          <w:szCs w:val="26"/>
          <w:lang w:val="ro-RO"/>
        </w:rPr>
        <w:t>e</w:t>
      </w:r>
      <w:r w:rsidRPr="00287AB5">
        <w:rPr>
          <w:rFonts w:ascii="Times New Roman" w:hAnsi="Times New Roman"/>
          <w:sz w:val="26"/>
          <w:szCs w:val="26"/>
          <w:lang w:val="ro-RO"/>
        </w:rPr>
        <w:t xml:space="preserve"> un</w:t>
      </w:r>
      <w:r w:rsidR="00251BBF">
        <w:rPr>
          <w:rFonts w:ascii="Times New Roman" w:hAnsi="Times New Roman"/>
          <w:sz w:val="26"/>
          <w:szCs w:val="26"/>
          <w:lang w:val="ro-RO"/>
        </w:rPr>
        <w:t>or</w:t>
      </w:r>
      <w:r w:rsidRPr="00287AB5">
        <w:rPr>
          <w:rFonts w:ascii="Times New Roman" w:hAnsi="Times New Roman"/>
          <w:sz w:val="26"/>
          <w:szCs w:val="26"/>
          <w:lang w:val="ro-RO"/>
        </w:rPr>
        <w:t xml:space="preserve"> activități de interes public, autoritatea publică locală justifică în prezent și în perspectivă încetarea uzului public al bunu</w:t>
      </w:r>
      <w:r w:rsidR="009774BB">
        <w:rPr>
          <w:rFonts w:ascii="Times New Roman" w:hAnsi="Times New Roman"/>
          <w:sz w:val="26"/>
          <w:szCs w:val="26"/>
          <w:lang w:val="ro-RO"/>
        </w:rPr>
        <w:t>rilor</w:t>
      </w:r>
      <w:r w:rsidRPr="00287AB5">
        <w:rPr>
          <w:rFonts w:ascii="Times New Roman" w:hAnsi="Times New Roman"/>
          <w:sz w:val="26"/>
          <w:szCs w:val="26"/>
          <w:lang w:val="ro-RO"/>
        </w:rPr>
        <w:t xml:space="preserve"> în discuție</w:t>
      </w:r>
      <w:r w:rsidRPr="008945FE">
        <w:rPr>
          <w:rFonts w:ascii="Times New Roman" w:hAnsi="Times New Roman"/>
          <w:color w:val="FF0000"/>
          <w:sz w:val="26"/>
          <w:szCs w:val="26"/>
          <w:lang w:val="ro-RO"/>
        </w:rPr>
        <w:t>.</w:t>
      </w:r>
    </w:p>
    <w:p w14:paraId="5998BF14" w14:textId="77777777" w:rsidR="00EC2B98" w:rsidRPr="00A77CB5" w:rsidRDefault="00EC2B98" w:rsidP="00EC2B98">
      <w:pPr>
        <w:tabs>
          <w:tab w:val="left" w:pos="465"/>
          <w:tab w:val="center" w:pos="5386"/>
        </w:tabs>
        <w:spacing w:after="0"/>
        <w:jc w:val="both"/>
        <w:rPr>
          <w:rFonts w:ascii="Times New Roman" w:hAnsi="Times New Roman"/>
          <w:sz w:val="26"/>
          <w:szCs w:val="26"/>
        </w:rPr>
      </w:pPr>
      <w:r w:rsidRPr="008945FE">
        <w:rPr>
          <w:rFonts w:ascii="Times New Roman" w:hAnsi="Times New Roman"/>
          <w:color w:val="FF0000"/>
          <w:sz w:val="26"/>
          <w:szCs w:val="26"/>
          <w:lang w:val="ro-RO"/>
        </w:rPr>
        <w:tab/>
      </w:r>
      <w:r w:rsidR="0062092C" w:rsidRPr="00A77CB5">
        <w:rPr>
          <w:rFonts w:ascii="Times New Roman" w:hAnsi="Times New Roman"/>
          <w:sz w:val="26"/>
          <w:szCs w:val="26"/>
          <w:lang w:val="ro-RO"/>
        </w:rPr>
        <w:t>Totodată, menționăm</w:t>
      </w:r>
      <w:r w:rsidRPr="00A77CB5">
        <w:rPr>
          <w:rFonts w:ascii="Times New Roman" w:hAnsi="Times New Roman"/>
          <w:sz w:val="26"/>
          <w:szCs w:val="26"/>
          <w:lang w:val="ro-RO"/>
        </w:rPr>
        <w:t xml:space="preserve"> </w:t>
      </w:r>
      <w:r w:rsidR="0062092C" w:rsidRPr="00A77CB5">
        <w:rPr>
          <w:rFonts w:ascii="Times New Roman" w:hAnsi="Times New Roman"/>
          <w:sz w:val="26"/>
          <w:szCs w:val="26"/>
          <w:lang w:val="ro-RO"/>
        </w:rPr>
        <w:t>următoarele:</w:t>
      </w:r>
    </w:p>
    <w:p w14:paraId="53E74356" w14:textId="0D5F047C" w:rsidR="00C97A09" w:rsidRPr="008945FE" w:rsidRDefault="00C97A09" w:rsidP="00C97A09">
      <w:pPr>
        <w:tabs>
          <w:tab w:val="left" w:pos="465"/>
          <w:tab w:val="center" w:pos="5386"/>
        </w:tabs>
        <w:spacing w:after="0"/>
        <w:jc w:val="both"/>
        <w:rPr>
          <w:rFonts w:ascii="Times New Roman" w:hAnsi="Times New Roman"/>
          <w:color w:val="FF0000"/>
          <w:sz w:val="26"/>
          <w:szCs w:val="26"/>
          <w:lang w:val="ro-RO"/>
        </w:rPr>
      </w:pPr>
      <w:r w:rsidRPr="00FF3522">
        <w:rPr>
          <w:rFonts w:ascii="Times New Roman" w:hAnsi="Times New Roman"/>
          <w:sz w:val="26"/>
          <w:szCs w:val="26"/>
          <w:lang w:val="ro-RO"/>
        </w:rPr>
        <w:t xml:space="preserve">- </w:t>
      </w:r>
      <w:r w:rsidR="005C131E">
        <w:rPr>
          <w:rFonts w:ascii="Times New Roman" w:hAnsi="Times New Roman"/>
          <w:sz w:val="26"/>
          <w:szCs w:val="26"/>
          <w:lang w:val="ro-RO"/>
        </w:rPr>
        <w:t xml:space="preserve">terenurile </w:t>
      </w:r>
      <w:r w:rsidR="00FF3522" w:rsidRPr="00FF3522">
        <w:rPr>
          <w:rFonts w:ascii="Times New Roman" w:hAnsi="Times New Roman"/>
          <w:sz w:val="26"/>
          <w:szCs w:val="26"/>
          <w:lang w:val="ro-RO"/>
        </w:rPr>
        <w:t>sunt</w:t>
      </w:r>
      <w:r w:rsidR="00FF3522" w:rsidRPr="00B65147">
        <w:rPr>
          <w:rFonts w:ascii="Times New Roman" w:hAnsi="Times New Roman"/>
          <w:sz w:val="26"/>
          <w:szCs w:val="26"/>
          <w:lang w:val="ro-RO"/>
        </w:rPr>
        <w:t xml:space="preserve"> situate în intravilanul Municipiului Drobeta Turnu Severin, între Centura Mun. Dr. Tr. Severin și râul Topolnița, într-o zonă industrială a municipiului, pe terenuri </w:t>
      </w:r>
      <w:r w:rsidR="006373F8" w:rsidRPr="006373F8">
        <w:rPr>
          <w:rFonts w:ascii="Times New Roman" w:hAnsi="Times New Roman"/>
          <w:sz w:val="26"/>
          <w:szCs w:val="26"/>
          <w:lang w:val="ro-RO"/>
        </w:rPr>
        <w:t xml:space="preserve">neexistând instalații de apă, canalizare și transport agent termic așa cum rezultă din adresa Secom nr. </w:t>
      </w:r>
      <w:r w:rsidR="00674DFA">
        <w:rPr>
          <w:rFonts w:ascii="Times New Roman" w:hAnsi="Times New Roman"/>
          <w:sz w:val="26"/>
          <w:szCs w:val="26"/>
          <w:lang w:val="ro-RO"/>
        </w:rPr>
        <w:t>9736</w:t>
      </w:r>
      <w:r w:rsidR="00A22D9E" w:rsidRPr="009F299B">
        <w:rPr>
          <w:rFonts w:ascii="Times New Roman" w:hAnsi="Times New Roman"/>
          <w:sz w:val="26"/>
          <w:szCs w:val="26"/>
          <w:lang w:val="ro-RO"/>
        </w:rPr>
        <w:t>/</w:t>
      </w:r>
      <w:r w:rsidR="00A22D9E">
        <w:rPr>
          <w:rFonts w:ascii="Times New Roman" w:hAnsi="Times New Roman"/>
          <w:sz w:val="26"/>
          <w:szCs w:val="26"/>
          <w:lang w:val="ro-RO"/>
        </w:rPr>
        <w:t>1</w:t>
      </w:r>
      <w:r w:rsidR="00674DFA">
        <w:rPr>
          <w:rFonts w:ascii="Times New Roman" w:hAnsi="Times New Roman"/>
          <w:sz w:val="26"/>
          <w:szCs w:val="26"/>
          <w:lang w:val="ro-RO"/>
        </w:rPr>
        <w:t>8</w:t>
      </w:r>
      <w:r w:rsidR="00A22D9E">
        <w:rPr>
          <w:rFonts w:ascii="Times New Roman" w:hAnsi="Times New Roman"/>
          <w:sz w:val="26"/>
          <w:szCs w:val="26"/>
          <w:lang w:val="ro-RO"/>
        </w:rPr>
        <w:t>.03.</w:t>
      </w:r>
      <w:r w:rsidR="00A22D9E" w:rsidRPr="009F299B">
        <w:rPr>
          <w:rFonts w:ascii="Times New Roman" w:hAnsi="Times New Roman"/>
          <w:sz w:val="26"/>
          <w:szCs w:val="26"/>
          <w:lang w:val="ro-RO"/>
        </w:rPr>
        <w:t>2026</w:t>
      </w:r>
      <w:r w:rsidR="006373F8" w:rsidRPr="006373F8">
        <w:rPr>
          <w:rFonts w:ascii="Times New Roman" w:hAnsi="Times New Roman"/>
          <w:sz w:val="26"/>
          <w:szCs w:val="26"/>
          <w:lang w:val="ro-RO"/>
        </w:rPr>
        <w:t xml:space="preserve"> și adresa </w:t>
      </w:r>
      <w:r w:rsidR="006373F8" w:rsidRPr="001E244B">
        <w:rPr>
          <w:rFonts w:ascii="Times New Roman" w:hAnsi="Times New Roman"/>
          <w:sz w:val="26"/>
          <w:szCs w:val="26"/>
          <w:lang w:val="ro-RO"/>
        </w:rPr>
        <w:t>S</w:t>
      </w:r>
      <w:r w:rsidR="00365A77" w:rsidRPr="001E244B">
        <w:rPr>
          <w:rFonts w:ascii="Times New Roman" w:hAnsi="Times New Roman"/>
          <w:sz w:val="26"/>
          <w:szCs w:val="26"/>
          <w:lang w:val="ro-RO"/>
        </w:rPr>
        <w:t>PAET</w:t>
      </w:r>
      <w:r w:rsidR="006373F8" w:rsidRPr="001E244B">
        <w:rPr>
          <w:rFonts w:ascii="Times New Roman" w:hAnsi="Times New Roman"/>
          <w:sz w:val="26"/>
          <w:szCs w:val="26"/>
          <w:lang w:val="ro-RO"/>
        </w:rPr>
        <w:t xml:space="preserve"> nr.</w:t>
      </w:r>
      <w:r w:rsidR="006373F8" w:rsidRPr="006373F8">
        <w:rPr>
          <w:rFonts w:ascii="Times New Roman" w:hAnsi="Times New Roman"/>
          <w:color w:val="FF0000"/>
          <w:sz w:val="26"/>
          <w:szCs w:val="26"/>
          <w:lang w:val="ro-RO"/>
        </w:rPr>
        <w:t xml:space="preserve"> </w:t>
      </w:r>
      <w:r w:rsidR="00A22D9E">
        <w:rPr>
          <w:rFonts w:ascii="Times New Roman" w:hAnsi="Times New Roman"/>
          <w:sz w:val="26"/>
          <w:szCs w:val="26"/>
          <w:lang w:val="ro-RO"/>
        </w:rPr>
        <w:t>9620</w:t>
      </w:r>
      <w:r w:rsidR="00A22D9E" w:rsidRPr="009F299B">
        <w:rPr>
          <w:rFonts w:ascii="Times New Roman" w:hAnsi="Times New Roman"/>
          <w:sz w:val="26"/>
          <w:szCs w:val="26"/>
          <w:lang w:val="ro-RO"/>
        </w:rPr>
        <w:t>/</w:t>
      </w:r>
      <w:r w:rsidR="00A22D9E">
        <w:rPr>
          <w:rFonts w:ascii="Times New Roman" w:hAnsi="Times New Roman"/>
          <w:sz w:val="26"/>
          <w:szCs w:val="26"/>
          <w:lang w:val="ro-RO"/>
        </w:rPr>
        <w:t>18.03.</w:t>
      </w:r>
      <w:r w:rsidR="00A22D9E" w:rsidRPr="009F299B">
        <w:rPr>
          <w:rFonts w:ascii="Times New Roman" w:hAnsi="Times New Roman"/>
          <w:sz w:val="26"/>
          <w:szCs w:val="26"/>
          <w:lang w:val="ro-RO"/>
        </w:rPr>
        <w:t>2026</w:t>
      </w:r>
      <w:r w:rsidR="006373F8" w:rsidRPr="006373F8">
        <w:rPr>
          <w:rFonts w:ascii="Times New Roman" w:hAnsi="Times New Roman"/>
          <w:sz w:val="26"/>
          <w:szCs w:val="26"/>
          <w:lang w:val="ro-RO"/>
        </w:rPr>
        <w:t>, de asemenea, pe teren</w:t>
      </w:r>
      <w:r w:rsidR="005C131E">
        <w:rPr>
          <w:rFonts w:ascii="Times New Roman" w:hAnsi="Times New Roman"/>
          <w:sz w:val="26"/>
          <w:szCs w:val="26"/>
          <w:lang w:val="ro-RO"/>
        </w:rPr>
        <w:t>uri</w:t>
      </w:r>
      <w:r w:rsidR="006373F8" w:rsidRPr="006373F8">
        <w:rPr>
          <w:rFonts w:ascii="Times New Roman" w:hAnsi="Times New Roman"/>
          <w:sz w:val="26"/>
          <w:szCs w:val="26"/>
          <w:lang w:val="ro-RO"/>
        </w:rPr>
        <w:t xml:space="preserve"> nu sunt amplasate piețe, căi de comunicație, alei stradale, parcuri publice, monumente. </w:t>
      </w:r>
      <w:r w:rsidR="00A46C81">
        <w:rPr>
          <w:rFonts w:ascii="Times New Roman" w:hAnsi="Times New Roman"/>
          <w:sz w:val="26"/>
          <w:szCs w:val="26"/>
          <w:lang w:val="ro-RO"/>
        </w:rPr>
        <w:t>P</w:t>
      </w:r>
      <w:r w:rsidR="006373F8" w:rsidRPr="006373F8">
        <w:rPr>
          <w:rFonts w:ascii="Times New Roman" w:hAnsi="Times New Roman"/>
          <w:sz w:val="26"/>
          <w:szCs w:val="26"/>
          <w:lang w:val="ro-RO"/>
        </w:rPr>
        <w:t>recizăm că terenu</w:t>
      </w:r>
      <w:r w:rsidR="005C131E">
        <w:rPr>
          <w:rFonts w:ascii="Times New Roman" w:hAnsi="Times New Roman"/>
          <w:sz w:val="26"/>
          <w:szCs w:val="26"/>
          <w:lang w:val="ro-RO"/>
        </w:rPr>
        <w:t>rile</w:t>
      </w:r>
      <w:r w:rsidR="006373F8" w:rsidRPr="006373F8">
        <w:rPr>
          <w:rFonts w:ascii="Times New Roman" w:hAnsi="Times New Roman"/>
          <w:sz w:val="26"/>
          <w:szCs w:val="26"/>
          <w:lang w:val="ro-RO"/>
        </w:rPr>
        <w:t xml:space="preserve"> menționat</w:t>
      </w:r>
      <w:r w:rsidR="005C131E">
        <w:rPr>
          <w:rFonts w:ascii="Times New Roman" w:hAnsi="Times New Roman"/>
          <w:sz w:val="26"/>
          <w:szCs w:val="26"/>
          <w:lang w:val="ro-RO"/>
        </w:rPr>
        <w:t>e</w:t>
      </w:r>
      <w:r w:rsidR="006373F8" w:rsidRPr="006373F8">
        <w:rPr>
          <w:rFonts w:ascii="Times New Roman" w:hAnsi="Times New Roman"/>
          <w:sz w:val="26"/>
          <w:szCs w:val="26"/>
          <w:lang w:val="ro-RO"/>
        </w:rPr>
        <w:t xml:space="preserve"> nu </w:t>
      </w:r>
      <w:r w:rsidR="005C131E">
        <w:rPr>
          <w:rFonts w:ascii="Times New Roman" w:hAnsi="Times New Roman"/>
          <w:sz w:val="26"/>
          <w:szCs w:val="26"/>
          <w:lang w:val="ro-RO"/>
        </w:rPr>
        <w:t>sunt</w:t>
      </w:r>
      <w:r w:rsidR="006373F8" w:rsidRPr="006373F8">
        <w:rPr>
          <w:rFonts w:ascii="Times New Roman" w:hAnsi="Times New Roman"/>
          <w:sz w:val="26"/>
          <w:szCs w:val="26"/>
          <w:lang w:val="ro-RO"/>
        </w:rPr>
        <w:t xml:space="preserve"> situat</w:t>
      </w:r>
      <w:r w:rsidR="005C131E">
        <w:rPr>
          <w:rFonts w:ascii="Times New Roman" w:hAnsi="Times New Roman"/>
          <w:sz w:val="26"/>
          <w:szCs w:val="26"/>
          <w:lang w:val="ro-RO"/>
        </w:rPr>
        <w:t>e</w:t>
      </w:r>
      <w:r w:rsidR="006373F8" w:rsidRPr="006373F8">
        <w:rPr>
          <w:rFonts w:ascii="Times New Roman" w:hAnsi="Times New Roman"/>
          <w:sz w:val="26"/>
          <w:szCs w:val="26"/>
          <w:lang w:val="ro-RO"/>
        </w:rPr>
        <w:t xml:space="preserve"> în situl arheologic – Orașul Roman Drobeta după cum rezultă din extrasul ortofotoplan privind Orașul Roman Drobeta</w:t>
      </w:r>
      <w:r w:rsidRPr="00FF3522">
        <w:rPr>
          <w:rFonts w:ascii="Times New Roman" w:hAnsi="Times New Roman"/>
          <w:sz w:val="26"/>
          <w:szCs w:val="26"/>
          <w:lang w:val="ro-RO"/>
        </w:rPr>
        <w:t>;</w:t>
      </w:r>
    </w:p>
    <w:p w14:paraId="399ED787" w14:textId="1BE601CB" w:rsidR="006373F8" w:rsidRPr="006373F8" w:rsidRDefault="00775189" w:rsidP="00C97A09">
      <w:pPr>
        <w:tabs>
          <w:tab w:val="left" w:pos="465"/>
          <w:tab w:val="center" w:pos="5386"/>
        </w:tabs>
        <w:spacing w:after="0"/>
        <w:jc w:val="both"/>
        <w:rPr>
          <w:rFonts w:ascii="Times New Roman" w:hAnsi="Times New Roman"/>
          <w:sz w:val="26"/>
          <w:szCs w:val="26"/>
          <w:lang w:val="ro-RO"/>
        </w:rPr>
      </w:pPr>
      <w:r w:rsidRPr="00D5095A">
        <w:rPr>
          <w:rFonts w:ascii="Times New Roman" w:hAnsi="Times New Roman"/>
          <w:sz w:val="26"/>
          <w:szCs w:val="26"/>
          <w:lang w:val="ro-RO"/>
        </w:rPr>
        <w:t xml:space="preserve">- din Adresa Direcției Tehnice nr. </w:t>
      </w:r>
      <w:r w:rsidR="006373F8" w:rsidRPr="006373F8">
        <w:rPr>
          <w:rFonts w:ascii="Times New Roman" w:hAnsi="Times New Roman"/>
          <w:sz w:val="26"/>
          <w:szCs w:val="26"/>
          <w:lang w:val="ro-RO"/>
        </w:rPr>
        <w:t>8857</w:t>
      </w:r>
      <w:r w:rsidR="00D5095A" w:rsidRPr="006373F8">
        <w:rPr>
          <w:rFonts w:ascii="Times New Roman" w:hAnsi="Times New Roman"/>
          <w:sz w:val="26"/>
          <w:szCs w:val="26"/>
          <w:lang w:val="ro-RO"/>
        </w:rPr>
        <w:t>/</w:t>
      </w:r>
      <w:r w:rsidR="006373F8" w:rsidRPr="006373F8">
        <w:rPr>
          <w:rFonts w:ascii="Times New Roman" w:hAnsi="Times New Roman"/>
          <w:sz w:val="26"/>
          <w:szCs w:val="26"/>
          <w:lang w:val="ro-RO"/>
        </w:rPr>
        <w:t>12</w:t>
      </w:r>
      <w:r w:rsidR="00D5095A" w:rsidRPr="006373F8">
        <w:rPr>
          <w:rFonts w:ascii="Times New Roman" w:hAnsi="Times New Roman"/>
          <w:sz w:val="26"/>
          <w:szCs w:val="26"/>
          <w:lang w:val="ro-RO"/>
        </w:rPr>
        <w:t>.0</w:t>
      </w:r>
      <w:r w:rsidR="006373F8" w:rsidRPr="006373F8">
        <w:rPr>
          <w:rFonts w:ascii="Times New Roman" w:hAnsi="Times New Roman"/>
          <w:sz w:val="26"/>
          <w:szCs w:val="26"/>
          <w:lang w:val="ro-RO"/>
        </w:rPr>
        <w:t>3</w:t>
      </w:r>
      <w:r w:rsidR="00D5095A" w:rsidRPr="006373F8">
        <w:rPr>
          <w:rFonts w:ascii="Times New Roman" w:hAnsi="Times New Roman"/>
          <w:sz w:val="26"/>
          <w:szCs w:val="26"/>
          <w:lang w:val="ro-RO"/>
        </w:rPr>
        <w:t>.2026</w:t>
      </w:r>
      <w:r w:rsidR="006373F8" w:rsidRPr="006373F8">
        <w:rPr>
          <w:rFonts w:ascii="Times New Roman" w:hAnsi="Times New Roman"/>
          <w:sz w:val="26"/>
          <w:szCs w:val="26"/>
          <w:lang w:val="ro-RO"/>
        </w:rPr>
        <w:t xml:space="preserve"> rezultă că terenurile menționate</w:t>
      </w:r>
      <w:r w:rsidR="00D5095A" w:rsidRPr="006373F8">
        <w:rPr>
          <w:rFonts w:ascii="Times New Roman" w:hAnsi="Times New Roman"/>
          <w:sz w:val="26"/>
          <w:szCs w:val="26"/>
          <w:lang w:val="ro-RO"/>
        </w:rPr>
        <w:t xml:space="preserve"> </w:t>
      </w:r>
      <w:r w:rsidR="006373F8" w:rsidRPr="006373F8">
        <w:rPr>
          <w:rFonts w:ascii="Times New Roman" w:hAnsi="Times New Roman"/>
          <w:sz w:val="26"/>
          <w:szCs w:val="26"/>
          <w:lang w:val="ro-RO"/>
        </w:rPr>
        <w:t>sunt inventariate în registrul Local al Spațiilor Verzi ca terenuri libere neproductive;</w:t>
      </w:r>
    </w:p>
    <w:p w14:paraId="21CEC81D" w14:textId="4D8393F3" w:rsidR="00775189" w:rsidRPr="006373F8" w:rsidRDefault="006373F8" w:rsidP="00C97A09">
      <w:pPr>
        <w:tabs>
          <w:tab w:val="left" w:pos="465"/>
          <w:tab w:val="center" w:pos="5386"/>
        </w:tabs>
        <w:spacing w:after="0"/>
        <w:jc w:val="both"/>
        <w:rPr>
          <w:rFonts w:ascii="Times New Roman" w:hAnsi="Times New Roman"/>
          <w:sz w:val="26"/>
          <w:szCs w:val="26"/>
          <w:lang w:val="ro-RO"/>
        </w:rPr>
      </w:pPr>
      <w:r w:rsidRPr="006373F8">
        <w:rPr>
          <w:rFonts w:ascii="Times New Roman" w:hAnsi="Times New Roman"/>
          <w:sz w:val="26"/>
          <w:szCs w:val="26"/>
          <w:lang w:val="ro-RO"/>
        </w:rPr>
        <w:t xml:space="preserve">- din </w:t>
      </w:r>
      <w:r w:rsidR="00775189" w:rsidRPr="006373F8">
        <w:rPr>
          <w:rFonts w:ascii="Times New Roman" w:hAnsi="Times New Roman"/>
          <w:sz w:val="26"/>
          <w:szCs w:val="26"/>
          <w:lang w:val="ro-RO"/>
        </w:rPr>
        <w:t xml:space="preserve">Adresa Direcției Județene de Mediu Mehedinți nr. </w:t>
      </w:r>
      <w:r w:rsidRPr="006373F8">
        <w:rPr>
          <w:rFonts w:ascii="Times New Roman" w:hAnsi="Times New Roman"/>
          <w:sz w:val="26"/>
          <w:szCs w:val="26"/>
          <w:lang w:val="ro-RO"/>
        </w:rPr>
        <w:t>9159</w:t>
      </w:r>
      <w:r w:rsidR="00775189" w:rsidRPr="006373F8">
        <w:rPr>
          <w:rFonts w:ascii="Times New Roman" w:hAnsi="Times New Roman"/>
          <w:sz w:val="26"/>
          <w:szCs w:val="26"/>
          <w:lang w:val="ro-RO"/>
        </w:rPr>
        <w:t>/</w:t>
      </w:r>
      <w:r w:rsidRPr="006373F8">
        <w:rPr>
          <w:rFonts w:ascii="Times New Roman" w:hAnsi="Times New Roman"/>
          <w:sz w:val="26"/>
          <w:szCs w:val="26"/>
          <w:lang w:val="ro-RO"/>
        </w:rPr>
        <w:t>16</w:t>
      </w:r>
      <w:r w:rsidR="00775189" w:rsidRPr="006373F8">
        <w:rPr>
          <w:rFonts w:ascii="Times New Roman" w:hAnsi="Times New Roman"/>
          <w:sz w:val="26"/>
          <w:szCs w:val="26"/>
          <w:lang w:val="ro-RO"/>
        </w:rPr>
        <w:t>.0</w:t>
      </w:r>
      <w:r w:rsidRPr="006373F8">
        <w:rPr>
          <w:rFonts w:ascii="Times New Roman" w:hAnsi="Times New Roman"/>
          <w:sz w:val="26"/>
          <w:szCs w:val="26"/>
          <w:lang w:val="ro-RO"/>
        </w:rPr>
        <w:t>3</w:t>
      </w:r>
      <w:r w:rsidR="00775189" w:rsidRPr="006373F8">
        <w:rPr>
          <w:rFonts w:ascii="Times New Roman" w:hAnsi="Times New Roman"/>
          <w:sz w:val="26"/>
          <w:szCs w:val="26"/>
          <w:lang w:val="ro-RO"/>
        </w:rPr>
        <w:t>.2026 rezultă că teren</w:t>
      </w:r>
      <w:r w:rsidR="009774BB" w:rsidRPr="006373F8">
        <w:rPr>
          <w:rFonts w:ascii="Times New Roman" w:hAnsi="Times New Roman"/>
          <w:sz w:val="26"/>
          <w:szCs w:val="26"/>
          <w:lang w:val="ro-RO"/>
        </w:rPr>
        <w:t>urile</w:t>
      </w:r>
      <w:r w:rsidR="00775189" w:rsidRPr="006373F8">
        <w:rPr>
          <w:rFonts w:ascii="Times New Roman" w:hAnsi="Times New Roman"/>
          <w:sz w:val="26"/>
          <w:szCs w:val="26"/>
          <w:lang w:val="ro-RO"/>
        </w:rPr>
        <w:t xml:space="preserve"> menționat</w:t>
      </w:r>
      <w:r w:rsidR="009774BB" w:rsidRPr="006373F8">
        <w:rPr>
          <w:rFonts w:ascii="Times New Roman" w:hAnsi="Times New Roman"/>
          <w:sz w:val="26"/>
          <w:szCs w:val="26"/>
          <w:lang w:val="ro-RO"/>
        </w:rPr>
        <w:t>e</w:t>
      </w:r>
      <w:r w:rsidR="00775189" w:rsidRPr="006373F8">
        <w:rPr>
          <w:rFonts w:ascii="Times New Roman" w:hAnsi="Times New Roman"/>
          <w:sz w:val="26"/>
          <w:szCs w:val="26"/>
          <w:lang w:val="ro-RO"/>
        </w:rPr>
        <w:t xml:space="preserve"> nu fac parte din categoria ariilor protejate de lege;</w:t>
      </w:r>
    </w:p>
    <w:p w14:paraId="30B63BFD" w14:textId="7D97508B" w:rsidR="008C0EAC" w:rsidRPr="001E244B" w:rsidRDefault="00F31191" w:rsidP="008C0EAC">
      <w:pPr>
        <w:spacing w:after="0"/>
        <w:jc w:val="both"/>
        <w:rPr>
          <w:rFonts w:ascii="Times New Roman" w:hAnsi="Times New Roman"/>
          <w:sz w:val="26"/>
          <w:szCs w:val="26"/>
          <w:lang w:val="ro-RO"/>
        </w:rPr>
      </w:pPr>
      <w:r w:rsidRPr="001E244B">
        <w:rPr>
          <w:rFonts w:ascii="Times New Roman" w:hAnsi="Times New Roman"/>
          <w:sz w:val="26"/>
          <w:szCs w:val="26"/>
          <w:lang w:val="ro-RO"/>
        </w:rPr>
        <w:t xml:space="preserve">- </w:t>
      </w:r>
      <w:r w:rsidR="00251BBF" w:rsidRPr="001E244B">
        <w:rPr>
          <w:rFonts w:ascii="Times New Roman" w:hAnsi="Times New Roman"/>
          <w:sz w:val="26"/>
          <w:szCs w:val="26"/>
          <w:lang w:val="ro-RO"/>
        </w:rPr>
        <w:t>t</w:t>
      </w:r>
      <w:r w:rsidR="008C0EAC" w:rsidRPr="001E244B">
        <w:rPr>
          <w:rFonts w:ascii="Times New Roman" w:hAnsi="Times New Roman"/>
          <w:sz w:val="26"/>
          <w:szCs w:val="26"/>
          <w:lang w:val="ro-RO"/>
        </w:rPr>
        <w:t>erenurile sunt situate într-o zonă de dezvoltare economică a municipiului, în vecinătate fiind edificate construcții industriale, astfel, această zonă se pretează doar la posibilitatea de a construi spații administrare, de comerț, industriale, servicii sau orice activitate economică</w:t>
      </w:r>
      <w:r w:rsidR="00251BBF" w:rsidRPr="001E244B">
        <w:rPr>
          <w:rFonts w:ascii="Times New Roman" w:hAnsi="Times New Roman"/>
          <w:sz w:val="26"/>
          <w:szCs w:val="26"/>
          <w:lang w:val="ro-RO"/>
        </w:rPr>
        <w:t>;</w:t>
      </w:r>
      <w:r w:rsidR="008C0EAC" w:rsidRPr="001E244B">
        <w:rPr>
          <w:rFonts w:ascii="Times New Roman" w:hAnsi="Times New Roman"/>
          <w:sz w:val="26"/>
          <w:szCs w:val="26"/>
          <w:lang w:val="ro-RO"/>
        </w:rPr>
        <w:t xml:space="preserve"> </w:t>
      </w:r>
    </w:p>
    <w:p w14:paraId="5E712796" w14:textId="7EF54B1E" w:rsidR="008E76EA" w:rsidRPr="001E244B" w:rsidRDefault="00251BBF" w:rsidP="00251BBF">
      <w:pPr>
        <w:spacing w:after="0"/>
        <w:jc w:val="both"/>
        <w:rPr>
          <w:rFonts w:ascii="Times New Roman" w:hAnsi="Times New Roman"/>
          <w:sz w:val="26"/>
          <w:szCs w:val="26"/>
          <w:lang w:val="ro-RO"/>
        </w:rPr>
      </w:pPr>
      <w:r w:rsidRPr="001E244B">
        <w:rPr>
          <w:rFonts w:ascii="Times New Roman" w:hAnsi="Times New Roman"/>
          <w:sz w:val="26"/>
          <w:szCs w:val="26"/>
          <w:lang w:val="ro-RO"/>
        </w:rPr>
        <w:t>- d</w:t>
      </w:r>
      <w:r w:rsidR="008C0EAC" w:rsidRPr="001E244B">
        <w:rPr>
          <w:rFonts w:ascii="Times New Roman" w:hAnsi="Times New Roman"/>
          <w:sz w:val="26"/>
          <w:szCs w:val="26"/>
          <w:lang w:val="ro-RO"/>
        </w:rPr>
        <w:t>e asemenea, prin trecerea terenurilor menționate din domeniul public în domeniul privat al municipiului se creează condițiile demarării unor proiecte de investiții promovate de persoane fizice sau juridice care vor contribui la realizarea de investiții cu impact asupra bugetului local și a bunăstării cetățenilor, aducând un plus la bugetul local prin obținerea de venituri cu titlu de chirii sau redevențe</w:t>
      </w:r>
      <w:r w:rsidRPr="001E244B">
        <w:rPr>
          <w:rFonts w:ascii="Times New Roman" w:hAnsi="Times New Roman"/>
          <w:sz w:val="26"/>
          <w:szCs w:val="26"/>
          <w:lang w:val="ro-RO"/>
        </w:rPr>
        <w:t>;</w:t>
      </w:r>
    </w:p>
    <w:p w14:paraId="360886C0" w14:textId="30FE82C6" w:rsidR="00E133B7" w:rsidRPr="00A77CB5" w:rsidRDefault="00512655" w:rsidP="008E76EA">
      <w:pPr>
        <w:tabs>
          <w:tab w:val="left" w:pos="465"/>
          <w:tab w:val="center" w:pos="5386"/>
        </w:tabs>
        <w:spacing w:after="0"/>
        <w:jc w:val="both"/>
        <w:rPr>
          <w:rFonts w:ascii="Times New Roman" w:hAnsi="Times New Roman"/>
          <w:sz w:val="26"/>
          <w:szCs w:val="26"/>
          <w:lang w:val="ro-RO"/>
        </w:rPr>
      </w:pPr>
      <w:r w:rsidRPr="00A77CB5">
        <w:rPr>
          <w:rFonts w:ascii="Times New Roman" w:hAnsi="Times New Roman"/>
          <w:sz w:val="26"/>
          <w:szCs w:val="26"/>
          <w:lang w:val="ro-RO"/>
        </w:rPr>
        <w:t>- teren</w:t>
      </w:r>
      <w:r w:rsidR="009774BB">
        <w:rPr>
          <w:rFonts w:ascii="Times New Roman" w:hAnsi="Times New Roman"/>
          <w:sz w:val="26"/>
          <w:szCs w:val="26"/>
          <w:lang w:val="ro-RO"/>
        </w:rPr>
        <w:t>urile</w:t>
      </w:r>
      <w:r w:rsidRPr="00A77CB5">
        <w:rPr>
          <w:rFonts w:ascii="Times New Roman" w:hAnsi="Times New Roman"/>
          <w:sz w:val="26"/>
          <w:szCs w:val="26"/>
          <w:lang w:val="ro-RO"/>
        </w:rPr>
        <w:t xml:space="preserve"> </w:t>
      </w:r>
      <w:r w:rsidR="009774BB">
        <w:rPr>
          <w:rFonts w:ascii="Times New Roman" w:hAnsi="Times New Roman"/>
          <w:sz w:val="26"/>
          <w:szCs w:val="26"/>
          <w:lang w:val="ro-RO"/>
        </w:rPr>
        <w:t>au</w:t>
      </w:r>
      <w:r w:rsidRPr="00A77CB5">
        <w:rPr>
          <w:rFonts w:ascii="Times New Roman" w:hAnsi="Times New Roman"/>
          <w:sz w:val="26"/>
          <w:szCs w:val="26"/>
          <w:lang w:val="ro-RO"/>
        </w:rPr>
        <w:t xml:space="preserve"> categoria de folosință „curți construcții” așa cum rezultă din </w:t>
      </w:r>
      <w:r w:rsidR="00C978AD" w:rsidRPr="00A77CB5">
        <w:rPr>
          <w:rFonts w:ascii="Times New Roman" w:hAnsi="Times New Roman"/>
          <w:sz w:val="26"/>
          <w:szCs w:val="26"/>
          <w:lang w:val="ro-RO"/>
        </w:rPr>
        <w:t>e</w:t>
      </w:r>
      <w:r w:rsidRPr="00A77CB5">
        <w:rPr>
          <w:rFonts w:ascii="Times New Roman" w:hAnsi="Times New Roman"/>
          <w:sz w:val="26"/>
          <w:szCs w:val="26"/>
          <w:lang w:val="ro-RO"/>
        </w:rPr>
        <w:t>xtras</w:t>
      </w:r>
      <w:r w:rsidR="009774BB">
        <w:rPr>
          <w:rFonts w:ascii="Times New Roman" w:hAnsi="Times New Roman"/>
          <w:sz w:val="26"/>
          <w:szCs w:val="26"/>
          <w:lang w:val="ro-RO"/>
        </w:rPr>
        <w:t>ele</w:t>
      </w:r>
      <w:r w:rsidRPr="00A77CB5">
        <w:rPr>
          <w:rFonts w:ascii="Times New Roman" w:hAnsi="Times New Roman"/>
          <w:sz w:val="26"/>
          <w:szCs w:val="26"/>
          <w:lang w:val="ro-RO"/>
        </w:rPr>
        <w:t xml:space="preserve"> de carte funciară pentru informare</w:t>
      </w:r>
      <w:r w:rsidR="00A15A77" w:rsidRPr="00A77CB5">
        <w:rPr>
          <w:rFonts w:ascii="Times New Roman" w:hAnsi="Times New Roman"/>
          <w:sz w:val="26"/>
          <w:szCs w:val="26"/>
          <w:lang w:val="ro-RO"/>
        </w:rPr>
        <w:t>.</w:t>
      </w:r>
    </w:p>
    <w:p w14:paraId="002644C0" w14:textId="7274F704" w:rsidR="00DE4497" w:rsidRPr="00CB5993" w:rsidRDefault="00DE4497" w:rsidP="002A156C">
      <w:pPr>
        <w:pStyle w:val="ListParagraph"/>
        <w:spacing w:after="0"/>
        <w:ind w:left="0" w:firstLine="540"/>
        <w:jc w:val="both"/>
        <w:rPr>
          <w:rFonts w:ascii="Times New Roman" w:hAnsi="Times New Roman"/>
          <w:sz w:val="26"/>
          <w:szCs w:val="26"/>
          <w:lang w:val="ro-RO"/>
        </w:rPr>
      </w:pPr>
      <w:r w:rsidRPr="00CB5993">
        <w:rPr>
          <w:rFonts w:ascii="Times New Roman" w:hAnsi="Times New Roman"/>
          <w:sz w:val="26"/>
          <w:szCs w:val="26"/>
          <w:lang w:val="ro-RO"/>
        </w:rPr>
        <w:t xml:space="preserve">În considerarea elementelor prezentate, ținând cont de necesitatea și oportunitatea </w:t>
      </w:r>
      <w:r w:rsidR="00CB5993" w:rsidRPr="00CB5993">
        <w:rPr>
          <w:rFonts w:ascii="Times New Roman" w:hAnsi="Times New Roman"/>
          <w:sz w:val="26"/>
          <w:szCs w:val="26"/>
          <w:lang w:val="ro-RO"/>
        </w:rPr>
        <w:t xml:space="preserve">trecerii </w:t>
      </w:r>
      <w:r w:rsidR="009774BB" w:rsidRPr="009774BB">
        <w:rPr>
          <w:rFonts w:ascii="Times New Roman" w:hAnsi="Times New Roman"/>
          <w:sz w:val="26"/>
          <w:szCs w:val="26"/>
          <w:lang w:val="ro-RO"/>
        </w:rPr>
        <w:t xml:space="preserve">terenurilor identificate cu NC 72753 și NC 72778 </w:t>
      </w:r>
      <w:r w:rsidRPr="00CB5993">
        <w:rPr>
          <w:rFonts w:ascii="Times New Roman" w:hAnsi="Times New Roman"/>
          <w:sz w:val="26"/>
          <w:szCs w:val="26"/>
          <w:lang w:val="ro-RO"/>
        </w:rPr>
        <w:t>din domeniul public în domeniul privat al municipiului, supun aprobării proiectul de hotărâre, teren</w:t>
      </w:r>
      <w:r w:rsidR="00C978AD" w:rsidRPr="00CB5993">
        <w:rPr>
          <w:rFonts w:ascii="Times New Roman" w:hAnsi="Times New Roman"/>
          <w:sz w:val="26"/>
          <w:szCs w:val="26"/>
          <w:lang w:val="ro-RO"/>
        </w:rPr>
        <w:t>u</w:t>
      </w:r>
      <w:r w:rsidR="00CB5993" w:rsidRPr="00CB5993">
        <w:rPr>
          <w:rFonts w:ascii="Times New Roman" w:hAnsi="Times New Roman"/>
          <w:sz w:val="26"/>
          <w:szCs w:val="26"/>
          <w:lang w:val="ro-RO"/>
        </w:rPr>
        <w:t>l</w:t>
      </w:r>
      <w:r w:rsidRPr="00CB5993">
        <w:rPr>
          <w:rFonts w:ascii="Times New Roman" w:hAnsi="Times New Roman"/>
          <w:sz w:val="26"/>
          <w:szCs w:val="26"/>
          <w:lang w:val="ro-RO"/>
        </w:rPr>
        <w:t xml:space="preserve"> fiind identificat</w:t>
      </w:r>
      <w:r w:rsidR="009774BB">
        <w:rPr>
          <w:rFonts w:ascii="Times New Roman" w:hAnsi="Times New Roman"/>
          <w:sz w:val="26"/>
          <w:szCs w:val="26"/>
          <w:lang w:val="ro-RO"/>
        </w:rPr>
        <w:t>e</w:t>
      </w:r>
      <w:r w:rsidRPr="00CB5993">
        <w:rPr>
          <w:rFonts w:ascii="Times New Roman" w:hAnsi="Times New Roman"/>
          <w:sz w:val="26"/>
          <w:szCs w:val="26"/>
          <w:lang w:val="ro-RO"/>
        </w:rPr>
        <w:t xml:space="preserve"> astfel:</w:t>
      </w:r>
    </w:p>
    <w:p w14:paraId="57283AC9" w14:textId="77777777" w:rsidR="00DE4497" w:rsidRDefault="00DE4497" w:rsidP="002A156C">
      <w:pPr>
        <w:pStyle w:val="ListParagraph"/>
        <w:spacing w:after="0"/>
        <w:ind w:left="0" w:firstLine="540"/>
        <w:jc w:val="both"/>
        <w:rPr>
          <w:rFonts w:ascii="Times New Roman" w:hAnsi="Times New Roman"/>
          <w:sz w:val="26"/>
          <w:szCs w:val="26"/>
          <w:lang w:val="ro-RO"/>
        </w:rPr>
      </w:pPr>
    </w:p>
    <w:p w14:paraId="1B55663D" w14:textId="77777777" w:rsidR="009774BB" w:rsidRPr="00B65147" w:rsidRDefault="009774BB" w:rsidP="009774BB">
      <w:pPr>
        <w:pStyle w:val="ListParagraph"/>
        <w:numPr>
          <w:ilvl w:val="0"/>
          <w:numId w:val="7"/>
        </w:numPr>
        <w:spacing w:after="0"/>
        <w:ind w:left="0" w:firstLine="360"/>
        <w:jc w:val="both"/>
        <w:rPr>
          <w:rFonts w:ascii="Times New Roman" w:hAnsi="Times New Roman"/>
          <w:sz w:val="26"/>
          <w:szCs w:val="26"/>
          <w:lang w:val="ro-RO"/>
        </w:rPr>
      </w:pPr>
      <w:r w:rsidRPr="00B65147">
        <w:rPr>
          <w:rFonts w:ascii="Times New Roman" w:hAnsi="Times New Roman"/>
          <w:sz w:val="26"/>
          <w:szCs w:val="26"/>
          <w:lang w:val="ro-RO"/>
        </w:rPr>
        <w:t>Teren în suprafață de 8512 mp, înscris în CF 72753, având NC 72753, situat în Municipiul Drobeta Turnu Severin, între Centura Mun. Dr. Tr. Severin și râul Topolnița, cu următorii vecini</w:t>
      </w:r>
      <w:r w:rsidRPr="00B65147">
        <w:rPr>
          <w:rFonts w:ascii="Times New Roman" w:hAnsi="Times New Roman"/>
          <w:sz w:val="26"/>
          <w:szCs w:val="26"/>
        </w:rPr>
        <w:t>:</w:t>
      </w:r>
    </w:p>
    <w:p w14:paraId="363FE689" w14:textId="77777777" w:rsidR="009774BB" w:rsidRPr="00B65147" w:rsidRDefault="009774BB" w:rsidP="009774BB">
      <w:pPr>
        <w:pStyle w:val="ListParagraph"/>
        <w:spacing w:after="0"/>
        <w:ind w:left="450"/>
        <w:jc w:val="both"/>
        <w:rPr>
          <w:rFonts w:ascii="Times New Roman" w:hAnsi="Times New Roman"/>
          <w:sz w:val="26"/>
          <w:szCs w:val="26"/>
          <w:lang w:val="ro-RO"/>
        </w:rPr>
      </w:pPr>
      <w:r w:rsidRPr="00B65147">
        <w:rPr>
          <w:rFonts w:ascii="Times New Roman" w:hAnsi="Times New Roman"/>
          <w:sz w:val="26"/>
          <w:szCs w:val="26"/>
          <w:lang w:val="ro-RO"/>
        </w:rPr>
        <w:t>Nord - Drum;</w:t>
      </w:r>
    </w:p>
    <w:p w14:paraId="4C7BEE56" w14:textId="77777777" w:rsidR="009774BB" w:rsidRPr="00B65147" w:rsidRDefault="009774BB" w:rsidP="009774BB">
      <w:pPr>
        <w:pStyle w:val="ListParagraph"/>
        <w:spacing w:after="0"/>
        <w:ind w:left="450"/>
        <w:jc w:val="both"/>
        <w:rPr>
          <w:rFonts w:ascii="Times New Roman" w:hAnsi="Times New Roman"/>
          <w:sz w:val="26"/>
          <w:szCs w:val="26"/>
          <w:lang w:val="ro-RO"/>
        </w:rPr>
      </w:pPr>
      <w:r w:rsidRPr="00B65147">
        <w:rPr>
          <w:rFonts w:ascii="Times New Roman" w:hAnsi="Times New Roman"/>
          <w:sz w:val="26"/>
          <w:szCs w:val="26"/>
          <w:lang w:val="ro-RO"/>
        </w:rPr>
        <w:t>Est - Râul Topolnița;</w:t>
      </w:r>
    </w:p>
    <w:p w14:paraId="4973278B" w14:textId="77777777" w:rsidR="009774BB" w:rsidRPr="00B65147" w:rsidRDefault="009774BB" w:rsidP="009774BB">
      <w:pPr>
        <w:pStyle w:val="ListParagraph"/>
        <w:spacing w:after="0"/>
        <w:ind w:left="450"/>
        <w:jc w:val="both"/>
        <w:rPr>
          <w:rFonts w:ascii="Times New Roman" w:hAnsi="Times New Roman"/>
          <w:sz w:val="26"/>
          <w:szCs w:val="26"/>
          <w:lang w:val="ro-RO"/>
        </w:rPr>
      </w:pPr>
      <w:r w:rsidRPr="00B65147">
        <w:rPr>
          <w:rFonts w:ascii="Times New Roman" w:hAnsi="Times New Roman"/>
          <w:sz w:val="26"/>
          <w:szCs w:val="26"/>
          <w:lang w:val="ro-RO"/>
        </w:rPr>
        <w:t>Sud - Canal;</w:t>
      </w:r>
    </w:p>
    <w:p w14:paraId="61C0D237" w14:textId="77777777" w:rsidR="009774BB" w:rsidRPr="00B65147" w:rsidRDefault="009774BB" w:rsidP="009774BB">
      <w:pPr>
        <w:pStyle w:val="ListParagraph"/>
        <w:spacing w:after="0"/>
        <w:ind w:left="450"/>
        <w:jc w:val="both"/>
        <w:rPr>
          <w:rFonts w:ascii="Times New Roman" w:hAnsi="Times New Roman"/>
          <w:sz w:val="26"/>
          <w:szCs w:val="26"/>
          <w:lang w:val="ro-RO"/>
        </w:rPr>
      </w:pPr>
      <w:r w:rsidRPr="00B65147">
        <w:rPr>
          <w:rFonts w:ascii="Times New Roman" w:hAnsi="Times New Roman"/>
          <w:sz w:val="26"/>
          <w:szCs w:val="26"/>
          <w:lang w:val="ro-RO"/>
        </w:rPr>
        <w:t>Vest - Centura Mun. Dr. Tr. Severin.</w:t>
      </w:r>
    </w:p>
    <w:p w14:paraId="3D4D7633" w14:textId="77777777" w:rsidR="009774BB" w:rsidRPr="00B65147" w:rsidRDefault="009774BB" w:rsidP="009774BB">
      <w:pPr>
        <w:pStyle w:val="ListParagraph"/>
        <w:numPr>
          <w:ilvl w:val="0"/>
          <w:numId w:val="7"/>
        </w:numPr>
        <w:spacing w:after="0"/>
        <w:ind w:left="0" w:firstLine="360"/>
        <w:jc w:val="both"/>
        <w:rPr>
          <w:rFonts w:ascii="Times New Roman" w:hAnsi="Times New Roman"/>
          <w:sz w:val="26"/>
          <w:szCs w:val="26"/>
          <w:lang w:val="ro-RO"/>
        </w:rPr>
      </w:pPr>
      <w:r w:rsidRPr="00B65147">
        <w:rPr>
          <w:rFonts w:ascii="Times New Roman" w:hAnsi="Times New Roman"/>
          <w:sz w:val="26"/>
          <w:szCs w:val="26"/>
          <w:lang w:val="ro-RO"/>
        </w:rPr>
        <w:lastRenderedPageBreak/>
        <w:t>Teren în suprafață de 15983 mp, înscris în CF 72778, având NC 72778, situat în Municipiul Drobeta Turnu Severin, între Centura Mun. Dr. Tr. Severin și râul Topolnița, cu următorii vecini</w:t>
      </w:r>
      <w:r w:rsidRPr="00B65147">
        <w:rPr>
          <w:rFonts w:ascii="Times New Roman" w:hAnsi="Times New Roman"/>
          <w:sz w:val="26"/>
          <w:szCs w:val="26"/>
        </w:rPr>
        <w:t>:</w:t>
      </w:r>
    </w:p>
    <w:p w14:paraId="5FBC63C8" w14:textId="77777777" w:rsidR="009774BB" w:rsidRPr="00B65147" w:rsidRDefault="009774BB" w:rsidP="009774BB">
      <w:pPr>
        <w:pStyle w:val="ListParagraph"/>
        <w:spacing w:after="0"/>
        <w:ind w:left="450"/>
        <w:jc w:val="both"/>
        <w:rPr>
          <w:rFonts w:ascii="Times New Roman" w:hAnsi="Times New Roman"/>
          <w:sz w:val="26"/>
          <w:szCs w:val="26"/>
          <w:lang w:val="ro-RO"/>
        </w:rPr>
      </w:pPr>
      <w:r w:rsidRPr="00B65147">
        <w:rPr>
          <w:rFonts w:ascii="Times New Roman" w:hAnsi="Times New Roman"/>
          <w:sz w:val="26"/>
          <w:szCs w:val="26"/>
          <w:lang w:val="ro-RO"/>
        </w:rPr>
        <w:t xml:space="preserve">Nord - NC 63892, NC 69992;  </w:t>
      </w:r>
    </w:p>
    <w:p w14:paraId="594CE704" w14:textId="77777777" w:rsidR="009774BB" w:rsidRPr="00B65147" w:rsidRDefault="009774BB" w:rsidP="009774BB">
      <w:pPr>
        <w:pStyle w:val="ListParagraph"/>
        <w:spacing w:after="0"/>
        <w:ind w:left="450"/>
        <w:jc w:val="both"/>
        <w:rPr>
          <w:rFonts w:ascii="Times New Roman" w:hAnsi="Times New Roman"/>
          <w:sz w:val="26"/>
          <w:szCs w:val="26"/>
          <w:lang w:val="ro-RO"/>
        </w:rPr>
      </w:pPr>
      <w:r w:rsidRPr="00B65147">
        <w:rPr>
          <w:rFonts w:ascii="Times New Roman" w:hAnsi="Times New Roman"/>
          <w:sz w:val="26"/>
          <w:szCs w:val="26"/>
          <w:lang w:val="ro-RO"/>
        </w:rPr>
        <w:t>Est - Râul Topolnița;</w:t>
      </w:r>
    </w:p>
    <w:p w14:paraId="76476BDA" w14:textId="77777777" w:rsidR="009774BB" w:rsidRPr="00B65147" w:rsidRDefault="009774BB" w:rsidP="009774BB">
      <w:pPr>
        <w:pStyle w:val="ListParagraph"/>
        <w:spacing w:after="0"/>
        <w:ind w:left="450"/>
        <w:jc w:val="both"/>
        <w:rPr>
          <w:rFonts w:ascii="Times New Roman" w:hAnsi="Times New Roman"/>
          <w:sz w:val="26"/>
          <w:szCs w:val="26"/>
          <w:lang w:val="ro-RO"/>
        </w:rPr>
      </w:pPr>
      <w:r w:rsidRPr="00B65147">
        <w:rPr>
          <w:rFonts w:ascii="Times New Roman" w:hAnsi="Times New Roman"/>
          <w:sz w:val="26"/>
          <w:szCs w:val="26"/>
          <w:lang w:val="ro-RO"/>
        </w:rPr>
        <w:t>Sud - Drum;</w:t>
      </w:r>
    </w:p>
    <w:p w14:paraId="2D017D83" w14:textId="77777777" w:rsidR="009774BB" w:rsidRPr="00B65147" w:rsidRDefault="009774BB" w:rsidP="009774BB">
      <w:pPr>
        <w:pStyle w:val="ListParagraph"/>
        <w:spacing w:after="0"/>
        <w:ind w:left="450"/>
        <w:jc w:val="both"/>
        <w:rPr>
          <w:rFonts w:ascii="Times New Roman" w:hAnsi="Times New Roman"/>
          <w:sz w:val="26"/>
          <w:szCs w:val="26"/>
          <w:lang w:val="ro-RO"/>
        </w:rPr>
      </w:pPr>
      <w:r w:rsidRPr="00B65147">
        <w:rPr>
          <w:rFonts w:ascii="Times New Roman" w:hAnsi="Times New Roman"/>
          <w:sz w:val="26"/>
          <w:szCs w:val="26"/>
          <w:lang w:val="ro-RO"/>
        </w:rPr>
        <w:t>Vest - Centura Mun. Dr. Tr. Severin.</w:t>
      </w:r>
    </w:p>
    <w:p w14:paraId="2FB9E0B3" w14:textId="768914A6" w:rsidR="009277D9" w:rsidRDefault="009277D9" w:rsidP="00C97A09">
      <w:pPr>
        <w:pStyle w:val="ListParagraph"/>
        <w:spacing w:after="0"/>
        <w:ind w:left="450"/>
        <w:jc w:val="both"/>
        <w:rPr>
          <w:rFonts w:ascii="Times New Roman" w:hAnsi="Times New Roman"/>
          <w:sz w:val="26"/>
          <w:szCs w:val="26"/>
          <w:lang w:val="ro-RO"/>
        </w:rPr>
      </w:pPr>
    </w:p>
    <w:p w14:paraId="08EDF5B8" w14:textId="77777777" w:rsidR="002F65DB" w:rsidRPr="002F65DB" w:rsidRDefault="002F65DB" w:rsidP="00C97A09">
      <w:pPr>
        <w:pStyle w:val="ListParagraph"/>
        <w:spacing w:after="0"/>
        <w:ind w:left="450"/>
        <w:jc w:val="both"/>
        <w:rPr>
          <w:rFonts w:ascii="Times New Roman" w:hAnsi="Times New Roman"/>
          <w:sz w:val="26"/>
          <w:szCs w:val="26"/>
          <w:lang w:val="ro-RO"/>
        </w:rPr>
      </w:pPr>
    </w:p>
    <w:p w14:paraId="2BF83A49" w14:textId="77777777" w:rsidR="002D5692" w:rsidRPr="002D5692" w:rsidRDefault="002D5692" w:rsidP="002D5692">
      <w:pPr>
        <w:spacing w:after="0"/>
        <w:jc w:val="center"/>
        <w:rPr>
          <w:rFonts w:ascii="Times New Roman" w:hAnsi="Times New Roman"/>
          <w:sz w:val="26"/>
          <w:szCs w:val="26"/>
          <w:lang w:val="ro-RO"/>
        </w:rPr>
      </w:pPr>
      <w:r w:rsidRPr="002D5692">
        <w:rPr>
          <w:rFonts w:ascii="Times New Roman" w:hAnsi="Times New Roman"/>
          <w:sz w:val="26"/>
          <w:szCs w:val="26"/>
          <w:lang w:val="ro-RO"/>
        </w:rPr>
        <w:t>INIȚIATOR,</w:t>
      </w:r>
    </w:p>
    <w:p w14:paraId="6CE0BCF6" w14:textId="77777777" w:rsidR="002D5692" w:rsidRPr="002D5692" w:rsidRDefault="002D5692" w:rsidP="002D5692">
      <w:pPr>
        <w:spacing w:after="0"/>
        <w:jc w:val="center"/>
        <w:rPr>
          <w:rFonts w:ascii="Times New Roman" w:hAnsi="Times New Roman"/>
          <w:sz w:val="26"/>
          <w:szCs w:val="26"/>
          <w:lang w:val="ro-RO"/>
        </w:rPr>
      </w:pPr>
      <w:r w:rsidRPr="002D5692">
        <w:rPr>
          <w:rFonts w:ascii="Times New Roman" w:hAnsi="Times New Roman"/>
          <w:sz w:val="26"/>
          <w:szCs w:val="26"/>
          <w:lang w:val="ro-RO"/>
        </w:rPr>
        <w:t>VICEPRIMAR</w:t>
      </w:r>
    </w:p>
    <w:p w14:paraId="04BE1D49" w14:textId="77777777" w:rsidR="002D5692" w:rsidRPr="009226AC" w:rsidRDefault="002D5692" w:rsidP="00C97A09">
      <w:pPr>
        <w:spacing w:after="0"/>
        <w:jc w:val="center"/>
        <w:rPr>
          <w:rFonts w:ascii="Times New Roman" w:hAnsi="Times New Roman"/>
          <w:sz w:val="24"/>
          <w:szCs w:val="24"/>
        </w:rPr>
      </w:pPr>
      <w:r w:rsidRPr="002D5692">
        <w:rPr>
          <w:rFonts w:ascii="Times New Roman" w:hAnsi="Times New Roman"/>
          <w:sz w:val="26"/>
          <w:szCs w:val="26"/>
          <w:lang w:val="ro-RO"/>
        </w:rPr>
        <w:t xml:space="preserve">DANIEL </w:t>
      </w:r>
      <w:r w:rsidR="00F971E2">
        <w:rPr>
          <w:rFonts w:ascii="Times New Roman" w:hAnsi="Times New Roman"/>
          <w:sz w:val="26"/>
          <w:szCs w:val="26"/>
          <w:lang w:val="ro-RO"/>
        </w:rPr>
        <w:t xml:space="preserve">OLIMPIU </w:t>
      </w:r>
      <w:r w:rsidRPr="002D5692">
        <w:rPr>
          <w:rFonts w:ascii="Times New Roman" w:hAnsi="Times New Roman"/>
          <w:sz w:val="26"/>
          <w:szCs w:val="26"/>
          <w:lang w:val="ro-RO"/>
        </w:rPr>
        <w:t>CÎRJAN</w:t>
      </w:r>
    </w:p>
    <w:sectPr w:rsidR="002D5692" w:rsidRPr="009226AC" w:rsidSect="00A15A77">
      <w:pgSz w:w="11906" w:h="16838"/>
      <w:pgMar w:top="810" w:right="1417" w:bottom="90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51FDE"/>
    <w:multiLevelType w:val="hybridMultilevel"/>
    <w:tmpl w:val="2F1C8EE6"/>
    <w:lvl w:ilvl="0" w:tplc="AB86CCCE">
      <w:numFmt w:val="bullet"/>
      <w:lvlText w:val="-"/>
      <w:lvlJc w:val="left"/>
      <w:pPr>
        <w:ind w:left="1068" w:hanging="360"/>
      </w:pPr>
      <w:rPr>
        <w:rFonts w:ascii="Times New Roman" w:eastAsia="Calibri" w:hAnsi="Times New Roman" w:cs="Times New Roman" w:hint="default"/>
        <w:color w:val="auto"/>
      </w:rPr>
    </w:lvl>
    <w:lvl w:ilvl="1" w:tplc="04180003">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1" w15:restartNumberingAfterBreak="0">
    <w:nsid w:val="231763C1"/>
    <w:multiLevelType w:val="hybridMultilevel"/>
    <w:tmpl w:val="7B2242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663127"/>
    <w:multiLevelType w:val="hybridMultilevel"/>
    <w:tmpl w:val="A64C471C"/>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 w15:restartNumberingAfterBreak="0">
    <w:nsid w:val="2C196F5D"/>
    <w:multiLevelType w:val="hybridMultilevel"/>
    <w:tmpl w:val="56768330"/>
    <w:lvl w:ilvl="0" w:tplc="D3A040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1AA1D9B"/>
    <w:multiLevelType w:val="hybridMultilevel"/>
    <w:tmpl w:val="FA14790C"/>
    <w:lvl w:ilvl="0" w:tplc="23409B04">
      <w:start w:val="1"/>
      <w:numFmt w:val="lowerLetter"/>
      <w:lvlText w:val="%1."/>
      <w:lvlJc w:val="left"/>
      <w:pPr>
        <w:ind w:left="450" w:hanging="360"/>
      </w:pPr>
      <w:rPr>
        <w:rFonts w:hint="default"/>
        <w:b/>
        <w:bCs/>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15:restartNumberingAfterBreak="0">
    <w:nsid w:val="665C3592"/>
    <w:multiLevelType w:val="hybridMultilevel"/>
    <w:tmpl w:val="C338ACCE"/>
    <w:lvl w:ilvl="0" w:tplc="E9921C8A">
      <w:start w:val="1"/>
      <w:numFmt w:val="lowerLetter"/>
      <w:lvlText w:val="%1."/>
      <w:lvlJc w:val="left"/>
      <w:pPr>
        <w:ind w:left="144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6693559D"/>
    <w:multiLevelType w:val="hybridMultilevel"/>
    <w:tmpl w:val="F450656A"/>
    <w:lvl w:ilvl="0" w:tplc="586480D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81365F3"/>
    <w:multiLevelType w:val="hybridMultilevel"/>
    <w:tmpl w:val="77BCC674"/>
    <w:lvl w:ilvl="0" w:tplc="1FA8E67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52020957">
    <w:abstractNumId w:val="0"/>
  </w:num>
  <w:num w:numId="2" w16cid:durableId="1483883701">
    <w:abstractNumId w:val="3"/>
  </w:num>
  <w:num w:numId="3" w16cid:durableId="1665469512">
    <w:abstractNumId w:val="5"/>
  </w:num>
  <w:num w:numId="4" w16cid:durableId="1762213296">
    <w:abstractNumId w:val="4"/>
  </w:num>
  <w:num w:numId="5" w16cid:durableId="945188864">
    <w:abstractNumId w:val="2"/>
  </w:num>
  <w:num w:numId="6" w16cid:durableId="185674340">
    <w:abstractNumId w:val="7"/>
  </w:num>
  <w:num w:numId="7" w16cid:durableId="943076132">
    <w:abstractNumId w:val="1"/>
  </w:num>
  <w:num w:numId="8" w16cid:durableId="15013128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6"/>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051499"/>
    <w:rsid w:val="000012EE"/>
    <w:rsid w:val="00006F7A"/>
    <w:rsid w:val="00010813"/>
    <w:rsid w:val="00011AA2"/>
    <w:rsid w:val="00020571"/>
    <w:rsid w:val="00023AC0"/>
    <w:rsid w:val="00031D30"/>
    <w:rsid w:val="0003238E"/>
    <w:rsid w:val="00033945"/>
    <w:rsid w:val="000347BA"/>
    <w:rsid w:val="0003586E"/>
    <w:rsid w:val="000376FB"/>
    <w:rsid w:val="000406E7"/>
    <w:rsid w:val="00044FCE"/>
    <w:rsid w:val="00047735"/>
    <w:rsid w:val="000505A6"/>
    <w:rsid w:val="00051499"/>
    <w:rsid w:val="00052032"/>
    <w:rsid w:val="00064A96"/>
    <w:rsid w:val="00066DC0"/>
    <w:rsid w:val="000706DC"/>
    <w:rsid w:val="00077BF4"/>
    <w:rsid w:val="00080805"/>
    <w:rsid w:val="00082BC8"/>
    <w:rsid w:val="000834C4"/>
    <w:rsid w:val="000865F7"/>
    <w:rsid w:val="00093DFC"/>
    <w:rsid w:val="000A6BAD"/>
    <w:rsid w:val="000A701F"/>
    <w:rsid w:val="000C2EE4"/>
    <w:rsid w:val="000C3AF2"/>
    <w:rsid w:val="000D1934"/>
    <w:rsid w:val="000D40F5"/>
    <w:rsid w:val="000D435B"/>
    <w:rsid w:val="000D61F1"/>
    <w:rsid w:val="00113F31"/>
    <w:rsid w:val="00117093"/>
    <w:rsid w:val="00125D7C"/>
    <w:rsid w:val="00153861"/>
    <w:rsid w:val="001565F4"/>
    <w:rsid w:val="00157936"/>
    <w:rsid w:val="001626BC"/>
    <w:rsid w:val="0016321F"/>
    <w:rsid w:val="00165D74"/>
    <w:rsid w:val="00166CBB"/>
    <w:rsid w:val="0016747B"/>
    <w:rsid w:val="00171A54"/>
    <w:rsid w:val="001727C2"/>
    <w:rsid w:val="001755ED"/>
    <w:rsid w:val="00181756"/>
    <w:rsid w:val="001863B8"/>
    <w:rsid w:val="00191A93"/>
    <w:rsid w:val="0019718F"/>
    <w:rsid w:val="001C0373"/>
    <w:rsid w:val="001C3266"/>
    <w:rsid w:val="001C3E99"/>
    <w:rsid w:val="001C53AA"/>
    <w:rsid w:val="001C7538"/>
    <w:rsid w:val="001D0975"/>
    <w:rsid w:val="001D2FD4"/>
    <w:rsid w:val="001E244B"/>
    <w:rsid w:val="001F4F4D"/>
    <w:rsid w:val="001F52A2"/>
    <w:rsid w:val="00204EDE"/>
    <w:rsid w:val="002065A9"/>
    <w:rsid w:val="002153DE"/>
    <w:rsid w:val="0022236B"/>
    <w:rsid w:val="00223DBD"/>
    <w:rsid w:val="00223FE4"/>
    <w:rsid w:val="00227EBF"/>
    <w:rsid w:val="00236D72"/>
    <w:rsid w:val="00240B27"/>
    <w:rsid w:val="002410F8"/>
    <w:rsid w:val="00243E69"/>
    <w:rsid w:val="00251BBF"/>
    <w:rsid w:val="00254486"/>
    <w:rsid w:val="00263545"/>
    <w:rsid w:val="002671AA"/>
    <w:rsid w:val="00272CED"/>
    <w:rsid w:val="0028061B"/>
    <w:rsid w:val="00285BCD"/>
    <w:rsid w:val="002875E0"/>
    <w:rsid w:val="00287905"/>
    <w:rsid w:val="00287AB5"/>
    <w:rsid w:val="00291333"/>
    <w:rsid w:val="002A156C"/>
    <w:rsid w:val="002B2701"/>
    <w:rsid w:val="002C423F"/>
    <w:rsid w:val="002C7E5E"/>
    <w:rsid w:val="002D338F"/>
    <w:rsid w:val="002D5692"/>
    <w:rsid w:val="002E20EF"/>
    <w:rsid w:val="002E4470"/>
    <w:rsid w:val="002F57AC"/>
    <w:rsid w:val="002F65DB"/>
    <w:rsid w:val="00303D28"/>
    <w:rsid w:val="003230F3"/>
    <w:rsid w:val="00323386"/>
    <w:rsid w:val="003245F7"/>
    <w:rsid w:val="003247E2"/>
    <w:rsid w:val="00345390"/>
    <w:rsid w:val="00354006"/>
    <w:rsid w:val="003636C2"/>
    <w:rsid w:val="00364286"/>
    <w:rsid w:val="00365A77"/>
    <w:rsid w:val="00366291"/>
    <w:rsid w:val="00371F79"/>
    <w:rsid w:val="00383263"/>
    <w:rsid w:val="00386C02"/>
    <w:rsid w:val="003C43DD"/>
    <w:rsid w:val="003D0163"/>
    <w:rsid w:val="003D72BC"/>
    <w:rsid w:val="003E2BBC"/>
    <w:rsid w:val="004035DE"/>
    <w:rsid w:val="00403F45"/>
    <w:rsid w:val="0040765B"/>
    <w:rsid w:val="00415A18"/>
    <w:rsid w:val="00415C3B"/>
    <w:rsid w:val="00426718"/>
    <w:rsid w:val="0043490D"/>
    <w:rsid w:val="00452805"/>
    <w:rsid w:val="00471F11"/>
    <w:rsid w:val="00473120"/>
    <w:rsid w:val="004C754E"/>
    <w:rsid w:val="004D3FD3"/>
    <w:rsid w:val="004E7F1C"/>
    <w:rsid w:val="00510261"/>
    <w:rsid w:val="00512655"/>
    <w:rsid w:val="00517E60"/>
    <w:rsid w:val="00532DF9"/>
    <w:rsid w:val="00536F35"/>
    <w:rsid w:val="0053726C"/>
    <w:rsid w:val="0054150B"/>
    <w:rsid w:val="00541F23"/>
    <w:rsid w:val="00547A42"/>
    <w:rsid w:val="00564416"/>
    <w:rsid w:val="00566B97"/>
    <w:rsid w:val="00576DBC"/>
    <w:rsid w:val="00581653"/>
    <w:rsid w:val="00593118"/>
    <w:rsid w:val="00593AB1"/>
    <w:rsid w:val="005A0AF4"/>
    <w:rsid w:val="005A24FA"/>
    <w:rsid w:val="005B2393"/>
    <w:rsid w:val="005C0608"/>
    <w:rsid w:val="005C131E"/>
    <w:rsid w:val="005C2B62"/>
    <w:rsid w:val="005C7571"/>
    <w:rsid w:val="005F25E0"/>
    <w:rsid w:val="005F4311"/>
    <w:rsid w:val="005F6621"/>
    <w:rsid w:val="00600184"/>
    <w:rsid w:val="00604C11"/>
    <w:rsid w:val="00610402"/>
    <w:rsid w:val="006115E8"/>
    <w:rsid w:val="006164EB"/>
    <w:rsid w:val="0062092C"/>
    <w:rsid w:val="00621043"/>
    <w:rsid w:val="006373F8"/>
    <w:rsid w:val="00640F5F"/>
    <w:rsid w:val="00643912"/>
    <w:rsid w:val="006508D8"/>
    <w:rsid w:val="0065384A"/>
    <w:rsid w:val="00661610"/>
    <w:rsid w:val="00666FE6"/>
    <w:rsid w:val="00671F56"/>
    <w:rsid w:val="00674DFA"/>
    <w:rsid w:val="00676BA8"/>
    <w:rsid w:val="0067712E"/>
    <w:rsid w:val="00680643"/>
    <w:rsid w:val="006A2A83"/>
    <w:rsid w:val="006A568C"/>
    <w:rsid w:val="006B28A7"/>
    <w:rsid w:val="006B4FD7"/>
    <w:rsid w:val="006D1CAD"/>
    <w:rsid w:val="006F1200"/>
    <w:rsid w:val="006F4B50"/>
    <w:rsid w:val="0070036A"/>
    <w:rsid w:val="00731769"/>
    <w:rsid w:val="007472E9"/>
    <w:rsid w:val="00757789"/>
    <w:rsid w:val="007606B9"/>
    <w:rsid w:val="0076721F"/>
    <w:rsid w:val="00770E27"/>
    <w:rsid w:val="00775189"/>
    <w:rsid w:val="00790A43"/>
    <w:rsid w:val="00796F02"/>
    <w:rsid w:val="007A43FE"/>
    <w:rsid w:val="007B063A"/>
    <w:rsid w:val="007B5441"/>
    <w:rsid w:val="007B6DD6"/>
    <w:rsid w:val="007C0C8B"/>
    <w:rsid w:val="007C0D98"/>
    <w:rsid w:val="007C3287"/>
    <w:rsid w:val="007D76D5"/>
    <w:rsid w:val="007D7D68"/>
    <w:rsid w:val="007D7F86"/>
    <w:rsid w:val="007F1541"/>
    <w:rsid w:val="007F4A79"/>
    <w:rsid w:val="007F4BCA"/>
    <w:rsid w:val="00803ED9"/>
    <w:rsid w:val="00834E0D"/>
    <w:rsid w:val="00835FE8"/>
    <w:rsid w:val="00850C2F"/>
    <w:rsid w:val="0086186D"/>
    <w:rsid w:val="008945FE"/>
    <w:rsid w:val="008A144D"/>
    <w:rsid w:val="008B1B56"/>
    <w:rsid w:val="008B3B76"/>
    <w:rsid w:val="008B40E1"/>
    <w:rsid w:val="008B4474"/>
    <w:rsid w:val="008C0EAC"/>
    <w:rsid w:val="008C2841"/>
    <w:rsid w:val="008D0A9B"/>
    <w:rsid w:val="008D139D"/>
    <w:rsid w:val="008D1587"/>
    <w:rsid w:val="008E02AA"/>
    <w:rsid w:val="008E055C"/>
    <w:rsid w:val="008E0A0B"/>
    <w:rsid w:val="008E4DFD"/>
    <w:rsid w:val="008E54AE"/>
    <w:rsid w:val="008E7527"/>
    <w:rsid w:val="008E76EA"/>
    <w:rsid w:val="008E7710"/>
    <w:rsid w:val="008F7B26"/>
    <w:rsid w:val="0090125F"/>
    <w:rsid w:val="00904A79"/>
    <w:rsid w:val="00910316"/>
    <w:rsid w:val="00913DAD"/>
    <w:rsid w:val="009226AC"/>
    <w:rsid w:val="009226CA"/>
    <w:rsid w:val="009277D9"/>
    <w:rsid w:val="00927E7F"/>
    <w:rsid w:val="009368A6"/>
    <w:rsid w:val="00941E70"/>
    <w:rsid w:val="00943D81"/>
    <w:rsid w:val="00943EC0"/>
    <w:rsid w:val="00947CFA"/>
    <w:rsid w:val="00972CBD"/>
    <w:rsid w:val="00975EBA"/>
    <w:rsid w:val="009774BB"/>
    <w:rsid w:val="00977B16"/>
    <w:rsid w:val="00982937"/>
    <w:rsid w:val="0098355D"/>
    <w:rsid w:val="00990CFE"/>
    <w:rsid w:val="009A6BB9"/>
    <w:rsid w:val="009B5CAF"/>
    <w:rsid w:val="009C5707"/>
    <w:rsid w:val="009D26E0"/>
    <w:rsid w:val="009D6669"/>
    <w:rsid w:val="00A009D9"/>
    <w:rsid w:val="00A15A77"/>
    <w:rsid w:val="00A20AF8"/>
    <w:rsid w:val="00A217A2"/>
    <w:rsid w:val="00A22D9E"/>
    <w:rsid w:val="00A34EA7"/>
    <w:rsid w:val="00A35DC7"/>
    <w:rsid w:val="00A4253F"/>
    <w:rsid w:val="00A46C81"/>
    <w:rsid w:val="00A47469"/>
    <w:rsid w:val="00A47AF5"/>
    <w:rsid w:val="00A47F0B"/>
    <w:rsid w:val="00A7788F"/>
    <w:rsid w:val="00A77CB5"/>
    <w:rsid w:val="00A974BE"/>
    <w:rsid w:val="00AC3FB5"/>
    <w:rsid w:val="00AD2881"/>
    <w:rsid w:val="00AD3A3B"/>
    <w:rsid w:val="00AD433F"/>
    <w:rsid w:val="00AE3325"/>
    <w:rsid w:val="00AE3A9A"/>
    <w:rsid w:val="00AE7D9D"/>
    <w:rsid w:val="00AF07CE"/>
    <w:rsid w:val="00AF3780"/>
    <w:rsid w:val="00AF78E2"/>
    <w:rsid w:val="00B128FC"/>
    <w:rsid w:val="00B2788B"/>
    <w:rsid w:val="00B33BC5"/>
    <w:rsid w:val="00B35045"/>
    <w:rsid w:val="00B43017"/>
    <w:rsid w:val="00B5125F"/>
    <w:rsid w:val="00B52447"/>
    <w:rsid w:val="00B6101C"/>
    <w:rsid w:val="00B73B90"/>
    <w:rsid w:val="00B74914"/>
    <w:rsid w:val="00B75241"/>
    <w:rsid w:val="00B9014D"/>
    <w:rsid w:val="00BB1A21"/>
    <w:rsid w:val="00BB5DCD"/>
    <w:rsid w:val="00BC2AB1"/>
    <w:rsid w:val="00BD2818"/>
    <w:rsid w:val="00BD3A08"/>
    <w:rsid w:val="00BE4DB8"/>
    <w:rsid w:val="00BF2D7C"/>
    <w:rsid w:val="00C00939"/>
    <w:rsid w:val="00C10FC8"/>
    <w:rsid w:val="00C12D18"/>
    <w:rsid w:val="00C1473C"/>
    <w:rsid w:val="00C22765"/>
    <w:rsid w:val="00C265DD"/>
    <w:rsid w:val="00C53F80"/>
    <w:rsid w:val="00C64BD6"/>
    <w:rsid w:val="00C67246"/>
    <w:rsid w:val="00C70214"/>
    <w:rsid w:val="00C83F21"/>
    <w:rsid w:val="00C86E94"/>
    <w:rsid w:val="00C97659"/>
    <w:rsid w:val="00C978AD"/>
    <w:rsid w:val="00C97A09"/>
    <w:rsid w:val="00CA03E1"/>
    <w:rsid w:val="00CB5993"/>
    <w:rsid w:val="00CC02BC"/>
    <w:rsid w:val="00CD0F7B"/>
    <w:rsid w:val="00CE7C2B"/>
    <w:rsid w:val="00CF1200"/>
    <w:rsid w:val="00CF6259"/>
    <w:rsid w:val="00CF7E07"/>
    <w:rsid w:val="00D0612F"/>
    <w:rsid w:val="00D2687F"/>
    <w:rsid w:val="00D27FB6"/>
    <w:rsid w:val="00D309B0"/>
    <w:rsid w:val="00D343CF"/>
    <w:rsid w:val="00D36C04"/>
    <w:rsid w:val="00D372F3"/>
    <w:rsid w:val="00D5095A"/>
    <w:rsid w:val="00D5644E"/>
    <w:rsid w:val="00D63EA7"/>
    <w:rsid w:val="00D6690F"/>
    <w:rsid w:val="00D671A4"/>
    <w:rsid w:val="00D91238"/>
    <w:rsid w:val="00DA0991"/>
    <w:rsid w:val="00DB7B1D"/>
    <w:rsid w:val="00DC0311"/>
    <w:rsid w:val="00DE11F2"/>
    <w:rsid w:val="00DE255D"/>
    <w:rsid w:val="00DE4497"/>
    <w:rsid w:val="00DE50A0"/>
    <w:rsid w:val="00DF7C49"/>
    <w:rsid w:val="00E06E4A"/>
    <w:rsid w:val="00E10CF8"/>
    <w:rsid w:val="00E1329D"/>
    <w:rsid w:val="00E133B7"/>
    <w:rsid w:val="00E34859"/>
    <w:rsid w:val="00E46CD7"/>
    <w:rsid w:val="00E85BBB"/>
    <w:rsid w:val="00E86274"/>
    <w:rsid w:val="00E955BE"/>
    <w:rsid w:val="00EA09EC"/>
    <w:rsid w:val="00EA526D"/>
    <w:rsid w:val="00EB47B8"/>
    <w:rsid w:val="00EB7389"/>
    <w:rsid w:val="00EB7748"/>
    <w:rsid w:val="00EC2B98"/>
    <w:rsid w:val="00EE1E94"/>
    <w:rsid w:val="00EF1F19"/>
    <w:rsid w:val="00F018A4"/>
    <w:rsid w:val="00F02CBD"/>
    <w:rsid w:val="00F03F4E"/>
    <w:rsid w:val="00F070FC"/>
    <w:rsid w:val="00F1089E"/>
    <w:rsid w:val="00F213D2"/>
    <w:rsid w:val="00F24C4A"/>
    <w:rsid w:val="00F31191"/>
    <w:rsid w:val="00F4043B"/>
    <w:rsid w:val="00F43AF1"/>
    <w:rsid w:val="00F474F9"/>
    <w:rsid w:val="00F56F3C"/>
    <w:rsid w:val="00F63EF7"/>
    <w:rsid w:val="00F655B6"/>
    <w:rsid w:val="00F73F5F"/>
    <w:rsid w:val="00F77CAC"/>
    <w:rsid w:val="00F80AEE"/>
    <w:rsid w:val="00F879B6"/>
    <w:rsid w:val="00F971E2"/>
    <w:rsid w:val="00FA1C6D"/>
    <w:rsid w:val="00FA3ADA"/>
    <w:rsid w:val="00FC317A"/>
    <w:rsid w:val="00FD0BE2"/>
    <w:rsid w:val="00FD28A0"/>
    <w:rsid w:val="00FE6DCD"/>
    <w:rsid w:val="00FF352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AF938"/>
  <w15:docId w15:val="{273DDF62-FAA8-4EF8-886C-6F3C31F72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1499"/>
    <w:rPr>
      <w:rFonts w:ascii="Arial" w:eastAsia="Calibri" w:hAnsi="Arial"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nhideWhenUsed/>
    <w:rsid w:val="00051499"/>
    <w:pPr>
      <w:spacing w:after="0" w:line="240" w:lineRule="auto"/>
    </w:pPr>
    <w:rPr>
      <w:rFonts w:ascii="Times New Roman" w:eastAsia="Times New Roman" w:hAnsi="Times New Roman"/>
      <w:b/>
      <w:sz w:val="28"/>
      <w:szCs w:val="20"/>
      <w:lang w:val="en-GB"/>
    </w:rPr>
  </w:style>
  <w:style w:type="character" w:customStyle="1" w:styleId="BodyText2Char">
    <w:name w:val="Body Text 2 Char"/>
    <w:basedOn w:val="DefaultParagraphFont"/>
    <w:link w:val="BodyText2"/>
    <w:rsid w:val="00051499"/>
    <w:rPr>
      <w:rFonts w:ascii="Times New Roman" w:eastAsia="Times New Roman" w:hAnsi="Times New Roman" w:cs="Times New Roman"/>
      <w:b/>
      <w:sz w:val="28"/>
      <w:szCs w:val="20"/>
      <w:lang w:val="en-GB"/>
    </w:rPr>
  </w:style>
  <w:style w:type="paragraph" w:styleId="ListParagraph">
    <w:name w:val="List Paragraph"/>
    <w:basedOn w:val="Normal"/>
    <w:uiPriority w:val="34"/>
    <w:qFormat/>
    <w:rsid w:val="00051499"/>
    <w:pPr>
      <w:ind w:left="720"/>
      <w:contextualSpacing/>
    </w:pPr>
  </w:style>
  <w:style w:type="paragraph" w:styleId="Header">
    <w:name w:val="header"/>
    <w:basedOn w:val="Normal"/>
    <w:link w:val="HeaderChar"/>
    <w:uiPriority w:val="99"/>
    <w:unhideWhenUsed/>
    <w:rsid w:val="00051499"/>
    <w:pPr>
      <w:tabs>
        <w:tab w:val="center" w:pos="4536"/>
        <w:tab w:val="right" w:pos="9072"/>
      </w:tabs>
      <w:spacing w:after="0" w:line="240" w:lineRule="auto"/>
    </w:pPr>
    <w:rPr>
      <w:rFonts w:asciiTheme="minorHAnsi" w:eastAsiaTheme="minorHAnsi" w:hAnsiTheme="minorHAnsi" w:cstheme="minorBidi"/>
      <w:lang w:val="ro-RO"/>
    </w:rPr>
  </w:style>
  <w:style w:type="character" w:customStyle="1" w:styleId="HeaderChar">
    <w:name w:val="Header Char"/>
    <w:basedOn w:val="DefaultParagraphFont"/>
    <w:link w:val="Header"/>
    <w:uiPriority w:val="99"/>
    <w:rsid w:val="00051499"/>
  </w:style>
  <w:style w:type="table" w:styleId="TableGrid">
    <w:name w:val="Table Grid"/>
    <w:basedOn w:val="TableNormal"/>
    <w:uiPriority w:val="39"/>
    <w:rsid w:val="000514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514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6059184">
      <w:bodyDiv w:val="1"/>
      <w:marLeft w:val="0"/>
      <w:marRight w:val="0"/>
      <w:marTop w:val="0"/>
      <w:marBottom w:val="0"/>
      <w:divBdr>
        <w:top w:val="none" w:sz="0" w:space="0" w:color="auto"/>
        <w:left w:val="none" w:sz="0" w:space="0" w:color="auto"/>
        <w:bottom w:val="none" w:sz="0" w:space="0" w:color="auto"/>
        <w:right w:val="none" w:sz="0" w:space="0" w:color="auto"/>
      </w:divBdr>
    </w:div>
    <w:div w:id="1810170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imaria@primariadrobeta.ro"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993</TotalTime>
  <Pages>4</Pages>
  <Words>1314</Words>
  <Characters>7491</Characters>
  <Application>Microsoft Office Word</Application>
  <DocSecurity>0</DocSecurity>
  <Lines>62</Lines>
  <Paragraphs>17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Grizli777</Company>
  <LinksUpToDate>false</LinksUpToDate>
  <CharactersWithSpaces>8788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Utilizator Windows</dc:creator>
  <cp:lastModifiedBy>qwerty 1</cp:lastModifiedBy>
  <cp:revision>277</cp:revision>
  <cp:lastPrinted>2025-03-12T09:16:00Z</cp:lastPrinted>
  <dcterms:created xsi:type="dcterms:W3CDTF">2022-02-14T11:28:00Z</dcterms:created>
  <dcterms:modified xsi:type="dcterms:W3CDTF">2026-03-18T12:22:00Z</dcterms:modified>
</cp:coreProperties>
</file>