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5BE0B" w14:textId="77777777" w:rsidR="00840A6B" w:rsidRPr="00217FD7" w:rsidRDefault="00840A6B" w:rsidP="00840A6B">
      <w:pPr>
        <w:spacing w:after="0" w:line="240" w:lineRule="auto"/>
        <w:jc w:val="right"/>
        <w:rPr>
          <w:rFonts w:ascii="Segoe UI" w:hAnsi="Segoe UI" w:cs="Segoe UI"/>
          <w:i/>
          <w:lang w:val="ro-RO"/>
        </w:rPr>
      </w:pPr>
      <w:r w:rsidRPr="00217FD7">
        <w:rPr>
          <w:rFonts w:ascii="Segoe UI" w:hAnsi="Segoe UI" w:cs="Segoe UI"/>
          <w:i/>
          <w:lang w:val="ro-RO"/>
        </w:rPr>
        <w:t xml:space="preserve">Anexa nr. </w:t>
      </w:r>
      <w:r>
        <w:rPr>
          <w:rFonts w:ascii="Segoe UI" w:hAnsi="Segoe UI" w:cs="Segoe UI"/>
          <w:i/>
          <w:lang w:val="ro-RO"/>
        </w:rPr>
        <w:t xml:space="preserve">2.b </w:t>
      </w:r>
      <w:r w:rsidRPr="00217FD7">
        <w:rPr>
          <w:rFonts w:ascii="Segoe UI" w:hAnsi="Segoe UI" w:cs="Segoe UI"/>
          <w:i/>
          <w:lang w:val="ro-RO"/>
        </w:rPr>
        <w:t>la H</w:t>
      </w:r>
      <w:r>
        <w:rPr>
          <w:rFonts w:ascii="Segoe UI" w:hAnsi="Segoe UI" w:cs="Segoe UI"/>
          <w:i/>
          <w:lang w:val="ro-RO"/>
        </w:rPr>
        <w:t>.C.L.</w:t>
      </w:r>
      <w:r w:rsidRPr="00217FD7">
        <w:rPr>
          <w:rFonts w:ascii="Segoe UI" w:hAnsi="Segoe UI" w:cs="Segoe UI"/>
          <w:i/>
          <w:lang w:val="ro-RO"/>
        </w:rPr>
        <w:t xml:space="preserve"> nr. ..........</w:t>
      </w:r>
      <w:r>
        <w:rPr>
          <w:rFonts w:ascii="Segoe UI" w:hAnsi="Segoe UI" w:cs="Segoe UI"/>
          <w:i/>
          <w:lang w:val="ro-RO"/>
        </w:rPr>
        <w:t>din..............................</w:t>
      </w:r>
    </w:p>
    <w:p w14:paraId="6BF87E1D" w14:textId="77777777" w:rsidR="00840A6B" w:rsidRPr="00217FD7" w:rsidRDefault="00840A6B" w:rsidP="00840A6B">
      <w:pPr>
        <w:spacing w:after="0" w:line="240" w:lineRule="auto"/>
        <w:rPr>
          <w:rFonts w:ascii="Segoe UI" w:hAnsi="Segoe UI" w:cs="Segoe UI"/>
          <w:b/>
          <w:u w:val="single"/>
          <w:lang w:val="ro-RO"/>
        </w:rPr>
      </w:pPr>
    </w:p>
    <w:p w14:paraId="370B21BC" w14:textId="77777777" w:rsidR="00840A6B" w:rsidRPr="00102CEF" w:rsidRDefault="00840A6B" w:rsidP="00840A6B">
      <w:pPr>
        <w:spacing w:after="0" w:line="240" w:lineRule="auto"/>
        <w:ind w:left="-540" w:right="-650"/>
        <w:jc w:val="center"/>
        <w:rPr>
          <w:rFonts w:ascii="Segoe UI" w:hAnsi="Segoe UI" w:cs="Segoe UI"/>
          <w:b/>
          <w:sz w:val="20"/>
          <w:u w:val="single"/>
          <w:lang w:val="ro-RO"/>
        </w:rPr>
      </w:pPr>
      <w:r w:rsidRPr="00102CEF">
        <w:rPr>
          <w:rFonts w:ascii="Segoe UI" w:hAnsi="Segoe UI" w:cs="Segoe UI"/>
          <w:b/>
          <w:sz w:val="20"/>
          <w:u w:val="single"/>
          <w:lang w:val="ro-RO"/>
        </w:rPr>
        <w:t xml:space="preserve">CARACTERISTICILE PRINCIPALE SI INDICATORII TEHNICO-ECONOMICI </w:t>
      </w:r>
      <w:r>
        <w:rPr>
          <w:rFonts w:ascii="Segoe UI" w:hAnsi="Segoe UI" w:cs="Segoe UI"/>
          <w:b/>
          <w:sz w:val="20"/>
          <w:u w:val="single"/>
          <w:lang w:val="ro-RO"/>
        </w:rPr>
        <w:t>AI OBIECTIVULUI DE  INVESTITII</w:t>
      </w:r>
      <w:r w:rsidRPr="00102CEF">
        <w:rPr>
          <w:rFonts w:ascii="Segoe UI" w:hAnsi="Segoe UI" w:cs="Segoe UI"/>
          <w:b/>
          <w:sz w:val="20"/>
          <w:u w:val="single"/>
          <w:lang w:val="ro-RO"/>
        </w:rPr>
        <w:t xml:space="preserve"> : </w:t>
      </w:r>
    </w:p>
    <w:p w14:paraId="411A053C" w14:textId="77777777" w:rsidR="00840A6B" w:rsidRPr="00102CEF" w:rsidRDefault="00840A6B" w:rsidP="00840A6B">
      <w:pPr>
        <w:spacing w:after="0" w:line="240" w:lineRule="auto"/>
        <w:ind w:right="-110"/>
        <w:jc w:val="center"/>
        <w:rPr>
          <w:rFonts w:ascii="Segoe UI" w:hAnsi="Segoe UI" w:cs="Segoe UI"/>
          <w:b/>
          <w:i/>
          <w:sz w:val="24"/>
          <w:u w:val="single"/>
          <w:lang w:val="ro-RO"/>
        </w:rPr>
      </w:pPr>
      <w:r w:rsidRPr="00102CEF">
        <w:rPr>
          <w:rFonts w:ascii="Segoe UI" w:hAnsi="Segoe UI" w:cs="Segoe UI"/>
          <w:b/>
          <w:i/>
          <w:sz w:val="24"/>
          <w:u w:val="single"/>
          <w:lang w:val="ro-RO"/>
        </w:rPr>
        <w:t>,,Înființare sistem de canalizare în Comuna Pârscov, Județul Buzău"</w:t>
      </w:r>
    </w:p>
    <w:p w14:paraId="1E47A3C5" w14:textId="77777777" w:rsidR="00840A6B" w:rsidRPr="00217FD7" w:rsidRDefault="00840A6B" w:rsidP="00840A6B">
      <w:pPr>
        <w:spacing w:after="0" w:line="240" w:lineRule="auto"/>
        <w:jc w:val="center"/>
        <w:rPr>
          <w:rFonts w:ascii="Segoe UI" w:hAnsi="Segoe UI" w:cs="Segoe UI"/>
          <w:b/>
          <w:u w:val="single"/>
          <w:lang w:val="ro-RO"/>
        </w:rPr>
      </w:pPr>
    </w:p>
    <w:p w14:paraId="3D626F4B" w14:textId="77777777" w:rsidR="00840A6B" w:rsidRPr="00E257C9" w:rsidRDefault="00840A6B" w:rsidP="00840A6B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lang w:val="ro-RO"/>
        </w:rPr>
      </w:pPr>
    </w:p>
    <w:p w14:paraId="045468F7" w14:textId="77777777" w:rsidR="00840A6B" w:rsidRPr="00217FD7" w:rsidRDefault="00840A6B" w:rsidP="00840A6B">
      <w:pPr>
        <w:spacing w:after="0" w:line="240" w:lineRule="auto"/>
        <w:ind w:right="-110"/>
        <w:jc w:val="both"/>
        <w:rPr>
          <w:rFonts w:ascii="Segoe UI" w:hAnsi="Segoe UI" w:cs="Segoe UI"/>
          <w:lang w:val="ro-RO"/>
        </w:rPr>
      </w:pPr>
      <w:r w:rsidRPr="00217FD7">
        <w:rPr>
          <w:rFonts w:ascii="Segoe UI" w:hAnsi="Segoe UI" w:cs="Segoe UI"/>
          <w:lang w:val="ro-RO"/>
        </w:rPr>
        <w:t xml:space="preserve">TITULAR: </w:t>
      </w:r>
      <w:r w:rsidRPr="00102CEF">
        <w:rPr>
          <w:rFonts w:ascii="Segoe UI" w:hAnsi="Segoe UI" w:cs="Segoe UI"/>
          <w:b/>
          <w:lang w:val="ro-RO"/>
        </w:rPr>
        <w:t>UAT Comuna Pârscov</w:t>
      </w:r>
      <w:r w:rsidRPr="00217FD7">
        <w:rPr>
          <w:rFonts w:ascii="Segoe UI" w:hAnsi="Segoe UI" w:cs="Segoe UI"/>
          <w:lang w:val="ro-RO"/>
        </w:rPr>
        <w:t xml:space="preserve">, </w:t>
      </w:r>
      <w:proofErr w:type="spellStart"/>
      <w:r w:rsidRPr="00217FD7">
        <w:rPr>
          <w:rFonts w:ascii="Segoe UI" w:hAnsi="Segoe UI" w:cs="Segoe UI"/>
          <w:lang w:val="ro-RO"/>
        </w:rPr>
        <w:t>judetul</w:t>
      </w:r>
      <w:proofErr w:type="spellEnd"/>
      <w:r w:rsidRPr="00217FD7">
        <w:rPr>
          <w:rFonts w:ascii="Segoe UI" w:hAnsi="Segoe UI" w:cs="Segoe UI"/>
          <w:lang w:val="ro-RO"/>
        </w:rPr>
        <w:t xml:space="preserve"> Buzau</w:t>
      </w:r>
    </w:p>
    <w:p w14:paraId="354B819B" w14:textId="77777777" w:rsidR="00840A6B" w:rsidRPr="00217FD7" w:rsidRDefault="00840A6B" w:rsidP="00840A6B">
      <w:pPr>
        <w:spacing w:after="0" w:line="240" w:lineRule="auto"/>
        <w:ind w:right="-110"/>
        <w:jc w:val="both"/>
        <w:rPr>
          <w:rFonts w:ascii="Segoe UI" w:hAnsi="Segoe UI" w:cs="Segoe UI"/>
          <w:lang w:val="ro-RO"/>
        </w:rPr>
      </w:pPr>
      <w:r w:rsidRPr="00217FD7">
        <w:rPr>
          <w:rFonts w:ascii="Segoe UI" w:hAnsi="Segoe UI" w:cs="Segoe UI"/>
          <w:lang w:val="ro-RO"/>
        </w:rPr>
        <w:t xml:space="preserve">BENEFICIAR:  </w:t>
      </w:r>
      <w:r w:rsidRPr="00102CEF">
        <w:rPr>
          <w:rFonts w:ascii="Segoe UI" w:hAnsi="Segoe UI" w:cs="Segoe UI"/>
          <w:b/>
          <w:lang w:val="ro-RO"/>
        </w:rPr>
        <w:t>UAT Comuna Pârscov</w:t>
      </w:r>
    </w:p>
    <w:p w14:paraId="2CB7E1CA" w14:textId="77777777" w:rsidR="00840A6B" w:rsidRPr="00217FD7" w:rsidRDefault="00840A6B" w:rsidP="00840A6B">
      <w:pPr>
        <w:spacing w:after="0" w:line="240" w:lineRule="auto"/>
        <w:ind w:right="-110"/>
        <w:jc w:val="both"/>
        <w:rPr>
          <w:rFonts w:ascii="Segoe UI" w:hAnsi="Segoe UI" w:cs="Segoe UI"/>
          <w:lang w:val="ro-RO"/>
        </w:rPr>
      </w:pPr>
      <w:r w:rsidRPr="00217FD7">
        <w:rPr>
          <w:rFonts w:ascii="Segoe UI" w:hAnsi="Segoe UI" w:cs="Segoe UI"/>
          <w:lang w:val="ro-RO"/>
        </w:rPr>
        <w:t xml:space="preserve">AMPLASAMENT: Comuna </w:t>
      </w:r>
      <w:r>
        <w:rPr>
          <w:rFonts w:ascii="Segoe UI" w:hAnsi="Segoe UI" w:cs="Segoe UI"/>
          <w:lang w:val="ro-RO"/>
        </w:rPr>
        <w:t>Pârscov</w:t>
      </w:r>
      <w:r w:rsidRPr="00217FD7">
        <w:rPr>
          <w:rFonts w:ascii="Segoe UI" w:hAnsi="Segoe UI" w:cs="Segoe UI"/>
          <w:lang w:val="ro-RO"/>
        </w:rPr>
        <w:t xml:space="preserve">, </w:t>
      </w:r>
      <w:proofErr w:type="spellStart"/>
      <w:r w:rsidRPr="00217FD7">
        <w:rPr>
          <w:rFonts w:ascii="Segoe UI" w:hAnsi="Segoe UI" w:cs="Segoe UI"/>
          <w:lang w:val="ro-RO"/>
        </w:rPr>
        <w:t>judetul</w:t>
      </w:r>
      <w:proofErr w:type="spellEnd"/>
      <w:r w:rsidRPr="00217FD7">
        <w:rPr>
          <w:rFonts w:ascii="Segoe UI" w:hAnsi="Segoe UI" w:cs="Segoe UI"/>
          <w:lang w:val="ro-RO"/>
        </w:rPr>
        <w:t xml:space="preserve"> Buzau – Regiunea de dezvoltare 2 SUD-EST, România</w:t>
      </w:r>
    </w:p>
    <w:p w14:paraId="255DCAFE" w14:textId="77777777" w:rsidR="00840A6B" w:rsidRPr="0002296B" w:rsidRDefault="00840A6B" w:rsidP="00840A6B">
      <w:pPr>
        <w:spacing w:after="0" w:line="240" w:lineRule="auto"/>
        <w:ind w:right="-110"/>
        <w:jc w:val="both"/>
        <w:rPr>
          <w:rFonts w:ascii="Segoe UI" w:hAnsi="Segoe UI" w:cs="Segoe UI"/>
          <w:lang w:val="ro-RO"/>
        </w:rPr>
      </w:pPr>
      <w:r w:rsidRPr="0002296B">
        <w:rPr>
          <w:rFonts w:ascii="Segoe UI" w:hAnsi="Segoe UI" w:cs="Segoe UI"/>
          <w:lang w:val="ro-RO"/>
        </w:rPr>
        <w:t xml:space="preserve">PROIECTANT:  </w:t>
      </w:r>
      <w:r w:rsidRPr="0002296B">
        <w:rPr>
          <w:rFonts w:ascii="Segoe UI" w:hAnsi="Segoe UI" w:cs="Segoe UI"/>
          <w:b/>
          <w:lang w:val="ro-RO"/>
        </w:rPr>
        <w:t xml:space="preserve">S.C.  </w:t>
      </w:r>
      <w:r>
        <w:rPr>
          <w:rFonts w:ascii="Segoe UI" w:hAnsi="Segoe UI" w:cs="Segoe UI"/>
          <w:b/>
          <w:lang w:val="ro-RO"/>
        </w:rPr>
        <w:t>DINENG DEV</w:t>
      </w:r>
      <w:r w:rsidRPr="0002296B">
        <w:rPr>
          <w:rFonts w:ascii="Segoe UI" w:hAnsi="Segoe UI" w:cs="Segoe UI"/>
          <w:b/>
          <w:lang w:val="ro-RO"/>
        </w:rPr>
        <w:t xml:space="preserve"> S.R.L. </w:t>
      </w:r>
      <w:proofErr w:type="spellStart"/>
      <w:r>
        <w:rPr>
          <w:rFonts w:ascii="Segoe UI" w:hAnsi="Segoe UI" w:cs="Segoe UI"/>
          <w:b/>
          <w:lang w:val="ro-RO"/>
        </w:rPr>
        <w:t>Ploiesti</w:t>
      </w:r>
      <w:proofErr w:type="spellEnd"/>
    </w:p>
    <w:p w14:paraId="1A412620" w14:textId="77777777" w:rsidR="00840A6B" w:rsidRPr="0002296B" w:rsidRDefault="00840A6B" w:rsidP="00840A6B">
      <w:pPr>
        <w:spacing w:after="0" w:line="240" w:lineRule="auto"/>
        <w:jc w:val="both"/>
        <w:rPr>
          <w:rFonts w:ascii="Segoe UI" w:hAnsi="Segoe UI" w:cs="Segoe UI"/>
          <w:lang w:val="ro-RO"/>
        </w:rPr>
      </w:pPr>
    </w:p>
    <w:p w14:paraId="506067C6" w14:textId="77777777" w:rsidR="00840A6B" w:rsidRPr="0002296B" w:rsidRDefault="00840A6B" w:rsidP="00840A6B">
      <w:pPr>
        <w:spacing w:after="0" w:line="240" w:lineRule="auto"/>
        <w:jc w:val="both"/>
        <w:rPr>
          <w:rFonts w:ascii="Segoe UI" w:hAnsi="Segoe UI" w:cs="Segoe UI"/>
          <w:b/>
          <w:highlight w:val="yellow"/>
          <w:u w:val="single"/>
          <w:lang w:val="ro-RO"/>
        </w:rPr>
      </w:pPr>
    </w:p>
    <w:p w14:paraId="1D7A0214" w14:textId="77777777" w:rsidR="00840A6B" w:rsidRPr="001E6ABF" w:rsidRDefault="00840A6B" w:rsidP="00840A6B">
      <w:pPr>
        <w:spacing w:after="0" w:line="240" w:lineRule="auto"/>
        <w:jc w:val="both"/>
        <w:rPr>
          <w:rFonts w:ascii="Segoe UI" w:hAnsi="Segoe UI" w:cs="Segoe UI"/>
          <w:b/>
          <w:lang w:val="pt-BR"/>
        </w:rPr>
      </w:pPr>
      <w:r w:rsidRPr="001E6ABF">
        <w:rPr>
          <w:rFonts w:ascii="Segoe UI" w:hAnsi="Segoe UI" w:cs="Segoe UI"/>
          <w:b/>
          <w:highlight w:val="yellow"/>
          <w:u w:val="single"/>
          <w:lang w:val="pt-BR"/>
        </w:rPr>
        <w:t>INDICATORI ECONOMICI AI INVESTITIEI</w:t>
      </w:r>
      <w:r w:rsidRPr="001E6ABF">
        <w:rPr>
          <w:rFonts w:ascii="Segoe UI" w:hAnsi="Segoe UI" w:cs="Segoe UI"/>
          <w:b/>
          <w:lang w:val="pt-BR"/>
        </w:rPr>
        <w:t>:</w:t>
      </w:r>
    </w:p>
    <w:p w14:paraId="6CAE895D" w14:textId="77777777" w:rsidR="00840A6B" w:rsidRPr="001E6ABF" w:rsidRDefault="00840A6B" w:rsidP="00840A6B">
      <w:pPr>
        <w:spacing w:before="120" w:after="0" w:line="240" w:lineRule="auto"/>
        <w:ind w:firstLine="709"/>
        <w:jc w:val="both"/>
        <w:rPr>
          <w:rFonts w:ascii="Segoe UI" w:hAnsi="Segoe UI" w:cs="Segoe UI"/>
          <w:b/>
          <w:spacing w:val="10"/>
          <w:lang w:val="pt-BR"/>
        </w:rPr>
      </w:pPr>
      <w:r w:rsidRPr="00206776">
        <w:rPr>
          <w:rFonts w:ascii="Segoe UI" w:hAnsi="Segoe UI" w:cs="Segoe UI"/>
          <w:b/>
          <w:lang w:val="pt-BR"/>
        </w:rPr>
        <w:t>VALOAREA INVESTITIEI 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19"/>
        <w:gridCol w:w="4769"/>
      </w:tblGrid>
      <w:tr w:rsidR="00840A6B" w:rsidRPr="004E6AAB" w14:paraId="2F0378D8" w14:textId="77777777" w:rsidTr="00FA65BF">
        <w:tc>
          <w:tcPr>
            <w:tcW w:w="4608" w:type="dxa"/>
          </w:tcPr>
          <w:p w14:paraId="7ED8954A" w14:textId="77777777" w:rsidR="00840A6B" w:rsidRPr="001E6ABF" w:rsidRDefault="00840A6B" w:rsidP="00FA65BF">
            <w:pPr>
              <w:spacing w:after="0" w:line="240" w:lineRule="auto"/>
              <w:jc w:val="both"/>
              <w:rPr>
                <w:rFonts w:ascii="Segoe UI" w:hAnsi="Segoe UI" w:cs="Segoe UI"/>
                <w:spacing w:val="10"/>
                <w:lang w:val="pt-BR"/>
              </w:rPr>
            </w:pPr>
          </w:p>
        </w:tc>
        <w:tc>
          <w:tcPr>
            <w:tcW w:w="4856" w:type="dxa"/>
          </w:tcPr>
          <w:p w14:paraId="55E43649" w14:textId="77777777" w:rsidR="00840A6B" w:rsidRPr="004E6AAB" w:rsidRDefault="00840A6B" w:rsidP="00FA65BF">
            <w:pPr>
              <w:spacing w:after="0" w:line="240" w:lineRule="auto"/>
              <w:jc w:val="both"/>
              <w:rPr>
                <w:rFonts w:ascii="Segoe UI" w:hAnsi="Segoe UI" w:cs="Segoe UI"/>
                <w:spacing w:val="10"/>
              </w:rPr>
            </w:pPr>
            <w:r w:rsidRPr="004E6AAB">
              <w:rPr>
                <w:rFonts w:ascii="Segoe UI" w:hAnsi="Segoe UI" w:cs="Segoe UI"/>
                <w:spacing w:val="10"/>
              </w:rPr>
              <w:t>Lei</w:t>
            </w:r>
            <w:r>
              <w:rPr>
                <w:rFonts w:ascii="Segoe UI" w:hAnsi="Segoe UI" w:cs="Segoe UI"/>
                <w:spacing w:val="10"/>
              </w:rPr>
              <w:t xml:space="preserve"> </w:t>
            </w:r>
            <w:r w:rsidRPr="004E6AAB">
              <w:rPr>
                <w:rFonts w:ascii="Segoe UI" w:hAnsi="Segoe UI" w:cs="Segoe UI"/>
                <w:spacing w:val="10"/>
              </w:rPr>
              <w:t>/</w:t>
            </w:r>
            <w:r>
              <w:rPr>
                <w:rFonts w:ascii="Segoe UI" w:hAnsi="Segoe UI" w:cs="Segoe UI"/>
                <w:spacing w:val="10"/>
              </w:rPr>
              <w:t xml:space="preserve"> </w:t>
            </w:r>
            <w:r w:rsidRPr="004E6AAB">
              <w:rPr>
                <w:rFonts w:ascii="Segoe UI" w:hAnsi="Segoe UI" w:cs="Segoe UI"/>
                <w:spacing w:val="10"/>
              </w:rPr>
              <w:t>Euro</w:t>
            </w:r>
            <w:r>
              <w:rPr>
                <w:rFonts w:ascii="Segoe UI" w:hAnsi="Segoe UI" w:cs="Segoe UI"/>
                <w:spacing w:val="10"/>
              </w:rPr>
              <w:t xml:space="preserve"> </w:t>
            </w:r>
            <w:r w:rsidRPr="004E6AAB">
              <w:rPr>
                <w:rFonts w:ascii="Segoe UI" w:hAnsi="Segoe UI" w:cs="Segoe UI"/>
                <w:spacing w:val="10"/>
              </w:rPr>
              <w:t>(</w:t>
            </w:r>
            <w:proofErr w:type="spellStart"/>
            <w:r w:rsidRPr="004E6AAB">
              <w:rPr>
                <w:rFonts w:ascii="Segoe UI" w:hAnsi="Segoe UI" w:cs="Segoe UI"/>
                <w:spacing w:val="10"/>
              </w:rPr>
              <w:t>inclusiv</w:t>
            </w:r>
            <w:proofErr w:type="spellEnd"/>
            <w:r w:rsidRPr="004E6AAB">
              <w:rPr>
                <w:rFonts w:ascii="Segoe UI" w:hAnsi="Segoe UI" w:cs="Segoe UI"/>
                <w:spacing w:val="10"/>
              </w:rPr>
              <w:t xml:space="preserve"> TVA%)</w:t>
            </w:r>
          </w:p>
        </w:tc>
      </w:tr>
      <w:tr w:rsidR="00840A6B" w:rsidRPr="0079562D" w14:paraId="142F1202" w14:textId="77777777" w:rsidTr="00FA65BF">
        <w:tc>
          <w:tcPr>
            <w:tcW w:w="4608" w:type="dxa"/>
          </w:tcPr>
          <w:p w14:paraId="333FC6A5" w14:textId="77777777" w:rsidR="00840A6B" w:rsidRPr="004E6AAB" w:rsidRDefault="00840A6B" w:rsidP="00FA65BF">
            <w:pPr>
              <w:spacing w:after="0" w:line="240" w:lineRule="auto"/>
              <w:jc w:val="both"/>
              <w:rPr>
                <w:rFonts w:ascii="Segoe UI" w:hAnsi="Segoe UI" w:cs="Segoe UI"/>
                <w:spacing w:val="10"/>
              </w:rPr>
            </w:pPr>
            <w:r w:rsidRPr="004E6AAB">
              <w:rPr>
                <w:rFonts w:ascii="Segoe UI" w:hAnsi="Segoe UI" w:cs="Segoe UI"/>
                <w:spacing w:val="10"/>
              </w:rPr>
              <w:t>TOTAL GENERAL</w:t>
            </w:r>
          </w:p>
        </w:tc>
        <w:tc>
          <w:tcPr>
            <w:tcW w:w="4856" w:type="dxa"/>
          </w:tcPr>
          <w:p w14:paraId="30B4690E" w14:textId="77777777" w:rsidR="00840A6B" w:rsidRPr="0079562D" w:rsidRDefault="00840A6B" w:rsidP="00FA65BF">
            <w:pPr>
              <w:spacing w:after="0" w:line="240" w:lineRule="auto"/>
              <w:jc w:val="both"/>
              <w:rPr>
                <w:rFonts w:ascii="Segoe UI" w:hAnsi="Segoe UI" w:cs="Segoe UI"/>
                <w:spacing w:val="10"/>
                <w:lang w:val="pt-BR"/>
              </w:rPr>
            </w:pPr>
            <w:r>
              <w:rPr>
                <w:rFonts w:ascii="Segoe UI" w:hAnsi="Segoe UI" w:cs="Segoe UI"/>
                <w:spacing w:val="10"/>
                <w:lang w:val="pt-BR"/>
              </w:rPr>
              <w:t>28</w:t>
            </w:r>
            <w:r w:rsidRPr="0079562D">
              <w:rPr>
                <w:rFonts w:ascii="Segoe UI" w:hAnsi="Segoe UI" w:cs="Segoe UI"/>
                <w:spacing w:val="10"/>
                <w:lang w:val="pt-BR"/>
              </w:rPr>
              <w:t>.</w:t>
            </w:r>
            <w:r>
              <w:rPr>
                <w:rFonts w:ascii="Segoe UI" w:hAnsi="Segoe UI" w:cs="Segoe UI"/>
                <w:spacing w:val="10"/>
                <w:lang w:val="pt-BR"/>
              </w:rPr>
              <w:t xml:space="preserve">975.864,42 </w:t>
            </w:r>
            <w:r w:rsidRPr="0079562D">
              <w:rPr>
                <w:rFonts w:ascii="Segoe UI" w:hAnsi="Segoe UI" w:cs="Segoe UI"/>
                <w:spacing w:val="10"/>
                <w:lang w:val="pt-BR"/>
              </w:rPr>
              <w:t>lei /</w:t>
            </w:r>
            <w:r w:rsidRPr="0079562D">
              <w:rPr>
                <w:rFonts w:ascii="Segoe UI" w:hAnsi="Segoe UI" w:cs="Segoe UI"/>
                <w:lang w:val="pt-BR"/>
              </w:rPr>
              <w:t xml:space="preserve"> </w:t>
            </w:r>
            <w:r>
              <w:rPr>
                <w:rFonts w:ascii="Segoe UI" w:hAnsi="Segoe UI" w:cs="Segoe UI"/>
                <w:spacing w:val="10"/>
                <w:lang w:val="pt-BR"/>
              </w:rPr>
              <w:t>5.857.259</w:t>
            </w:r>
            <w:r w:rsidRPr="0079562D">
              <w:rPr>
                <w:rFonts w:ascii="Segoe UI" w:hAnsi="Segoe UI" w:cs="Segoe UI"/>
                <w:spacing w:val="10"/>
                <w:lang w:val="pt-BR"/>
              </w:rPr>
              <w:t>,</w:t>
            </w:r>
            <w:r>
              <w:rPr>
                <w:rFonts w:ascii="Segoe UI" w:hAnsi="Segoe UI" w:cs="Segoe UI"/>
                <w:spacing w:val="10"/>
                <w:lang w:val="pt-BR"/>
              </w:rPr>
              <w:t xml:space="preserve">84 </w:t>
            </w:r>
            <w:r w:rsidRPr="0079562D">
              <w:rPr>
                <w:rFonts w:ascii="Segoe UI" w:hAnsi="Segoe UI" w:cs="Segoe UI"/>
                <w:spacing w:val="10"/>
                <w:lang w:val="pt-BR"/>
              </w:rPr>
              <w:t>euro</w:t>
            </w:r>
          </w:p>
        </w:tc>
      </w:tr>
      <w:tr w:rsidR="00840A6B" w:rsidRPr="0079562D" w14:paraId="55941B5C" w14:textId="77777777" w:rsidTr="00FA65BF">
        <w:trPr>
          <w:trHeight w:val="70"/>
        </w:trPr>
        <w:tc>
          <w:tcPr>
            <w:tcW w:w="4608" w:type="dxa"/>
          </w:tcPr>
          <w:p w14:paraId="6CD29AFC" w14:textId="77777777" w:rsidR="00840A6B" w:rsidRPr="0079562D" w:rsidRDefault="00840A6B" w:rsidP="00FA65BF">
            <w:pPr>
              <w:spacing w:after="0" w:line="240" w:lineRule="auto"/>
              <w:jc w:val="both"/>
              <w:rPr>
                <w:rFonts w:ascii="Segoe UI" w:hAnsi="Segoe UI" w:cs="Segoe UI"/>
                <w:spacing w:val="10"/>
                <w:lang w:val="pt-BR"/>
              </w:rPr>
            </w:pPr>
            <w:r w:rsidRPr="0079562D">
              <w:rPr>
                <w:rFonts w:ascii="Segoe UI" w:hAnsi="Segoe UI" w:cs="Segoe UI"/>
                <w:spacing w:val="10"/>
                <w:lang w:val="pt-BR"/>
              </w:rPr>
              <w:t xml:space="preserve">Din care Construcţii -  Montaj </w:t>
            </w:r>
          </w:p>
        </w:tc>
        <w:tc>
          <w:tcPr>
            <w:tcW w:w="4856" w:type="dxa"/>
          </w:tcPr>
          <w:p w14:paraId="6690A197" w14:textId="77777777" w:rsidR="00840A6B" w:rsidRPr="0079562D" w:rsidRDefault="00840A6B" w:rsidP="00FA65BF">
            <w:pPr>
              <w:spacing w:after="0" w:line="240" w:lineRule="auto"/>
              <w:jc w:val="both"/>
              <w:rPr>
                <w:rFonts w:ascii="Segoe UI" w:hAnsi="Segoe UI" w:cs="Segoe UI"/>
                <w:spacing w:val="10"/>
                <w:lang w:val="pt-BR"/>
              </w:rPr>
            </w:pPr>
            <w:r>
              <w:rPr>
                <w:rFonts w:ascii="Segoe UI" w:hAnsi="Segoe UI" w:cs="Segoe UI"/>
                <w:spacing w:val="10"/>
                <w:lang w:val="pt-BR"/>
              </w:rPr>
              <w:t>22.353</w:t>
            </w:r>
            <w:r w:rsidRPr="0079562D">
              <w:rPr>
                <w:rFonts w:ascii="Segoe UI" w:hAnsi="Segoe UI" w:cs="Segoe UI"/>
                <w:spacing w:val="10"/>
                <w:lang w:val="pt-BR"/>
              </w:rPr>
              <w:t>.</w:t>
            </w:r>
            <w:r>
              <w:rPr>
                <w:rFonts w:ascii="Segoe UI" w:hAnsi="Segoe UI" w:cs="Segoe UI"/>
                <w:spacing w:val="10"/>
                <w:lang w:val="pt-BR"/>
              </w:rPr>
              <w:t>078</w:t>
            </w:r>
            <w:r w:rsidRPr="0079562D">
              <w:rPr>
                <w:rFonts w:ascii="Segoe UI" w:hAnsi="Segoe UI" w:cs="Segoe UI"/>
                <w:spacing w:val="10"/>
                <w:lang w:val="pt-BR"/>
              </w:rPr>
              <w:t>,</w:t>
            </w:r>
            <w:r>
              <w:rPr>
                <w:rFonts w:ascii="Segoe UI" w:hAnsi="Segoe UI" w:cs="Segoe UI"/>
                <w:spacing w:val="10"/>
                <w:lang w:val="pt-BR"/>
              </w:rPr>
              <w:t xml:space="preserve">33 </w:t>
            </w:r>
            <w:r w:rsidRPr="0079562D">
              <w:rPr>
                <w:rFonts w:ascii="Segoe UI" w:hAnsi="Segoe UI" w:cs="Segoe UI"/>
                <w:spacing w:val="10"/>
                <w:lang w:val="pt-BR"/>
              </w:rPr>
              <w:t>lei /</w:t>
            </w:r>
            <w:r w:rsidRPr="0079562D">
              <w:rPr>
                <w:rFonts w:ascii="Segoe UI" w:hAnsi="Segoe UI" w:cs="Segoe UI"/>
                <w:lang w:val="pt-BR"/>
              </w:rPr>
              <w:t xml:space="preserve"> </w:t>
            </w:r>
            <w:r>
              <w:rPr>
                <w:rFonts w:ascii="Segoe UI" w:hAnsi="Segoe UI" w:cs="Segoe UI"/>
                <w:spacing w:val="10"/>
                <w:lang w:val="pt-BR"/>
              </w:rPr>
              <w:t>4</w:t>
            </w:r>
            <w:r w:rsidRPr="0079562D">
              <w:rPr>
                <w:rFonts w:ascii="Segoe UI" w:hAnsi="Segoe UI" w:cs="Segoe UI"/>
                <w:spacing w:val="10"/>
                <w:lang w:val="pt-BR"/>
              </w:rPr>
              <w:t>.</w:t>
            </w:r>
            <w:r>
              <w:rPr>
                <w:rFonts w:ascii="Segoe UI" w:hAnsi="Segoe UI" w:cs="Segoe UI"/>
                <w:spacing w:val="10"/>
                <w:lang w:val="pt-BR"/>
              </w:rPr>
              <w:t>518.511</w:t>
            </w:r>
            <w:r w:rsidRPr="0079562D">
              <w:rPr>
                <w:rFonts w:ascii="Segoe UI" w:hAnsi="Segoe UI" w:cs="Segoe UI"/>
                <w:spacing w:val="10"/>
                <w:lang w:val="pt-BR"/>
              </w:rPr>
              <w:t>,</w:t>
            </w:r>
            <w:r>
              <w:rPr>
                <w:rFonts w:ascii="Segoe UI" w:hAnsi="Segoe UI" w:cs="Segoe UI"/>
                <w:spacing w:val="10"/>
                <w:lang w:val="pt-BR"/>
              </w:rPr>
              <w:t xml:space="preserve">89 </w:t>
            </w:r>
            <w:r w:rsidRPr="0079562D">
              <w:rPr>
                <w:rFonts w:ascii="Segoe UI" w:hAnsi="Segoe UI" w:cs="Segoe UI"/>
                <w:spacing w:val="10"/>
                <w:lang w:val="pt-BR"/>
              </w:rPr>
              <w:t>euro</w:t>
            </w:r>
          </w:p>
        </w:tc>
      </w:tr>
    </w:tbl>
    <w:p w14:paraId="2DEA7BC7" w14:textId="77777777" w:rsidR="00840A6B" w:rsidRPr="0079562D" w:rsidRDefault="00840A6B" w:rsidP="00840A6B">
      <w:pPr>
        <w:spacing w:after="0" w:line="240" w:lineRule="auto"/>
        <w:jc w:val="both"/>
        <w:rPr>
          <w:rFonts w:ascii="Segoe UI" w:hAnsi="Segoe UI" w:cs="Segoe UI"/>
          <w:spacing w:val="10"/>
          <w:lang w:val="pt-BR"/>
        </w:rPr>
      </w:pPr>
    </w:p>
    <w:p w14:paraId="179B5597" w14:textId="77777777" w:rsidR="00840A6B" w:rsidRPr="008E5444" w:rsidRDefault="00840A6B" w:rsidP="00840A6B">
      <w:pPr>
        <w:spacing w:after="0" w:line="240" w:lineRule="auto"/>
        <w:jc w:val="both"/>
        <w:rPr>
          <w:rFonts w:ascii="Segoe UI" w:hAnsi="Segoe UI" w:cs="Segoe UI"/>
          <w:spacing w:val="10"/>
          <w:lang w:val="pt-BR"/>
        </w:rPr>
      </w:pPr>
      <w:r w:rsidRPr="008E5444">
        <w:rPr>
          <w:rFonts w:ascii="Segoe UI" w:hAnsi="Segoe UI" w:cs="Segoe UI"/>
          <w:spacing w:val="10"/>
          <w:lang w:val="pt-BR"/>
        </w:rPr>
        <w:t xml:space="preserve">Curs LEI/EURO la data </w:t>
      </w:r>
      <w:r>
        <w:rPr>
          <w:rFonts w:ascii="Segoe UI" w:hAnsi="Segoe UI" w:cs="Segoe UI"/>
          <w:spacing w:val="10"/>
          <w:lang w:val="pt-BR"/>
        </w:rPr>
        <w:t>de 09</w:t>
      </w:r>
      <w:r w:rsidRPr="008E5444">
        <w:rPr>
          <w:rFonts w:ascii="Segoe UI" w:hAnsi="Segoe UI" w:cs="Segoe UI"/>
          <w:spacing w:val="10"/>
          <w:lang w:val="pt-BR"/>
        </w:rPr>
        <w:t>.</w:t>
      </w:r>
      <w:r>
        <w:rPr>
          <w:rFonts w:ascii="Segoe UI" w:hAnsi="Segoe UI" w:cs="Segoe UI"/>
          <w:spacing w:val="10"/>
          <w:lang w:val="pt-BR"/>
        </w:rPr>
        <w:t>10</w:t>
      </w:r>
      <w:r w:rsidRPr="008E5444">
        <w:rPr>
          <w:rFonts w:ascii="Segoe UI" w:hAnsi="Segoe UI" w:cs="Segoe UI"/>
          <w:spacing w:val="10"/>
          <w:lang w:val="pt-BR"/>
        </w:rPr>
        <w:t>.2021 de</w:t>
      </w:r>
      <w:r>
        <w:rPr>
          <w:rFonts w:ascii="Segoe UI" w:hAnsi="Segoe UI" w:cs="Segoe UI"/>
          <w:spacing w:val="10"/>
          <w:lang w:val="pt-BR"/>
        </w:rPr>
        <w:t>:</w:t>
      </w:r>
      <w:r w:rsidRPr="008E5444">
        <w:rPr>
          <w:rFonts w:ascii="Segoe UI" w:hAnsi="Segoe UI" w:cs="Segoe UI"/>
          <w:spacing w:val="10"/>
          <w:lang w:val="pt-BR"/>
        </w:rPr>
        <w:t xml:space="preserve"> 4,</w:t>
      </w:r>
      <w:r>
        <w:rPr>
          <w:rFonts w:ascii="Segoe UI" w:hAnsi="Segoe UI" w:cs="Segoe UI"/>
          <w:spacing w:val="10"/>
          <w:lang w:val="pt-BR"/>
        </w:rPr>
        <w:t xml:space="preserve">9470 </w:t>
      </w:r>
      <w:r w:rsidRPr="008E5444">
        <w:rPr>
          <w:rFonts w:ascii="Segoe UI" w:hAnsi="Segoe UI" w:cs="Segoe UI"/>
          <w:spacing w:val="10"/>
          <w:lang w:val="pt-BR"/>
        </w:rPr>
        <w:t xml:space="preserve">LEI </w:t>
      </w:r>
      <w:r>
        <w:rPr>
          <w:rFonts w:ascii="Segoe UI" w:hAnsi="Segoe UI" w:cs="Segoe UI"/>
          <w:spacing w:val="10"/>
          <w:lang w:val="pt-BR"/>
        </w:rPr>
        <w:t xml:space="preserve">/ </w:t>
      </w:r>
      <w:r w:rsidRPr="008E5444">
        <w:rPr>
          <w:rFonts w:ascii="Segoe UI" w:hAnsi="Segoe UI" w:cs="Segoe UI"/>
          <w:spacing w:val="10"/>
          <w:lang w:val="pt-BR"/>
        </w:rPr>
        <w:t xml:space="preserve">1 EURO </w:t>
      </w:r>
    </w:p>
    <w:p w14:paraId="3D2F4298" w14:textId="77777777" w:rsidR="00840A6B" w:rsidRPr="008E5444" w:rsidRDefault="00840A6B" w:rsidP="00840A6B">
      <w:pPr>
        <w:spacing w:after="0" w:line="240" w:lineRule="auto"/>
        <w:ind w:left="360"/>
        <w:jc w:val="both"/>
        <w:rPr>
          <w:rFonts w:ascii="Segoe UI" w:hAnsi="Segoe UI" w:cs="Segoe UI"/>
          <w:b/>
          <w:lang w:val="pt-BR"/>
        </w:rPr>
      </w:pPr>
    </w:p>
    <w:p w14:paraId="591A98A9" w14:textId="77777777" w:rsidR="00840A6B" w:rsidRDefault="00840A6B" w:rsidP="00840A6B">
      <w:pPr>
        <w:spacing w:after="0" w:line="240" w:lineRule="auto"/>
        <w:ind w:left="360"/>
        <w:jc w:val="both"/>
        <w:rPr>
          <w:rFonts w:ascii="Segoe UI" w:hAnsi="Segoe UI" w:cs="Segoe UI"/>
          <w:b/>
          <w:lang w:val="pt-BR"/>
        </w:rPr>
      </w:pPr>
    </w:p>
    <w:p w14:paraId="6C5F6442" w14:textId="77777777" w:rsidR="00840A6B" w:rsidRPr="00313AF5" w:rsidRDefault="00840A6B" w:rsidP="00840A6B">
      <w:pPr>
        <w:numPr>
          <w:ilvl w:val="0"/>
          <w:numId w:val="1"/>
        </w:numPr>
        <w:spacing w:after="0" w:line="240" w:lineRule="auto"/>
        <w:ind w:left="540"/>
        <w:jc w:val="both"/>
        <w:rPr>
          <w:rFonts w:ascii="Segoe UI" w:hAnsi="Segoe UI" w:cs="Segoe UI"/>
          <w:b/>
          <w:lang w:val="fr-FR"/>
        </w:rPr>
      </w:pPr>
      <w:r w:rsidRPr="00313AF5">
        <w:rPr>
          <w:rFonts w:ascii="Segoe UI" w:hAnsi="Segoe UI" w:cs="Segoe UI"/>
          <w:b/>
          <w:lang w:val="fr-FR"/>
        </w:rPr>
        <w:t>SURSĂ DE FINANŢARE/CHELTUIELI ELIGIBILE/CONTRIBUTIE PROPRIE 2022-</w:t>
      </w:r>
      <w:proofErr w:type="gramStart"/>
      <w:r w:rsidRPr="00313AF5">
        <w:rPr>
          <w:rFonts w:ascii="Segoe UI" w:hAnsi="Segoe UI" w:cs="Segoe UI"/>
          <w:b/>
          <w:lang w:val="fr-FR"/>
        </w:rPr>
        <w:t>2028:</w:t>
      </w:r>
      <w:proofErr w:type="gramEnd"/>
    </w:p>
    <w:p w14:paraId="22962227" w14:textId="77777777" w:rsidR="00840A6B" w:rsidRPr="00217FD7" w:rsidRDefault="00840A6B" w:rsidP="00840A6B">
      <w:pPr>
        <w:spacing w:after="0" w:line="240" w:lineRule="auto"/>
        <w:jc w:val="both"/>
        <w:rPr>
          <w:rFonts w:ascii="Segoe UI" w:hAnsi="Segoe UI" w:cs="Segoe UI"/>
          <w:lang w:val="fr-FR"/>
        </w:rPr>
      </w:pPr>
      <w:proofErr w:type="spellStart"/>
      <w:r w:rsidRPr="00313AF5">
        <w:rPr>
          <w:rFonts w:ascii="Segoe UI" w:hAnsi="Segoe UI" w:cs="Segoe UI"/>
          <w:lang w:val="fr-FR"/>
        </w:rPr>
        <w:t>Cofinantare</w:t>
      </w:r>
      <w:proofErr w:type="spellEnd"/>
      <w:r w:rsidRPr="00313AF5">
        <w:rPr>
          <w:rFonts w:ascii="Segoe UI" w:hAnsi="Segoe UI" w:cs="Segoe UI"/>
          <w:lang w:val="fr-FR"/>
        </w:rPr>
        <w:t xml:space="preserve"> </w:t>
      </w:r>
      <w:proofErr w:type="spellStart"/>
      <w:r w:rsidRPr="00313AF5">
        <w:rPr>
          <w:rFonts w:ascii="Segoe UI" w:hAnsi="Segoe UI" w:cs="Segoe UI"/>
          <w:lang w:val="fr-FR"/>
        </w:rPr>
        <w:t>Programul</w:t>
      </w:r>
      <w:proofErr w:type="spellEnd"/>
      <w:r w:rsidRPr="00313AF5">
        <w:rPr>
          <w:rFonts w:ascii="Segoe UI" w:hAnsi="Segoe UI" w:cs="Segoe UI"/>
          <w:lang w:val="fr-FR"/>
        </w:rPr>
        <w:t xml:space="preserve"> </w:t>
      </w:r>
      <w:proofErr w:type="spellStart"/>
      <w:r w:rsidRPr="00313AF5">
        <w:rPr>
          <w:rFonts w:ascii="Segoe UI" w:hAnsi="Segoe UI" w:cs="Segoe UI"/>
          <w:lang w:val="fr-FR"/>
        </w:rPr>
        <w:t>Național</w:t>
      </w:r>
      <w:proofErr w:type="spellEnd"/>
      <w:r w:rsidRPr="00313AF5">
        <w:rPr>
          <w:rFonts w:ascii="Segoe UI" w:hAnsi="Segoe UI" w:cs="Segoe UI"/>
          <w:lang w:val="fr-FR"/>
        </w:rPr>
        <w:t xml:space="preserve"> de </w:t>
      </w:r>
      <w:proofErr w:type="spellStart"/>
      <w:r w:rsidRPr="00313AF5">
        <w:rPr>
          <w:rFonts w:ascii="Segoe UI" w:hAnsi="Segoe UI" w:cs="Segoe UI"/>
          <w:lang w:val="fr-FR"/>
        </w:rPr>
        <w:t>Investiții</w:t>
      </w:r>
      <w:proofErr w:type="spellEnd"/>
      <w:r w:rsidRPr="00313AF5">
        <w:rPr>
          <w:rFonts w:ascii="Segoe UI" w:hAnsi="Segoe UI" w:cs="Segoe UI"/>
          <w:lang w:val="fr-FR"/>
        </w:rPr>
        <w:t xml:space="preserve"> ”Anghel Sa</w:t>
      </w:r>
      <w:r w:rsidRPr="00217FD7">
        <w:rPr>
          <w:rFonts w:ascii="Segoe UI" w:hAnsi="Segoe UI" w:cs="Segoe UI"/>
          <w:lang w:val="fr-FR"/>
        </w:rPr>
        <w:t xml:space="preserve">ligny", </w:t>
      </w:r>
      <w:proofErr w:type="spellStart"/>
      <w:r w:rsidRPr="00217FD7">
        <w:rPr>
          <w:rFonts w:ascii="Segoe UI" w:hAnsi="Segoe UI" w:cs="Segoe UI"/>
          <w:lang w:val="fr-FR"/>
        </w:rPr>
        <w:t>astfel</w:t>
      </w:r>
      <w:proofErr w:type="spellEnd"/>
      <w:r w:rsidRPr="00217FD7">
        <w:rPr>
          <w:rFonts w:ascii="Segoe UI" w:hAnsi="Segoe UI" w:cs="Segoe UI"/>
          <w:lang w:val="fr-FR"/>
        </w:rPr>
        <w:t xml:space="preserve"> cum a </w:t>
      </w:r>
      <w:proofErr w:type="spellStart"/>
      <w:r w:rsidRPr="00217FD7">
        <w:rPr>
          <w:rFonts w:ascii="Segoe UI" w:hAnsi="Segoe UI" w:cs="Segoe UI"/>
          <w:lang w:val="fr-FR"/>
        </w:rPr>
        <w:t>fost</w:t>
      </w:r>
      <w:proofErr w:type="spellEnd"/>
      <w:r w:rsidRPr="00217FD7">
        <w:rPr>
          <w:rFonts w:ascii="Segoe UI" w:hAnsi="Segoe UI" w:cs="Segoe UI"/>
          <w:lang w:val="fr-FR"/>
        </w:rPr>
        <w:t xml:space="preserve"> </w:t>
      </w:r>
      <w:proofErr w:type="spellStart"/>
      <w:r w:rsidRPr="00217FD7">
        <w:rPr>
          <w:rFonts w:ascii="Segoe UI" w:hAnsi="Segoe UI" w:cs="Segoe UI"/>
          <w:lang w:val="fr-FR"/>
        </w:rPr>
        <w:t>acesta</w:t>
      </w:r>
      <w:proofErr w:type="spellEnd"/>
      <w:r w:rsidRPr="00217FD7">
        <w:rPr>
          <w:rFonts w:ascii="Segoe UI" w:hAnsi="Segoe UI" w:cs="Segoe UI"/>
          <w:lang w:val="fr-FR"/>
        </w:rPr>
        <w:t xml:space="preserve"> </w:t>
      </w:r>
      <w:proofErr w:type="spellStart"/>
      <w:r w:rsidRPr="00217FD7">
        <w:rPr>
          <w:rFonts w:ascii="Segoe UI" w:hAnsi="Segoe UI" w:cs="Segoe UI"/>
          <w:lang w:val="fr-FR"/>
        </w:rPr>
        <w:t>aprobat</w:t>
      </w:r>
      <w:proofErr w:type="spellEnd"/>
      <w:r w:rsidRPr="00217FD7">
        <w:rPr>
          <w:rFonts w:ascii="Segoe UI" w:hAnsi="Segoe UI" w:cs="Segoe UI"/>
          <w:lang w:val="fr-FR"/>
        </w:rPr>
        <w:t xml:space="preserve"> </w:t>
      </w:r>
      <w:proofErr w:type="spellStart"/>
      <w:r w:rsidRPr="00217FD7">
        <w:rPr>
          <w:rFonts w:ascii="Segoe UI" w:hAnsi="Segoe UI" w:cs="Segoe UI"/>
          <w:lang w:val="fr-FR"/>
        </w:rPr>
        <w:t>prin</w:t>
      </w:r>
      <w:proofErr w:type="spellEnd"/>
      <w:r w:rsidRPr="00217FD7">
        <w:rPr>
          <w:rFonts w:ascii="Segoe UI" w:hAnsi="Segoe UI" w:cs="Segoe UI"/>
          <w:lang w:val="fr-FR"/>
        </w:rPr>
        <w:t xml:space="preserve"> OUG nr. 95/2021 / </w:t>
      </w:r>
      <w:proofErr w:type="spellStart"/>
      <w:r w:rsidRPr="00217FD7">
        <w:rPr>
          <w:rFonts w:ascii="Segoe UI" w:hAnsi="Segoe UI" w:cs="Segoe UI"/>
          <w:lang w:val="fr-FR"/>
        </w:rPr>
        <w:t>bugetul</w:t>
      </w:r>
      <w:proofErr w:type="spellEnd"/>
      <w:r w:rsidRPr="00217FD7">
        <w:rPr>
          <w:rFonts w:ascii="Segoe UI" w:hAnsi="Segoe UI" w:cs="Segoe UI"/>
          <w:lang w:val="fr-FR"/>
        </w:rPr>
        <w:t xml:space="preserve"> </w:t>
      </w:r>
      <w:proofErr w:type="spellStart"/>
      <w:r w:rsidRPr="00217FD7">
        <w:rPr>
          <w:rFonts w:ascii="Segoe UI" w:hAnsi="Segoe UI" w:cs="Segoe UI"/>
          <w:lang w:val="fr-FR"/>
        </w:rPr>
        <w:t>propriu</w:t>
      </w:r>
      <w:proofErr w:type="spellEnd"/>
      <w:r w:rsidRPr="00217FD7">
        <w:rPr>
          <w:rFonts w:ascii="Segoe UI" w:hAnsi="Segoe UI" w:cs="Segoe UI"/>
          <w:lang w:val="fr-FR"/>
        </w:rPr>
        <w:t xml:space="preserve"> al </w:t>
      </w:r>
      <w:proofErr w:type="spellStart"/>
      <w:r w:rsidRPr="00217FD7">
        <w:rPr>
          <w:rFonts w:ascii="Segoe UI" w:hAnsi="Segoe UI" w:cs="Segoe UI"/>
          <w:lang w:val="fr-FR"/>
        </w:rPr>
        <w:t>comunei</w:t>
      </w:r>
      <w:proofErr w:type="spellEnd"/>
      <w:r w:rsidRPr="00217FD7">
        <w:rPr>
          <w:rFonts w:ascii="Segoe UI" w:hAnsi="Segoe UI" w:cs="Segoe UI"/>
          <w:lang w:val="fr-FR"/>
        </w:rPr>
        <w:t xml:space="preserve"> </w:t>
      </w:r>
      <w:r>
        <w:rPr>
          <w:rFonts w:ascii="Segoe UI" w:hAnsi="Segoe UI" w:cs="Segoe UI"/>
          <w:lang w:val="fr-FR"/>
        </w:rPr>
        <w:t>Pârscov</w:t>
      </w:r>
      <w:r w:rsidRPr="00217FD7">
        <w:rPr>
          <w:rFonts w:ascii="Segoe UI" w:hAnsi="Segoe UI" w:cs="Segoe UI"/>
          <w:lang w:val="fr-FR"/>
        </w:rPr>
        <w:t xml:space="preserve">. </w:t>
      </w:r>
    </w:p>
    <w:p w14:paraId="74A8F47A" w14:textId="77777777" w:rsidR="00840A6B" w:rsidRDefault="00840A6B" w:rsidP="00840A6B">
      <w:pPr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Segoe UI" w:hAnsi="Segoe UI" w:cs="Segoe UI"/>
          <w:lang w:val="pt-BR"/>
        </w:rPr>
      </w:pPr>
      <w:r w:rsidRPr="002F1C9B">
        <w:rPr>
          <w:rFonts w:ascii="Segoe UI" w:hAnsi="Segoe UI" w:cs="Segoe UI"/>
          <w:lang w:val="pt-BR"/>
        </w:rPr>
        <w:t>Programul Național de Investiții ”Anghel Saligny"</w:t>
      </w:r>
      <w:r>
        <w:rPr>
          <w:rFonts w:ascii="Segoe UI" w:hAnsi="Segoe UI" w:cs="Segoe UI"/>
          <w:lang w:val="pt-BR"/>
        </w:rPr>
        <w:t xml:space="preserve">: </w:t>
      </w:r>
      <w:r>
        <w:rPr>
          <w:rFonts w:ascii="Segoe UI" w:hAnsi="Segoe UI" w:cs="Segoe UI"/>
          <w:b/>
          <w:lang w:val="pt-BR"/>
        </w:rPr>
        <w:t>27.492</w:t>
      </w:r>
      <w:r w:rsidRPr="008E5444">
        <w:rPr>
          <w:rFonts w:ascii="Segoe UI" w:hAnsi="Segoe UI" w:cs="Segoe UI"/>
          <w:b/>
          <w:lang w:val="pt-BR"/>
        </w:rPr>
        <w:t>.</w:t>
      </w:r>
      <w:r>
        <w:rPr>
          <w:rFonts w:ascii="Segoe UI" w:hAnsi="Segoe UI" w:cs="Segoe UI"/>
          <w:b/>
          <w:lang w:val="pt-BR"/>
        </w:rPr>
        <w:t xml:space="preserve">893,00 </w:t>
      </w:r>
      <w:r w:rsidRPr="008E5444">
        <w:rPr>
          <w:rFonts w:ascii="Segoe UI" w:hAnsi="Segoe UI" w:cs="Segoe UI"/>
          <w:b/>
          <w:lang w:val="pt-BR"/>
        </w:rPr>
        <w:t>lei</w:t>
      </w:r>
    </w:p>
    <w:p w14:paraId="10B7E303" w14:textId="77777777" w:rsidR="00840A6B" w:rsidRPr="002F1C9B" w:rsidRDefault="00840A6B" w:rsidP="00840A6B">
      <w:pPr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Segoe UI" w:hAnsi="Segoe UI" w:cs="Segoe UI"/>
          <w:lang w:val="pt-BR"/>
        </w:rPr>
      </w:pPr>
      <w:r w:rsidRPr="002F1C9B">
        <w:rPr>
          <w:rFonts w:ascii="Segoe UI" w:hAnsi="Segoe UI" w:cs="Segoe UI"/>
          <w:lang w:val="pt-BR"/>
        </w:rPr>
        <w:t xml:space="preserve">Bugetul propriu al comunei </w:t>
      </w:r>
      <w:r>
        <w:rPr>
          <w:rFonts w:ascii="Segoe UI" w:hAnsi="Segoe UI" w:cs="Segoe UI"/>
          <w:lang w:val="pt-BR"/>
        </w:rPr>
        <w:t xml:space="preserve">Pârscov: </w:t>
      </w:r>
      <w:r>
        <w:rPr>
          <w:rFonts w:ascii="Segoe UI" w:hAnsi="Segoe UI" w:cs="Segoe UI"/>
          <w:b/>
          <w:lang w:val="pt-BR"/>
        </w:rPr>
        <w:t>1</w:t>
      </w:r>
      <w:r w:rsidRPr="001E6ABF">
        <w:rPr>
          <w:rFonts w:ascii="Segoe UI" w:hAnsi="Segoe UI" w:cs="Segoe UI"/>
          <w:b/>
          <w:lang w:val="pt-BR"/>
        </w:rPr>
        <w:t>.</w:t>
      </w:r>
      <w:r>
        <w:rPr>
          <w:rFonts w:ascii="Segoe UI" w:hAnsi="Segoe UI" w:cs="Segoe UI"/>
          <w:b/>
          <w:lang w:val="pt-BR"/>
        </w:rPr>
        <w:t xml:space="preserve">482.971,42 </w:t>
      </w:r>
      <w:r w:rsidRPr="008E5444">
        <w:rPr>
          <w:rFonts w:ascii="Segoe UI" w:hAnsi="Segoe UI" w:cs="Segoe UI"/>
          <w:b/>
          <w:lang w:val="pt-BR"/>
        </w:rPr>
        <w:t>lei</w:t>
      </w:r>
    </w:p>
    <w:p w14:paraId="798C92C6" w14:textId="77777777" w:rsidR="00840A6B" w:rsidRPr="002F1C9B" w:rsidRDefault="00840A6B" w:rsidP="00840A6B">
      <w:pPr>
        <w:spacing w:after="0" w:line="240" w:lineRule="auto"/>
        <w:jc w:val="both"/>
        <w:rPr>
          <w:rFonts w:ascii="Segoe UI" w:hAnsi="Segoe UI" w:cs="Segoe UI"/>
          <w:lang w:val="pt-BR"/>
        </w:rPr>
      </w:pPr>
      <w:r w:rsidRPr="002F1C9B">
        <w:rPr>
          <w:rFonts w:ascii="Segoe UI" w:hAnsi="Segoe UI" w:cs="Segoe UI"/>
          <w:lang w:val="pt-BR"/>
        </w:rPr>
        <w:t xml:space="preserve">  </w:t>
      </w:r>
    </w:p>
    <w:p w14:paraId="20E7A7F9" w14:textId="77777777" w:rsidR="00840A6B" w:rsidRPr="002F1C9B" w:rsidRDefault="00840A6B" w:rsidP="00840A6B">
      <w:pPr>
        <w:spacing w:after="0" w:line="240" w:lineRule="auto"/>
        <w:jc w:val="both"/>
        <w:rPr>
          <w:rFonts w:ascii="Segoe UI" w:hAnsi="Segoe UI" w:cs="Segoe UI"/>
          <w:b/>
          <w:lang w:val="pt-BR"/>
        </w:rPr>
      </w:pPr>
    </w:p>
    <w:p w14:paraId="7223C09D" w14:textId="77777777" w:rsidR="00840A6B" w:rsidRDefault="00840A6B" w:rsidP="00840A6B">
      <w:pPr>
        <w:spacing w:after="0" w:line="240" w:lineRule="auto"/>
        <w:jc w:val="both"/>
        <w:rPr>
          <w:rFonts w:ascii="Segoe UI" w:hAnsi="Segoe UI" w:cs="Segoe UI"/>
          <w:b/>
          <w:lang w:val="pt-BR"/>
        </w:rPr>
      </w:pPr>
      <w:r>
        <w:rPr>
          <w:rFonts w:ascii="Segoe UI" w:hAnsi="Segoe UI" w:cs="Segoe UI"/>
          <w:b/>
          <w:lang w:val="pt-BR"/>
        </w:rPr>
        <w:t xml:space="preserve">  </w:t>
      </w:r>
      <w:r w:rsidRPr="002F1C9B">
        <w:rPr>
          <w:rFonts w:ascii="Segoe UI" w:hAnsi="Segoe UI" w:cs="Segoe UI"/>
          <w:b/>
          <w:lang w:val="pt-BR"/>
        </w:rPr>
        <w:t xml:space="preserve"> </w:t>
      </w:r>
      <w:r w:rsidRPr="0079562D">
        <w:rPr>
          <w:rFonts w:ascii="Segoe UI" w:hAnsi="Segoe UI" w:cs="Segoe UI"/>
          <w:b/>
          <w:highlight w:val="yellow"/>
          <w:u w:val="single"/>
          <w:lang w:val="pt-BR"/>
        </w:rPr>
        <w:t>INDICATORI TEHNICI AI INVESTITIEI</w:t>
      </w:r>
      <w:r w:rsidRPr="00F17762">
        <w:rPr>
          <w:rFonts w:ascii="Segoe UI" w:hAnsi="Segoe UI" w:cs="Segoe UI"/>
          <w:b/>
          <w:lang w:val="pt-BR"/>
        </w:rPr>
        <w:t xml:space="preserve"> : </w:t>
      </w:r>
    </w:p>
    <w:p w14:paraId="60A139F9" w14:textId="77777777" w:rsidR="00840A6B" w:rsidRDefault="00840A6B" w:rsidP="00840A6B">
      <w:pPr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Segoe UI" w:hAnsi="Segoe UI" w:cs="Segoe UI"/>
          <w:lang w:val="pt-BR"/>
        </w:rPr>
      </w:pPr>
      <w:r>
        <w:rPr>
          <w:rFonts w:ascii="Segoe UI" w:hAnsi="Segoe UI" w:cs="Segoe UI"/>
          <w:lang w:val="pt-BR"/>
        </w:rPr>
        <w:t>Statii de epurare a apelor uzate&gt; 1 buc ( 390 mc / zi)</w:t>
      </w:r>
    </w:p>
    <w:p w14:paraId="2439F7E0" w14:textId="77777777" w:rsidR="00840A6B" w:rsidRDefault="00840A6B" w:rsidP="00840A6B">
      <w:pPr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Segoe UI" w:hAnsi="Segoe UI" w:cs="Segoe UI"/>
          <w:lang w:val="pt-BR"/>
        </w:rPr>
      </w:pPr>
      <w:r>
        <w:rPr>
          <w:rFonts w:ascii="Segoe UI" w:hAnsi="Segoe UI" w:cs="Segoe UI"/>
          <w:lang w:val="pt-BR"/>
        </w:rPr>
        <w:t>Statii de pompare si repompare a apelor uzate&gt; 8 buc</w:t>
      </w:r>
    </w:p>
    <w:p w14:paraId="5EE70DDC" w14:textId="77777777" w:rsidR="00840A6B" w:rsidRDefault="00840A6B" w:rsidP="00840A6B">
      <w:pPr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Segoe UI" w:hAnsi="Segoe UI" w:cs="Segoe UI"/>
          <w:lang w:val="fr-FR"/>
        </w:rPr>
      </w:pPr>
      <w:proofErr w:type="spellStart"/>
      <w:r w:rsidRPr="002C703B">
        <w:rPr>
          <w:rFonts w:ascii="Segoe UI" w:hAnsi="Segoe UI" w:cs="Segoe UI"/>
          <w:lang w:val="fr-FR"/>
        </w:rPr>
        <w:t>Racorduri</w:t>
      </w:r>
      <w:proofErr w:type="spellEnd"/>
      <w:r w:rsidRPr="002C703B">
        <w:rPr>
          <w:rFonts w:ascii="Segoe UI" w:hAnsi="Segoe UI" w:cs="Segoe UI"/>
          <w:lang w:val="fr-FR"/>
        </w:rPr>
        <w:t xml:space="preserve"> </w:t>
      </w:r>
      <w:proofErr w:type="spellStart"/>
      <w:r w:rsidRPr="002C703B">
        <w:rPr>
          <w:rFonts w:ascii="Segoe UI" w:hAnsi="Segoe UI" w:cs="Segoe UI"/>
          <w:lang w:val="fr-FR"/>
        </w:rPr>
        <w:t>individuale</w:t>
      </w:r>
      <w:proofErr w:type="spellEnd"/>
      <w:r w:rsidRPr="002C703B">
        <w:rPr>
          <w:rFonts w:ascii="Segoe UI" w:hAnsi="Segoe UI" w:cs="Segoe UI"/>
          <w:lang w:val="fr-FR"/>
        </w:rPr>
        <w:t xml:space="preserve"> &gt; 900 </w:t>
      </w:r>
      <w:proofErr w:type="spellStart"/>
      <w:r w:rsidRPr="002C703B">
        <w:rPr>
          <w:rFonts w:ascii="Segoe UI" w:hAnsi="Segoe UI" w:cs="Segoe UI"/>
          <w:lang w:val="fr-FR"/>
        </w:rPr>
        <w:t>buc</w:t>
      </w:r>
      <w:proofErr w:type="spellEnd"/>
      <w:r w:rsidRPr="002C703B">
        <w:rPr>
          <w:rFonts w:ascii="Segoe UI" w:hAnsi="Segoe UI" w:cs="Segoe UI"/>
          <w:lang w:val="fr-FR"/>
        </w:rPr>
        <w:t xml:space="preserve"> (PVC SN8</w:t>
      </w:r>
      <w:r>
        <w:rPr>
          <w:rFonts w:ascii="Segoe UI" w:hAnsi="Segoe UI" w:cs="Segoe UI"/>
          <w:lang w:val="fr-FR"/>
        </w:rPr>
        <w:t xml:space="preserve">, </w:t>
      </w:r>
      <w:proofErr w:type="spellStart"/>
      <w:r>
        <w:rPr>
          <w:rFonts w:ascii="Segoe UI" w:hAnsi="Segoe UI" w:cs="Segoe UI"/>
          <w:lang w:val="fr-FR"/>
        </w:rPr>
        <w:t>Dn</w:t>
      </w:r>
      <w:proofErr w:type="spellEnd"/>
      <w:r>
        <w:rPr>
          <w:rFonts w:ascii="Segoe UI" w:hAnsi="Segoe UI" w:cs="Segoe UI"/>
          <w:lang w:val="fr-FR"/>
        </w:rPr>
        <w:t xml:space="preserve"> = 160 mm)</w:t>
      </w:r>
    </w:p>
    <w:p w14:paraId="610BA7AE" w14:textId="77777777" w:rsidR="00840A6B" w:rsidRPr="002C703B" w:rsidRDefault="00840A6B" w:rsidP="00840A6B">
      <w:pPr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Segoe UI" w:hAnsi="Segoe UI" w:cs="Segoe UI"/>
          <w:lang w:val="pt-BR"/>
        </w:rPr>
      </w:pPr>
      <w:r w:rsidRPr="002C703B">
        <w:rPr>
          <w:rFonts w:ascii="Segoe UI" w:hAnsi="Segoe UI" w:cs="Segoe UI"/>
          <w:lang w:val="pt-BR"/>
        </w:rPr>
        <w:t>Retea canalizare ape uzate &gt; 12.650 m (</w:t>
      </w:r>
      <w:r>
        <w:rPr>
          <w:rFonts w:ascii="Segoe UI" w:hAnsi="Segoe UI" w:cs="Segoe UI"/>
          <w:lang w:val="pt-BR"/>
        </w:rPr>
        <w:t xml:space="preserve">10.700 </w:t>
      </w:r>
      <w:r w:rsidRPr="002C703B">
        <w:rPr>
          <w:rFonts w:ascii="Segoe UI" w:hAnsi="Segoe UI" w:cs="Segoe UI"/>
          <w:lang w:val="fr-FR"/>
        </w:rPr>
        <w:t xml:space="preserve">PVC </w:t>
      </w:r>
      <w:r>
        <w:rPr>
          <w:rFonts w:ascii="Segoe UI" w:hAnsi="Segoe UI" w:cs="Segoe UI"/>
          <w:lang w:val="fr-FR"/>
        </w:rPr>
        <w:t xml:space="preserve">SN4, </w:t>
      </w:r>
      <w:proofErr w:type="spellStart"/>
      <w:r>
        <w:rPr>
          <w:rFonts w:ascii="Segoe UI" w:hAnsi="Segoe UI" w:cs="Segoe UI"/>
          <w:lang w:val="fr-FR"/>
        </w:rPr>
        <w:t>Dn</w:t>
      </w:r>
      <w:proofErr w:type="spellEnd"/>
      <w:r>
        <w:rPr>
          <w:rFonts w:ascii="Segoe UI" w:hAnsi="Segoe UI" w:cs="Segoe UI"/>
          <w:lang w:val="fr-FR"/>
        </w:rPr>
        <w:t xml:space="preserve"> = 250 mm + 1.950 m </w:t>
      </w:r>
      <w:r w:rsidRPr="002C703B">
        <w:rPr>
          <w:rFonts w:ascii="Segoe UI" w:hAnsi="Segoe UI" w:cs="Segoe UI"/>
          <w:lang w:val="fr-FR"/>
        </w:rPr>
        <w:t xml:space="preserve">PVC </w:t>
      </w:r>
      <w:r>
        <w:rPr>
          <w:rFonts w:ascii="Segoe UI" w:hAnsi="Segoe UI" w:cs="Segoe UI"/>
          <w:lang w:val="fr-FR"/>
        </w:rPr>
        <w:t xml:space="preserve">SN4, </w:t>
      </w:r>
      <w:proofErr w:type="spellStart"/>
      <w:r>
        <w:rPr>
          <w:rFonts w:ascii="Segoe UI" w:hAnsi="Segoe UI" w:cs="Segoe UI"/>
          <w:lang w:val="fr-FR"/>
        </w:rPr>
        <w:t>Dn</w:t>
      </w:r>
      <w:proofErr w:type="spellEnd"/>
      <w:r>
        <w:rPr>
          <w:rFonts w:ascii="Segoe UI" w:hAnsi="Segoe UI" w:cs="Segoe UI"/>
          <w:lang w:val="fr-FR"/>
        </w:rPr>
        <w:t xml:space="preserve"> = 315 mm)</w:t>
      </w:r>
    </w:p>
    <w:p w14:paraId="172CBA98" w14:textId="77777777" w:rsidR="00840A6B" w:rsidRDefault="00840A6B" w:rsidP="00840A6B">
      <w:pPr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Segoe UI" w:hAnsi="Segoe UI" w:cs="Segoe UI"/>
          <w:lang w:val="pt-BR"/>
        </w:rPr>
      </w:pPr>
      <w:r w:rsidRPr="002C703B">
        <w:rPr>
          <w:rFonts w:ascii="Segoe UI" w:hAnsi="Segoe UI" w:cs="Segoe UI"/>
          <w:lang w:val="pt-BR"/>
        </w:rPr>
        <w:t xml:space="preserve">conducta refulare &gt; 4.358 m (280 m PEID PN6, De=75 mm + 1.356 m PEID PN6, De=90 mm + 1.962 m PEID PN6, De=110 mm + </w:t>
      </w:r>
      <w:r>
        <w:rPr>
          <w:rFonts w:ascii="Segoe UI" w:hAnsi="Segoe UI" w:cs="Segoe UI"/>
          <w:lang w:val="pt-BR"/>
        </w:rPr>
        <w:t xml:space="preserve">760 </w:t>
      </w:r>
      <w:r w:rsidRPr="002C703B">
        <w:rPr>
          <w:rFonts w:ascii="Segoe UI" w:hAnsi="Segoe UI" w:cs="Segoe UI"/>
          <w:lang w:val="pt-BR"/>
        </w:rPr>
        <w:t>m PEID PN6, De=</w:t>
      </w:r>
      <w:r>
        <w:rPr>
          <w:rFonts w:ascii="Segoe UI" w:hAnsi="Segoe UI" w:cs="Segoe UI"/>
          <w:lang w:val="pt-BR"/>
        </w:rPr>
        <w:t xml:space="preserve">125 </w:t>
      </w:r>
      <w:r w:rsidRPr="002C703B">
        <w:rPr>
          <w:rFonts w:ascii="Segoe UI" w:hAnsi="Segoe UI" w:cs="Segoe UI"/>
          <w:lang w:val="pt-BR"/>
        </w:rPr>
        <w:t xml:space="preserve">mm </w:t>
      </w:r>
      <w:r>
        <w:rPr>
          <w:rFonts w:ascii="Segoe UI" w:hAnsi="Segoe UI" w:cs="Segoe UI"/>
          <w:lang w:val="pt-BR"/>
        </w:rPr>
        <w:t>)</w:t>
      </w:r>
    </w:p>
    <w:p w14:paraId="29FF20C7" w14:textId="77777777" w:rsidR="00840A6B" w:rsidRDefault="00840A6B" w:rsidP="00840A6B">
      <w:pPr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Segoe UI" w:hAnsi="Segoe UI" w:cs="Segoe UI"/>
          <w:lang w:val="pt-BR"/>
        </w:rPr>
      </w:pPr>
      <w:r>
        <w:rPr>
          <w:rFonts w:ascii="Segoe UI" w:hAnsi="Segoe UI" w:cs="Segoe UI"/>
          <w:lang w:val="pt-BR"/>
        </w:rPr>
        <w:t>Camine de vizitare si inspectie &gt; 386 buc</w:t>
      </w:r>
    </w:p>
    <w:p w14:paraId="3B9937AD" w14:textId="77777777" w:rsidR="00840A6B" w:rsidRPr="00313AF5" w:rsidRDefault="00840A6B" w:rsidP="00840A6B">
      <w:pPr>
        <w:spacing w:after="0" w:line="240" w:lineRule="auto"/>
        <w:jc w:val="both"/>
        <w:rPr>
          <w:rFonts w:ascii="Segoe UI" w:hAnsi="Segoe UI" w:cs="Segoe UI"/>
          <w:sz w:val="18"/>
          <w:lang w:val="pt-BR"/>
        </w:rPr>
      </w:pPr>
    </w:p>
    <w:p w14:paraId="7FF9C953" w14:textId="77777777" w:rsidR="00840A6B" w:rsidRPr="009A4F96" w:rsidRDefault="00840A6B" w:rsidP="00840A6B">
      <w:pPr>
        <w:spacing w:after="0" w:line="240" w:lineRule="auto"/>
        <w:jc w:val="both"/>
        <w:rPr>
          <w:rFonts w:ascii="Segoe UI" w:hAnsi="Segoe UI" w:cs="Segoe UI"/>
          <w:lang w:val="pt-BR"/>
        </w:rPr>
      </w:pPr>
      <w:r w:rsidRPr="009A4F96">
        <w:rPr>
          <w:rFonts w:ascii="Segoe UI" w:hAnsi="Segoe UI" w:cs="Segoe UI"/>
          <w:lang w:val="pt-BR"/>
        </w:rPr>
        <w:t xml:space="preserve">Durata de implementare a proiectului : </w:t>
      </w:r>
      <w:r>
        <w:rPr>
          <w:rFonts w:ascii="Segoe UI" w:hAnsi="Segoe UI" w:cs="Segoe UI"/>
          <w:lang w:val="pt-BR"/>
        </w:rPr>
        <w:t>conform contractul</w:t>
      </w:r>
      <w:r w:rsidRPr="00C80764">
        <w:rPr>
          <w:rFonts w:ascii="Segoe UI" w:hAnsi="Segoe UI" w:cs="Segoe UI"/>
          <w:lang w:val="pt-BR"/>
        </w:rPr>
        <w:t xml:space="preserve"> de finantare prin PNI Anghel Saligny</w:t>
      </w:r>
      <w:r>
        <w:rPr>
          <w:rFonts w:ascii="Segoe UI" w:hAnsi="Segoe UI" w:cs="Segoe UI"/>
          <w:lang w:val="pt-BR"/>
        </w:rPr>
        <w:t>: 60</w:t>
      </w:r>
      <w:r w:rsidRPr="009A4F96">
        <w:rPr>
          <w:rFonts w:ascii="Segoe UI" w:hAnsi="Segoe UI" w:cs="Segoe UI"/>
          <w:lang w:val="pt-BR"/>
        </w:rPr>
        <w:t xml:space="preserve"> luni </w:t>
      </w:r>
    </w:p>
    <w:p w14:paraId="2CAD816B" w14:textId="77777777" w:rsidR="00840A6B" w:rsidRPr="000C6B4E" w:rsidRDefault="00840A6B" w:rsidP="00840A6B">
      <w:pPr>
        <w:spacing w:after="0" w:line="240" w:lineRule="auto"/>
        <w:jc w:val="both"/>
        <w:rPr>
          <w:rFonts w:ascii="Segoe UI" w:hAnsi="Segoe UI" w:cs="Segoe UI"/>
          <w:sz w:val="12"/>
          <w:lang w:val="pt-BR"/>
        </w:rPr>
      </w:pPr>
    </w:p>
    <w:p w14:paraId="174AC0E9" w14:textId="77777777" w:rsidR="00840A6B" w:rsidRDefault="00840A6B" w:rsidP="00840A6B">
      <w:pPr>
        <w:spacing w:after="0" w:line="240" w:lineRule="auto"/>
        <w:jc w:val="both"/>
        <w:rPr>
          <w:rFonts w:ascii="Segoe UI" w:hAnsi="Segoe UI" w:cs="Segoe UI"/>
          <w:i/>
          <w:lang w:val="pt-BR"/>
        </w:rPr>
      </w:pPr>
      <w:r w:rsidRPr="002C703B">
        <w:rPr>
          <w:rFonts w:ascii="Segoe UI" w:hAnsi="Segoe UI" w:cs="Segoe UI"/>
          <w:lang w:val="pt-BR"/>
        </w:rPr>
        <w:t>A</w:t>
      </w:r>
      <w:r w:rsidRPr="002C703B">
        <w:rPr>
          <w:rFonts w:ascii="Segoe UI" w:hAnsi="Segoe UI" w:cs="Segoe UI"/>
          <w:i/>
          <w:lang w:val="pt-BR"/>
        </w:rPr>
        <w:t xml:space="preserve">cesti indicatori tehnico-economici </w:t>
      </w:r>
      <w:r w:rsidRPr="00163A38">
        <w:rPr>
          <w:rFonts w:ascii="Segoe UI" w:hAnsi="Segoe UI" w:cs="Segoe UI"/>
          <w:i/>
          <w:lang w:val="pt-BR"/>
        </w:rPr>
        <w:t>sunt in conformitate cu devizul general al investitiei</w:t>
      </w:r>
      <w:r>
        <w:rPr>
          <w:rFonts w:ascii="Segoe UI" w:hAnsi="Segoe UI" w:cs="Segoe UI"/>
          <w:i/>
          <w:lang w:val="pt-BR"/>
        </w:rPr>
        <w:t xml:space="preserve"> / prevederile contractului de finantare prin PNI Anghel Saligny</w:t>
      </w:r>
      <w:r w:rsidRPr="00163A38">
        <w:rPr>
          <w:rFonts w:ascii="Segoe UI" w:hAnsi="Segoe UI" w:cs="Segoe UI"/>
          <w:i/>
          <w:lang w:val="pt-BR"/>
        </w:rPr>
        <w:t xml:space="preserve">, </w:t>
      </w:r>
      <w:r>
        <w:rPr>
          <w:rFonts w:ascii="Segoe UI" w:hAnsi="Segoe UI" w:cs="Segoe UI"/>
          <w:i/>
          <w:lang w:val="pt-BR"/>
        </w:rPr>
        <w:t>perfectat cu MDLAP .</w:t>
      </w:r>
    </w:p>
    <w:p w14:paraId="4A3F0F06" w14:textId="77777777" w:rsidR="00840A6B" w:rsidRDefault="00840A6B" w:rsidP="00840A6B">
      <w:pPr>
        <w:pStyle w:val="Frspaiere"/>
        <w:tabs>
          <w:tab w:val="left" w:pos="1695"/>
        </w:tabs>
        <w:rPr>
          <w:rFonts w:ascii="Segoe UI" w:hAnsi="Segoe UI" w:cs="Segoe UI"/>
          <w:i/>
          <w:lang w:val="pt-B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4585"/>
      </w:tblGrid>
      <w:tr w:rsidR="00840A6B" w:rsidRPr="00074B1F" w14:paraId="00C0835E" w14:textId="77777777" w:rsidTr="00FA65BF">
        <w:tc>
          <w:tcPr>
            <w:tcW w:w="4585" w:type="dxa"/>
          </w:tcPr>
          <w:p w14:paraId="70302D65" w14:textId="77777777" w:rsidR="00840A6B" w:rsidRPr="00E257C9" w:rsidRDefault="00840A6B" w:rsidP="00FA65BF">
            <w:pPr>
              <w:spacing w:after="0"/>
              <w:jc w:val="center"/>
              <w:rPr>
                <w:rFonts w:ascii="Times New Roman" w:hAnsi="Times New Roman"/>
                <w:b/>
                <w:lang w:val="pt-PT"/>
              </w:rPr>
            </w:pPr>
            <w:r w:rsidRPr="00E257C9">
              <w:rPr>
                <w:rFonts w:ascii="Times New Roman" w:hAnsi="Times New Roman"/>
                <w:b/>
                <w:lang w:val="pt-PT"/>
              </w:rPr>
              <w:t xml:space="preserve">Președinte de ședință, </w:t>
            </w:r>
          </w:p>
        </w:tc>
        <w:tc>
          <w:tcPr>
            <w:tcW w:w="4585" w:type="dxa"/>
          </w:tcPr>
          <w:p w14:paraId="5C714713" w14:textId="3CE4E5DA" w:rsidR="00840A6B" w:rsidRPr="00840A6B" w:rsidRDefault="00840A6B" w:rsidP="00840A6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74B1F">
              <w:rPr>
                <w:rFonts w:ascii="Times New Roman" w:hAnsi="Times New Roman"/>
                <w:b/>
              </w:rPr>
              <w:t>Secretar</w:t>
            </w:r>
            <w:proofErr w:type="spellEnd"/>
            <w:r w:rsidRPr="00074B1F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074B1F">
              <w:rPr>
                <w:rFonts w:ascii="Times New Roman" w:hAnsi="Times New Roman"/>
                <w:b/>
              </w:rPr>
              <w:t>general</w:t>
            </w:r>
            <w:r>
              <w:rPr>
                <w:rFonts w:ascii="Times New Roman" w:hAnsi="Times New Roman"/>
                <w:b/>
              </w:rPr>
              <w:t xml:space="preserve"> ,</w:t>
            </w:r>
            <w:proofErr w:type="gramEnd"/>
          </w:p>
        </w:tc>
      </w:tr>
    </w:tbl>
    <w:p w14:paraId="6BBDEE63" w14:textId="77777777" w:rsidR="001875A8" w:rsidRDefault="001875A8" w:rsidP="00840A6B"/>
    <w:sectPr w:rsidR="001875A8" w:rsidSect="00840A6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20CA"/>
    <w:multiLevelType w:val="hybridMultilevel"/>
    <w:tmpl w:val="BE1E174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D5C6B"/>
    <w:multiLevelType w:val="hybridMultilevel"/>
    <w:tmpl w:val="82846D9E"/>
    <w:lvl w:ilvl="0" w:tplc="84507A1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7726809">
    <w:abstractNumId w:val="0"/>
  </w:num>
  <w:num w:numId="2" w16cid:durableId="222757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E73D8"/>
    <w:rsid w:val="001875A8"/>
    <w:rsid w:val="006E73D8"/>
    <w:rsid w:val="00840A6B"/>
    <w:rsid w:val="00A9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83422"/>
  <w15:chartTrackingRefBased/>
  <w15:docId w15:val="{BCAEF4E6-1E3B-4DE1-8476-5820C4B64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A6B"/>
    <w:rPr>
      <w:rFonts w:ascii="Calibri" w:eastAsia="Times New Roman" w:hAnsi="Calibri" w:cs="Times New Roman"/>
      <w:kern w:val="0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6E73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E73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E73D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E73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E73D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E73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E73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E73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E73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E73D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E73D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E73D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E73D8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E73D8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E73D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E73D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E73D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E73D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E73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E7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E73D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E73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E73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E73D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E73D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E73D8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E73D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E73D8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E73D8"/>
    <w:rPr>
      <w:b/>
      <w:bCs/>
      <w:smallCaps/>
      <w:color w:val="365F91" w:themeColor="accent1" w:themeShade="BF"/>
      <w:spacing w:val="5"/>
    </w:rPr>
  </w:style>
  <w:style w:type="paragraph" w:styleId="Frspaiere">
    <w:name w:val="No Spacing"/>
    <w:uiPriority w:val="99"/>
    <w:qFormat/>
    <w:rsid w:val="00840A6B"/>
    <w:pPr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1617</Characters>
  <Application>Microsoft Office Word</Application>
  <DocSecurity>0</DocSecurity>
  <Lines>13</Lines>
  <Paragraphs>3</Paragraphs>
  <ScaleCrop>false</ScaleCrop>
  <Company>Grizli777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BUZĂU</dc:creator>
  <cp:keywords/>
  <dc:description/>
  <cp:lastModifiedBy>Președinte BUZĂU</cp:lastModifiedBy>
  <cp:revision>2</cp:revision>
  <dcterms:created xsi:type="dcterms:W3CDTF">2026-03-25T11:27:00Z</dcterms:created>
  <dcterms:modified xsi:type="dcterms:W3CDTF">2026-03-25T11:27:00Z</dcterms:modified>
</cp:coreProperties>
</file>