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077750">
      <w:bookmarkStart w:id="0" w:name="_GoBack"/>
      <w:bookmarkEnd w:id="0"/>
      <w:r>
        <w:t>ROMÂNIA</w:t>
      </w:r>
    </w:p>
    <w:p w:rsidR="002A4837" w:rsidRDefault="002A4837"/>
    <w:p w:rsidR="002A4837" w:rsidRDefault="00077750">
      <w:r>
        <w:t>JUDEȚUL ILFOV</w:t>
      </w:r>
    </w:p>
    <w:p w:rsidR="002A4837" w:rsidRDefault="002A4837"/>
    <w:p w:rsidR="002A4837" w:rsidRDefault="00077750">
      <w:r>
        <w:t>PRIMĂRIA COMUNEI CORNETU</w:t>
      </w:r>
    </w:p>
    <w:p w:rsidR="002A4837" w:rsidRDefault="002A4837"/>
    <w:p w:rsidR="002A4837" w:rsidRDefault="00077750">
      <w:r>
        <w:t>NR. 5955/24.03.2026</w:t>
      </w:r>
    </w:p>
    <w:p w:rsidR="002A4837" w:rsidRDefault="002A4837"/>
    <w:p w:rsidR="002A4837" w:rsidRDefault="00077750">
      <w:r>
        <w:t>REFERAT LA PROIECTUL DE HOTĂRÂRE PRIVIND APROBAREA EXECUȚIEI BUGETULUI LOCAL DE VENITURI ȘI CHELTUIELI AL COMUNEI CORNETU PE TRIMESTRUL IV AL ANULUI 2025</w:t>
      </w:r>
    </w:p>
    <w:p w:rsidR="002A4837" w:rsidRDefault="002A4837"/>
    <w:p w:rsidR="002A4837" w:rsidRDefault="00077750">
      <w:r>
        <w:t>Prezentul proiect de hotărâre</w:t>
      </w:r>
      <w:r>
        <w:t xml:space="preserve"> este întocmit în baza Legii nr. 273/2006 a finanțelor publice locale, cu modificările și completările ulterioare, conform căreia ordonatorii principali de credite au obligația de a prezenta, în ședință publică, spre analiză și aprobare de către autorități</w:t>
      </w:r>
      <w:r>
        <w:t>le deliberative, execuția trimestrială a bugetelor întocmite pe cele două secțiuni, cu excepția bugetului împrumuturilor.</w:t>
      </w:r>
    </w:p>
    <w:p w:rsidR="002A4837" w:rsidRDefault="002A4837"/>
    <w:p w:rsidR="002A4837" w:rsidRDefault="00077750">
      <w:r>
        <w:t>În baza contului de execuție prezentat de Trezoreria Ilfov, s-a constatat că, la data de 31.12.2025, veniturile sunt în sumă totală d</w:t>
      </w:r>
      <w:r>
        <w:t>e 26.043.486 lei, din care 11.313.859 lei reprezintă venituri proprii, a căror realizare s-a efectuat în proporție de 98% față de prevederile anuale aprobate.</w:t>
      </w:r>
    </w:p>
    <w:p w:rsidR="002A4837" w:rsidRDefault="002A4837"/>
    <w:p w:rsidR="002A4837" w:rsidRDefault="00077750">
      <w:r>
        <w:t>Având în vedere cele de mai sus, propunem spre analiză și aprobare contul de execuție încheiat l</w:t>
      </w:r>
      <w:r>
        <w:t>a data de 31.12.2025.</w:t>
      </w:r>
    </w:p>
    <w:p w:rsidR="002A4837" w:rsidRDefault="002A4837"/>
    <w:p w:rsidR="002A4837" w:rsidRDefault="00077750">
      <w:r>
        <w:t>PRIMAR,</w:t>
      </w:r>
    </w:p>
    <w:p w:rsidR="002A4837" w:rsidRDefault="00077750">
      <w:r>
        <w:t>STOICA ADRIAN EDUARD</w:t>
      </w:r>
    </w:p>
    <w:p w:rsidR="002A4837" w:rsidRDefault="002A4837"/>
    <w:p w:rsidR="002A4837" w:rsidRDefault="00077750">
      <w:r>
        <w:t>COMUNA CORNETU, JUDEȚUL ILFOV</w:t>
      </w:r>
    </w:p>
    <w:p w:rsidR="002A4837" w:rsidRDefault="00077750">
      <w:r>
        <w:lastRenderedPageBreak/>
        <w:t>Ș</w:t>
      </w:r>
      <w:r>
        <w:t>OSEAUA ALEXANDRIEI, NR. 140</w:t>
      </w:r>
    </w:p>
    <w:p w:rsidR="002A4837" w:rsidRDefault="00077750">
      <w:r>
        <w:t>TEL: 021 468 92 20</w:t>
      </w:r>
    </w:p>
    <w:p w:rsidR="002A4837" w:rsidRDefault="00077750">
      <w:r>
        <w:t>FAX: 021 468 90 20</w:t>
      </w:r>
    </w:p>
    <w:p w:rsidR="002A4837" w:rsidRDefault="00077750">
      <w:r>
        <w:t>E-MAIL: primariacornetu@primaria.ro</w:t>
      </w:r>
    </w:p>
    <w:p w:rsidR="002A4837" w:rsidRDefault="00077750">
      <w:r>
        <w:t>WEB: www.primariacornetu.ro</w:t>
      </w:r>
    </w:p>
    <w:p w:rsidR="002A4837" w:rsidRDefault="002A4837"/>
    <w:sectPr w:rsidR="002A48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7750"/>
    <w:rsid w:val="0015074B"/>
    <w:rsid w:val="0029639D"/>
    <w:rsid w:val="002A4837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341B-8229-4DD8-824D-11EEB0C6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dcterms:created xsi:type="dcterms:W3CDTF">2026-03-30T09:53:00Z</dcterms:created>
  <dcterms:modified xsi:type="dcterms:W3CDTF">2026-03-30T09:53:00Z</dcterms:modified>
</cp:coreProperties>
</file>