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D0A61" w14:textId="77777777" w:rsidR="004460E3" w:rsidRDefault="004460E3" w:rsidP="00531BF4">
      <w:pPr>
        <w:pStyle w:val="Heading6"/>
        <w:rPr>
          <w:b w:val="0"/>
          <w:bCs/>
          <w:szCs w:val="26"/>
        </w:rPr>
      </w:pPr>
    </w:p>
    <w:p w14:paraId="56B165B4" w14:textId="77777777" w:rsidR="004460E3" w:rsidRDefault="004460E3" w:rsidP="00531BF4">
      <w:pPr>
        <w:pStyle w:val="Heading6"/>
        <w:rPr>
          <w:b w:val="0"/>
          <w:bCs/>
          <w:szCs w:val="26"/>
        </w:rPr>
      </w:pPr>
    </w:p>
    <w:p w14:paraId="603D0086" w14:textId="2F93DDD1" w:rsidR="00531BF4" w:rsidRPr="00C24FE6" w:rsidRDefault="00531BF4" w:rsidP="00C24FE6">
      <w:pPr>
        <w:pStyle w:val="Heading6"/>
        <w:rPr>
          <w:b w:val="0"/>
          <w:bCs/>
          <w:sz w:val="24"/>
          <w:szCs w:val="24"/>
        </w:rPr>
      </w:pPr>
      <w:r w:rsidRPr="00C24FE6">
        <w:rPr>
          <w:b w:val="0"/>
          <w:bCs/>
          <w:sz w:val="24"/>
          <w:szCs w:val="24"/>
        </w:rPr>
        <w:t>ROMÂNIA</w:t>
      </w:r>
    </w:p>
    <w:p w14:paraId="603D0087" w14:textId="77777777" w:rsidR="00531BF4" w:rsidRPr="00C24FE6" w:rsidRDefault="00531BF4" w:rsidP="00C24FE6">
      <w:pPr>
        <w:rPr>
          <w:bCs/>
          <w:lang w:val="ro-RO"/>
        </w:rPr>
      </w:pPr>
      <w:r w:rsidRPr="00C24FE6">
        <w:rPr>
          <w:bCs/>
          <w:color w:val="000000"/>
          <w:lang w:val="ro-RO"/>
        </w:rPr>
        <w:t xml:space="preserve">JUDEŢUL PRAHOVA                                                                        </w:t>
      </w:r>
      <w:r w:rsidR="00AC5B39" w:rsidRPr="00C24FE6">
        <w:rPr>
          <w:bCs/>
          <w:color w:val="000000"/>
          <w:lang w:val="ro-RO"/>
        </w:rPr>
        <w:t xml:space="preserve">  </w:t>
      </w:r>
      <w:r w:rsidRPr="00C24FE6">
        <w:rPr>
          <w:bCs/>
          <w:color w:val="000000"/>
          <w:lang w:val="ro-RO"/>
        </w:rPr>
        <w:t xml:space="preserve">  </w:t>
      </w:r>
      <w:r w:rsidRPr="00C24FE6">
        <w:rPr>
          <w:bCs/>
          <w:lang w:val="ro-RO"/>
        </w:rPr>
        <w:t>Anexa nr.</w:t>
      </w:r>
      <w:r w:rsidR="00B40DD7" w:rsidRPr="00C24FE6">
        <w:rPr>
          <w:bCs/>
          <w:lang w:val="ro-RO"/>
        </w:rPr>
        <w:t xml:space="preserve"> </w:t>
      </w:r>
      <w:r w:rsidR="00582B69" w:rsidRPr="00C24FE6">
        <w:rPr>
          <w:bCs/>
          <w:lang w:val="ro-RO"/>
        </w:rPr>
        <w:t>1</w:t>
      </w:r>
      <w:r w:rsidRPr="00C24FE6">
        <w:rPr>
          <w:bCs/>
          <w:lang w:val="ro-RO"/>
        </w:rPr>
        <w:t xml:space="preserve"> la </w:t>
      </w:r>
    </w:p>
    <w:p w14:paraId="603D0088" w14:textId="51D08CAD" w:rsidR="00531BF4" w:rsidRPr="00C24FE6" w:rsidRDefault="00531BF4" w:rsidP="00C24FE6">
      <w:pPr>
        <w:rPr>
          <w:bCs/>
          <w:color w:val="000000"/>
          <w:lang w:val="ro-RO"/>
        </w:rPr>
      </w:pPr>
      <w:r w:rsidRPr="00C24FE6">
        <w:rPr>
          <w:bCs/>
          <w:color w:val="000000"/>
          <w:lang w:val="ro-RO"/>
        </w:rPr>
        <w:t xml:space="preserve">COMUNA </w:t>
      </w:r>
      <w:r w:rsidR="00A10EEA" w:rsidRPr="00C24FE6">
        <w:rPr>
          <w:bCs/>
          <w:color w:val="000000"/>
          <w:lang w:val="ro-RO"/>
        </w:rPr>
        <w:t>VĂRBILĂU</w:t>
      </w:r>
      <w:r w:rsidRPr="00C24FE6">
        <w:rPr>
          <w:bCs/>
          <w:color w:val="000000"/>
          <w:lang w:val="ro-RO"/>
        </w:rPr>
        <w:t xml:space="preserve">  </w:t>
      </w:r>
      <w:r w:rsidRPr="00C24FE6">
        <w:rPr>
          <w:bCs/>
          <w:lang w:val="ro-RO"/>
        </w:rPr>
        <w:t xml:space="preserve">                                                                    HCL nr</w:t>
      </w:r>
      <w:r w:rsidR="00A1660D" w:rsidRPr="00C24FE6">
        <w:rPr>
          <w:bCs/>
          <w:lang w:val="ro-RO"/>
        </w:rPr>
        <w:t>.</w:t>
      </w:r>
      <w:r w:rsidR="00A10EEA" w:rsidRPr="00C24FE6">
        <w:rPr>
          <w:bCs/>
          <w:lang w:val="ro-RO"/>
        </w:rPr>
        <w:t xml:space="preserve"> ___</w:t>
      </w:r>
      <w:r w:rsidR="00A1660D" w:rsidRPr="00C24FE6">
        <w:rPr>
          <w:bCs/>
          <w:lang w:val="ro-RO"/>
        </w:rPr>
        <w:t>/</w:t>
      </w:r>
      <w:r w:rsidR="00BC10F8">
        <w:rPr>
          <w:bCs/>
          <w:lang w:val="ro-RO"/>
        </w:rPr>
        <w:t>16.04.</w:t>
      </w:r>
      <w:r w:rsidR="00A1660D" w:rsidRPr="00C24FE6">
        <w:rPr>
          <w:bCs/>
          <w:lang w:val="ro-RO"/>
        </w:rPr>
        <w:t>20</w:t>
      </w:r>
      <w:r w:rsidR="00B26437" w:rsidRPr="00C24FE6">
        <w:rPr>
          <w:bCs/>
          <w:lang w:val="ro-RO"/>
        </w:rPr>
        <w:t>26</w:t>
      </w:r>
    </w:p>
    <w:p w14:paraId="603D0089" w14:textId="77777777" w:rsidR="00531BF4" w:rsidRPr="00C24FE6" w:rsidRDefault="00531BF4" w:rsidP="00C24FE6">
      <w:pPr>
        <w:rPr>
          <w:bCs/>
          <w:color w:val="000000"/>
          <w:lang w:val="ro-RO"/>
        </w:rPr>
      </w:pPr>
      <w:r w:rsidRPr="00C24FE6">
        <w:rPr>
          <w:bCs/>
          <w:color w:val="000000"/>
          <w:lang w:val="ro-RO"/>
        </w:rPr>
        <w:t xml:space="preserve">CONSILIUL LOCAL                                                             </w:t>
      </w:r>
    </w:p>
    <w:p w14:paraId="603D008A" w14:textId="77777777" w:rsidR="00531BF4" w:rsidRPr="00C24FE6" w:rsidRDefault="00531BF4" w:rsidP="00C24FE6">
      <w:pPr>
        <w:jc w:val="center"/>
        <w:rPr>
          <w:b/>
          <w:lang w:val="ro-RO"/>
        </w:rPr>
      </w:pPr>
    </w:p>
    <w:p w14:paraId="603D008D" w14:textId="77777777" w:rsidR="00531BF4" w:rsidRPr="00C24FE6" w:rsidRDefault="00531BF4" w:rsidP="00C24FE6">
      <w:pPr>
        <w:jc w:val="center"/>
        <w:rPr>
          <w:b/>
          <w:lang w:val="ro-RO"/>
        </w:rPr>
      </w:pPr>
      <w:r w:rsidRPr="00C24FE6">
        <w:rPr>
          <w:b/>
          <w:lang w:val="ro-RO"/>
        </w:rPr>
        <w:t>Regulament privind organizarea păşunatului</w:t>
      </w:r>
    </w:p>
    <w:p w14:paraId="603D008E" w14:textId="53CDCAC3" w:rsidR="00531BF4" w:rsidRPr="00C24FE6" w:rsidRDefault="00531BF4" w:rsidP="00C24FE6">
      <w:pPr>
        <w:jc w:val="center"/>
        <w:rPr>
          <w:b/>
          <w:lang w:val="ro-RO"/>
        </w:rPr>
      </w:pPr>
      <w:r w:rsidRPr="00C24FE6">
        <w:rPr>
          <w:b/>
          <w:lang w:val="ro-RO"/>
        </w:rPr>
        <w:t>şi exploatarea pajiştilor</w:t>
      </w:r>
      <w:r w:rsidR="000E05AA" w:rsidRPr="00C24FE6">
        <w:rPr>
          <w:b/>
          <w:lang w:val="ro-RO"/>
        </w:rPr>
        <w:t xml:space="preserve"> aflate  în </w:t>
      </w:r>
      <w:r w:rsidR="00A95560" w:rsidRPr="00C24FE6">
        <w:rPr>
          <w:b/>
          <w:lang w:val="ro-RO"/>
        </w:rPr>
        <w:t>proprietatea privată</w:t>
      </w:r>
      <w:r w:rsidR="000E05AA" w:rsidRPr="00C24FE6">
        <w:rPr>
          <w:b/>
          <w:lang w:val="ro-RO"/>
        </w:rPr>
        <w:t xml:space="preserve"> a comunei </w:t>
      </w:r>
      <w:r w:rsidR="00A10EEA" w:rsidRPr="00C24FE6">
        <w:rPr>
          <w:b/>
          <w:lang w:val="ro-RO"/>
        </w:rPr>
        <w:t>Vărbilău</w:t>
      </w:r>
    </w:p>
    <w:p w14:paraId="603D0091" w14:textId="77777777" w:rsidR="00531BF4" w:rsidRPr="00C24FE6" w:rsidRDefault="00531BF4" w:rsidP="00C24FE6">
      <w:pPr>
        <w:jc w:val="center"/>
        <w:rPr>
          <w:b/>
          <w:lang w:val="ro-RO"/>
        </w:rPr>
      </w:pPr>
    </w:p>
    <w:p w14:paraId="6C45E944" w14:textId="77777777" w:rsidR="00E02C64" w:rsidRPr="00C24FE6" w:rsidRDefault="00E02C64" w:rsidP="00C24FE6">
      <w:pPr>
        <w:jc w:val="center"/>
        <w:rPr>
          <w:b/>
          <w:lang w:val="ro-RO"/>
        </w:rPr>
      </w:pPr>
    </w:p>
    <w:p w14:paraId="603D0092" w14:textId="77777777" w:rsidR="00531BF4" w:rsidRPr="00C24FE6" w:rsidRDefault="00531BF4" w:rsidP="00C24FE6">
      <w:pPr>
        <w:ind w:firstLine="720"/>
        <w:rPr>
          <w:b/>
          <w:lang w:val="ro-RO"/>
        </w:rPr>
      </w:pPr>
      <w:r w:rsidRPr="00C24FE6">
        <w:rPr>
          <w:b/>
          <w:lang w:val="ro-RO"/>
        </w:rPr>
        <w:t>CAPITOLUL I</w:t>
      </w:r>
    </w:p>
    <w:p w14:paraId="603D0093" w14:textId="77777777" w:rsidR="00531BF4" w:rsidRPr="00C24FE6" w:rsidRDefault="00531BF4" w:rsidP="00C24FE6">
      <w:pPr>
        <w:ind w:firstLine="720"/>
        <w:rPr>
          <w:b/>
          <w:lang w:val="ro-RO"/>
        </w:rPr>
      </w:pPr>
      <w:r w:rsidRPr="00C24FE6">
        <w:rPr>
          <w:b/>
          <w:lang w:val="ro-RO"/>
        </w:rPr>
        <w:t>Dispoziţii generale</w:t>
      </w:r>
    </w:p>
    <w:p w14:paraId="603D0095" w14:textId="77777777" w:rsidR="00531BF4" w:rsidRPr="00C24FE6" w:rsidRDefault="00531BF4" w:rsidP="00C24FE6">
      <w:pPr>
        <w:ind w:firstLine="720"/>
        <w:jc w:val="both"/>
        <w:rPr>
          <w:lang w:val="ro-RO"/>
        </w:rPr>
      </w:pPr>
      <w:r w:rsidRPr="00C24FE6">
        <w:rPr>
          <w:b/>
          <w:i/>
          <w:lang w:val="ro-RO"/>
        </w:rPr>
        <w:t xml:space="preserve">Art. 1 </w:t>
      </w:r>
      <w:r w:rsidRPr="00C24FE6">
        <w:rPr>
          <w:lang w:val="ro-RO"/>
        </w:rPr>
        <w:t xml:space="preserve"> (1) Pentru punerea ȋn valoare a suprafeţelor de pajişti, obiectivul fundamental este sporirea producţiei totale de masă verde şi a calităţii acesteia, ȋn concordanţă cu creşterea eficienţei economice a exploatării animalelor.</w:t>
      </w:r>
    </w:p>
    <w:p w14:paraId="603D0096" w14:textId="0BF8A2E4" w:rsidR="00531BF4" w:rsidRPr="00C24FE6" w:rsidRDefault="00531BF4" w:rsidP="00C24FE6">
      <w:pPr>
        <w:ind w:firstLine="720"/>
        <w:jc w:val="both"/>
        <w:rPr>
          <w:lang w:val="ro-RO"/>
        </w:rPr>
      </w:pPr>
      <w:r w:rsidRPr="00C24FE6">
        <w:rPr>
          <w:lang w:val="ro-RO"/>
        </w:rPr>
        <w:t>(2) Obiectivele specifice</w:t>
      </w:r>
      <w:r w:rsidR="00A10EEA" w:rsidRPr="00C24FE6">
        <w:rPr>
          <w:lang w:val="ro-RO"/>
        </w:rPr>
        <w:t xml:space="preserve"> sunt</w:t>
      </w:r>
      <w:r w:rsidRPr="00C24FE6">
        <w:rPr>
          <w:lang w:val="ro-RO"/>
        </w:rPr>
        <w:t>:</w:t>
      </w:r>
    </w:p>
    <w:p w14:paraId="603D0097" w14:textId="77777777" w:rsidR="00531BF4" w:rsidRPr="00C24FE6" w:rsidRDefault="00531BF4" w:rsidP="00C24FE6">
      <w:pPr>
        <w:ind w:firstLine="720"/>
        <w:jc w:val="both"/>
        <w:rPr>
          <w:lang w:val="ro-RO"/>
        </w:rPr>
      </w:pPr>
      <w:r w:rsidRPr="00C24FE6">
        <w:rPr>
          <w:lang w:val="ro-RO"/>
        </w:rPr>
        <w:t>a) creşterea cantitativă a producţiei de masă verde şi fân pe ȋntreaga suprafaţă de păşuni şi fâneţe;</w:t>
      </w:r>
    </w:p>
    <w:p w14:paraId="603D0098" w14:textId="77777777" w:rsidR="00531BF4" w:rsidRPr="00C24FE6" w:rsidRDefault="00531BF4" w:rsidP="00C24FE6">
      <w:pPr>
        <w:ind w:firstLine="720"/>
        <w:jc w:val="both"/>
        <w:rPr>
          <w:lang w:val="ro-RO"/>
        </w:rPr>
      </w:pPr>
      <w:r w:rsidRPr="00C24FE6">
        <w:rPr>
          <w:lang w:val="ro-RO"/>
        </w:rPr>
        <w:t>b) creşterea valorii nutriţionale a covorului erbaceu, care să asigure o hrănire echilibrată şi eficientă a diferitelor categorii de animale din speciile bovine, caprine şi ovine, pentru obţinerea de produse zootehnice nepoluate şi o bună stare de sănătate a animalelor;</w:t>
      </w:r>
    </w:p>
    <w:p w14:paraId="603D0099" w14:textId="77777777" w:rsidR="00531BF4" w:rsidRPr="00C24FE6" w:rsidRDefault="00531BF4" w:rsidP="00C24FE6">
      <w:pPr>
        <w:ind w:firstLine="720"/>
        <w:jc w:val="both"/>
        <w:rPr>
          <w:lang w:val="ro-RO"/>
        </w:rPr>
      </w:pPr>
      <w:r w:rsidRPr="00C24FE6">
        <w:rPr>
          <w:lang w:val="ro-RO"/>
        </w:rPr>
        <w:t>c) realizarea ȋntregului necesar anual de seminţe de leguminoase şi graminee perene, specifice ameliorării suprafeţelor de pajişti;</w:t>
      </w:r>
    </w:p>
    <w:p w14:paraId="603D009A" w14:textId="77777777" w:rsidR="00531BF4" w:rsidRPr="00C24FE6" w:rsidRDefault="00531BF4" w:rsidP="00C24FE6">
      <w:pPr>
        <w:ind w:firstLine="720"/>
        <w:jc w:val="both"/>
        <w:rPr>
          <w:lang w:val="ro-RO"/>
        </w:rPr>
      </w:pPr>
      <w:r w:rsidRPr="00C24FE6">
        <w:rPr>
          <w:lang w:val="ro-RO"/>
        </w:rPr>
        <w:t>d) dezvoltarea acţiunilor de cercetare ştiinţifică, legate de producerea de noi soiuri de plante specifice pajiştilor, efectuarea lucrărilor de regenerare, fertilizare şi ȋntreţinere, combaterea eroziunii şi excesului</w:t>
      </w:r>
      <w:r w:rsidR="005B1811" w:rsidRPr="00C24FE6">
        <w:rPr>
          <w:lang w:val="ro-RO"/>
        </w:rPr>
        <w:t xml:space="preserve"> </w:t>
      </w:r>
      <w:r w:rsidR="00E84C3A" w:rsidRPr="00C24FE6">
        <w:rPr>
          <w:lang w:val="ro-RO"/>
        </w:rPr>
        <w:t>de umiditate, lucrări de irigaţii pe pajişti, precum şi utilizarea eficientă a producţiei de masă verde şi fânuri;</w:t>
      </w:r>
    </w:p>
    <w:p w14:paraId="603D009B" w14:textId="1C456AFF" w:rsidR="00E84C3A" w:rsidRPr="00C24FE6" w:rsidRDefault="00E84C3A" w:rsidP="00C24FE6">
      <w:pPr>
        <w:ind w:firstLine="720"/>
        <w:jc w:val="both"/>
        <w:rPr>
          <w:lang w:val="ro-RO"/>
        </w:rPr>
      </w:pPr>
      <w:r w:rsidRPr="00C24FE6">
        <w:rPr>
          <w:lang w:val="ro-RO"/>
        </w:rPr>
        <w:t>e) aplicarea tehnologiilor de producţie, specifice fiecărei zone naturale, pe baza devizelor ȋntocmite, beneficiind de acel</w:t>
      </w:r>
      <w:r w:rsidR="00FD372E">
        <w:rPr>
          <w:lang w:val="ro-RO"/>
        </w:rPr>
        <w:t>e</w:t>
      </w:r>
      <w:r w:rsidRPr="00C24FE6">
        <w:rPr>
          <w:lang w:val="ro-RO"/>
        </w:rPr>
        <w:t>aşi condiţii de finanţare şi creditare aplicate celorlalte culturi din sectorul vegetal.</w:t>
      </w:r>
    </w:p>
    <w:p w14:paraId="603D009C" w14:textId="77777777" w:rsidR="00E84C3A" w:rsidRPr="00C24FE6" w:rsidRDefault="00E84C3A" w:rsidP="00C24FE6">
      <w:pPr>
        <w:ind w:firstLine="720"/>
        <w:jc w:val="both"/>
        <w:rPr>
          <w:lang w:val="ro-RO"/>
        </w:rPr>
      </w:pPr>
      <w:r w:rsidRPr="00C24FE6">
        <w:rPr>
          <w:b/>
          <w:i/>
          <w:lang w:val="ro-RO"/>
        </w:rPr>
        <w:t>Art. 2</w:t>
      </w:r>
      <w:r w:rsidRPr="00C24FE6">
        <w:rPr>
          <w:lang w:val="ro-RO"/>
        </w:rPr>
        <w:t xml:space="preserve"> (1) Prevederile prezentului Regulament stabilesc drepturile şi obligaţiile deţinătorilor de animale privind regimul de păşunat precum şi reguli de exploatare a pajiştilor.</w:t>
      </w:r>
    </w:p>
    <w:p w14:paraId="603D00A7" w14:textId="732A0279" w:rsidR="000E3DE5" w:rsidRPr="00C24FE6" w:rsidRDefault="00E84C3A" w:rsidP="00C24FE6">
      <w:pPr>
        <w:ind w:firstLine="720"/>
        <w:jc w:val="both"/>
        <w:rPr>
          <w:b/>
          <w:lang w:val="ro-RO"/>
        </w:rPr>
      </w:pPr>
      <w:r w:rsidRPr="00C24FE6">
        <w:rPr>
          <w:lang w:val="ro-RO"/>
        </w:rPr>
        <w:t>(2) Regulamentul stabileşte obligaţiile deţinătorilor de animale, persoane fizice şi juridice privind ȋnregistrarea animalelor deţinute ȋn gospodărie la registrul agricol.</w:t>
      </w:r>
    </w:p>
    <w:p w14:paraId="603D00A8" w14:textId="77777777" w:rsidR="000E3DE5" w:rsidRPr="00C24FE6" w:rsidRDefault="000E3DE5" w:rsidP="00C24FE6">
      <w:pPr>
        <w:ind w:firstLine="1440"/>
        <w:jc w:val="both"/>
        <w:rPr>
          <w:b/>
          <w:lang w:val="ro-RO"/>
        </w:rPr>
      </w:pPr>
    </w:p>
    <w:p w14:paraId="603D00A9" w14:textId="77777777" w:rsidR="00E84C3A" w:rsidRPr="00C24FE6" w:rsidRDefault="00A95560" w:rsidP="00C24FE6">
      <w:pPr>
        <w:ind w:firstLine="720"/>
        <w:jc w:val="both"/>
        <w:rPr>
          <w:b/>
          <w:lang w:val="ro-RO"/>
        </w:rPr>
      </w:pPr>
      <w:r w:rsidRPr="00C24FE6">
        <w:rPr>
          <w:b/>
          <w:lang w:val="ro-RO"/>
        </w:rPr>
        <w:t>C</w:t>
      </w:r>
      <w:r w:rsidR="00E84C3A" w:rsidRPr="00C24FE6">
        <w:rPr>
          <w:b/>
          <w:lang w:val="ro-RO"/>
        </w:rPr>
        <w:t>APITOLUL II</w:t>
      </w:r>
    </w:p>
    <w:p w14:paraId="603D00AA" w14:textId="77777777" w:rsidR="0030301F" w:rsidRPr="00C24FE6" w:rsidRDefault="0030301F" w:rsidP="00C24FE6">
      <w:pPr>
        <w:ind w:firstLine="720"/>
        <w:jc w:val="both"/>
        <w:rPr>
          <w:b/>
          <w:lang w:val="ro-RO"/>
        </w:rPr>
      </w:pPr>
      <w:r w:rsidRPr="00C24FE6">
        <w:rPr>
          <w:b/>
          <w:lang w:val="ro-RO"/>
        </w:rPr>
        <w:t>Organizarea păşunatului</w:t>
      </w:r>
    </w:p>
    <w:p w14:paraId="603D00AB" w14:textId="2C68DF80" w:rsidR="0030301F" w:rsidRPr="00C24FE6" w:rsidRDefault="00A95560" w:rsidP="00C24FE6">
      <w:pPr>
        <w:ind w:firstLine="720"/>
        <w:jc w:val="both"/>
        <w:rPr>
          <w:lang w:val="ro-RO"/>
        </w:rPr>
      </w:pPr>
      <w:r w:rsidRPr="00C24FE6">
        <w:rPr>
          <w:b/>
          <w:i/>
          <w:lang w:val="ro-RO"/>
        </w:rPr>
        <w:t>A</w:t>
      </w:r>
      <w:r w:rsidR="0030301F" w:rsidRPr="00C24FE6">
        <w:rPr>
          <w:b/>
          <w:i/>
          <w:lang w:val="ro-RO"/>
        </w:rPr>
        <w:t>rt. 3</w:t>
      </w:r>
      <w:r w:rsidR="0030301F" w:rsidRPr="00C24FE6">
        <w:rPr>
          <w:lang w:val="ro-RO"/>
        </w:rPr>
        <w:t xml:space="preserve"> Păşunatul animalelor pe teritoriul administrativ al comunei </w:t>
      </w:r>
      <w:r w:rsidR="00A10EEA" w:rsidRPr="00C24FE6">
        <w:rPr>
          <w:lang w:val="ro-RO"/>
        </w:rPr>
        <w:t>Vărbilău</w:t>
      </w:r>
      <w:r w:rsidR="0030301F" w:rsidRPr="00C24FE6">
        <w:rPr>
          <w:lang w:val="ro-RO"/>
        </w:rPr>
        <w:t xml:space="preserve"> se execută numai sub formă organizată. Orice altă formă de păşunat a animalelor se consideră păşunat clandestin şi contravine prevederilor prezentului regulament.</w:t>
      </w:r>
    </w:p>
    <w:p w14:paraId="603D00AC" w14:textId="77777777" w:rsidR="0030301F" w:rsidRPr="00C24FE6" w:rsidRDefault="0030301F" w:rsidP="00C24FE6">
      <w:pPr>
        <w:ind w:firstLine="720"/>
        <w:jc w:val="both"/>
        <w:rPr>
          <w:lang w:val="ro-RO"/>
        </w:rPr>
      </w:pPr>
      <w:r w:rsidRPr="00C24FE6">
        <w:rPr>
          <w:b/>
          <w:i/>
          <w:lang w:val="ro-RO"/>
        </w:rPr>
        <w:t xml:space="preserve">Art. 4 </w:t>
      </w:r>
      <w:r w:rsidRPr="00C24FE6">
        <w:rPr>
          <w:lang w:val="ro-RO"/>
        </w:rPr>
        <w:t>Ȋn scopul asigurării unui păşunat raţional pe tot parcursul anului, se va ţine cont de capacitatea de păşunat</w:t>
      </w:r>
      <w:r w:rsidR="00CE71C2" w:rsidRPr="00C24FE6">
        <w:rPr>
          <w:lang w:val="ro-RO"/>
        </w:rPr>
        <w:t>, ciclu de păşunat, ȋncărcătura optimă.</w:t>
      </w:r>
    </w:p>
    <w:p w14:paraId="603D00AD" w14:textId="77777777" w:rsidR="00CE71C2" w:rsidRPr="00C24FE6" w:rsidRDefault="00CE71C2" w:rsidP="00C24FE6">
      <w:pPr>
        <w:ind w:firstLine="720"/>
        <w:jc w:val="both"/>
        <w:rPr>
          <w:lang w:val="ro-RO"/>
        </w:rPr>
      </w:pPr>
      <w:r w:rsidRPr="00C24FE6">
        <w:rPr>
          <w:b/>
          <w:i/>
          <w:lang w:val="ro-RO"/>
        </w:rPr>
        <w:t xml:space="preserve">Art. 5 </w:t>
      </w:r>
      <w:r w:rsidRPr="00C24FE6">
        <w:rPr>
          <w:lang w:val="ro-RO"/>
        </w:rPr>
        <w:t>Termenii şi expresiile de mai jos au următoarele semnificaţii:</w:t>
      </w:r>
    </w:p>
    <w:p w14:paraId="603D00AE" w14:textId="77777777" w:rsidR="00CE71C2" w:rsidRPr="00C24FE6" w:rsidRDefault="00CE71C2" w:rsidP="00C24FE6">
      <w:pPr>
        <w:pStyle w:val="ListParagraph"/>
        <w:numPr>
          <w:ilvl w:val="0"/>
          <w:numId w:val="1"/>
        </w:numPr>
        <w:tabs>
          <w:tab w:val="left" w:pos="990"/>
        </w:tabs>
        <w:ind w:left="0" w:firstLine="720"/>
        <w:jc w:val="both"/>
        <w:rPr>
          <w:b/>
          <w:lang w:val="ro-RO"/>
        </w:rPr>
      </w:pPr>
      <w:r w:rsidRPr="00C24FE6">
        <w:rPr>
          <w:b/>
          <w:lang w:val="ro-RO"/>
        </w:rPr>
        <w:t xml:space="preserve">Capacitatea de păşunat </w:t>
      </w:r>
      <w:r w:rsidRPr="00C24FE6">
        <w:rPr>
          <w:lang w:val="ro-RO"/>
        </w:rPr>
        <w:t>se referă la populaţia maximă pe care o pajişte o poate susţine pe termen nelimitat; numărul de animale care pot fi hrănite pe ȋntreg sezonul de păşunat de pe un hectar de pajişte la care se cunoaşte producţia de furaje disponibilă.</w:t>
      </w:r>
    </w:p>
    <w:p w14:paraId="603D00AF" w14:textId="1F26FE9A" w:rsidR="00CE71C2" w:rsidRPr="00C24FE6" w:rsidRDefault="00CE71C2" w:rsidP="00C24FE6">
      <w:pPr>
        <w:pStyle w:val="ListParagraph"/>
        <w:numPr>
          <w:ilvl w:val="0"/>
          <w:numId w:val="1"/>
        </w:numPr>
        <w:tabs>
          <w:tab w:val="left" w:pos="990"/>
        </w:tabs>
        <w:ind w:left="0" w:firstLine="720"/>
        <w:jc w:val="both"/>
        <w:rPr>
          <w:b/>
          <w:lang w:val="ro-RO"/>
        </w:rPr>
      </w:pPr>
      <w:r w:rsidRPr="00C24FE6">
        <w:rPr>
          <w:b/>
          <w:lang w:val="ro-RO"/>
        </w:rPr>
        <w:t>Ciclu de păşunat</w:t>
      </w:r>
      <w:r w:rsidRPr="00C24FE6">
        <w:rPr>
          <w:lang w:val="ro-RO"/>
        </w:rPr>
        <w:t xml:space="preserve"> se referă la numărul de zile ȋn care animalele păşunează efectiv pe o suprafaţă de pajişte, precum şi </w:t>
      </w:r>
      <w:r w:rsidR="005866E3">
        <w:rPr>
          <w:lang w:val="ro-RO"/>
        </w:rPr>
        <w:t>la</w:t>
      </w:r>
      <w:r w:rsidRPr="00C24FE6">
        <w:rPr>
          <w:lang w:val="ro-RO"/>
        </w:rPr>
        <w:t xml:space="preserve"> timpul scurs de la scoaterea animalelor de pe teren şi până la introducerea lor la păşunat pe aceeaşi suprafaţa.</w:t>
      </w:r>
    </w:p>
    <w:p w14:paraId="603D00B0" w14:textId="77777777" w:rsidR="00CE71C2" w:rsidRPr="00C24FE6" w:rsidRDefault="00CE71C2" w:rsidP="00C24FE6">
      <w:pPr>
        <w:pStyle w:val="ListParagraph"/>
        <w:numPr>
          <w:ilvl w:val="0"/>
          <w:numId w:val="1"/>
        </w:numPr>
        <w:tabs>
          <w:tab w:val="left" w:pos="990"/>
        </w:tabs>
        <w:ind w:left="0" w:firstLine="720"/>
        <w:jc w:val="both"/>
        <w:rPr>
          <w:b/>
          <w:lang w:val="ro-RO"/>
        </w:rPr>
      </w:pPr>
      <w:r w:rsidRPr="00C24FE6">
        <w:rPr>
          <w:b/>
          <w:lang w:val="ro-RO"/>
        </w:rPr>
        <w:lastRenderedPageBreak/>
        <w:t xml:space="preserve">Ȋncărcătura optimă </w:t>
      </w:r>
      <w:r w:rsidRPr="00C24FE6">
        <w:rPr>
          <w:lang w:val="ro-RO"/>
        </w:rPr>
        <w:t>se referă la numărul de UVM/hectar (unitate vită mare) calculat ȋn funcţie de producţia vegetală şi cerinţele nutriţionale ale animalelor fără a produce daune compoziţiei floristice şi faunei sălbatice.</w:t>
      </w:r>
    </w:p>
    <w:p w14:paraId="603D00B1" w14:textId="77777777" w:rsidR="00D76642" w:rsidRPr="00C24FE6" w:rsidRDefault="00CE71C2" w:rsidP="00C24FE6">
      <w:pPr>
        <w:pStyle w:val="ListParagraph"/>
        <w:tabs>
          <w:tab w:val="left" w:pos="990"/>
        </w:tabs>
        <w:ind w:left="0" w:firstLine="720"/>
        <w:jc w:val="both"/>
        <w:rPr>
          <w:lang w:val="ro-RO"/>
        </w:rPr>
      </w:pPr>
      <w:r w:rsidRPr="00C24FE6">
        <w:rPr>
          <w:b/>
          <w:i/>
          <w:lang w:val="ro-RO"/>
        </w:rPr>
        <w:t xml:space="preserve">Art. 6 </w:t>
      </w:r>
      <w:r w:rsidRPr="00C24FE6">
        <w:rPr>
          <w:lang w:val="ro-RO"/>
        </w:rPr>
        <w:t>(1) Trebuie să se ţină cont de preferinţele alimentare ȋnnăscute sau dobândite ale animalelor pentru consumul selectiv al plantelor ȋn funcţie de conţinutul ȋn substanţe nutritive, arome, toxine, etc (palatabilitate).</w:t>
      </w:r>
    </w:p>
    <w:p w14:paraId="603D00B2" w14:textId="77777777" w:rsidR="00D76642" w:rsidRPr="00C24FE6" w:rsidRDefault="00D76642" w:rsidP="00C24FE6">
      <w:pPr>
        <w:pStyle w:val="ListParagraph"/>
        <w:tabs>
          <w:tab w:val="left" w:pos="990"/>
        </w:tabs>
        <w:ind w:left="0" w:firstLine="720"/>
        <w:jc w:val="both"/>
        <w:rPr>
          <w:lang w:val="ro-RO"/>
        </w:rPr>
      </w:pPr>
      <w:r w:rsidRPr="00C24FE6">
        <w:rPr>
          <w:lang w:val="ro-RO"/>
        </w:rPr>
        <w:t>(2) Păşunatul excesiv sau suprapăşunatul trebuie evitat deoarece acesta conduce la reducerea utilităţii, productivităţii şi biodiversităţii pajiştilor.</w:t>
      </w:r>
    </w:p>
    <w:p w14:paraId="603D00B3" w14:textId="77777777" w:rsidR="00D76642" w:rsidRPr="00C24FE6" w:rsidRDefault="00D76642" w:rsidP="00C24FE6">
      <w:pPr>
        <w:pStyle w:val="ListParagraph"/>
        <w:tabs>
          <w:tab w:val="left" w:pos="990"/>
        </w:tabs>
        <w:ind w:left="0" w:firstLine="720"/>
        <w:jc w:val="both"/>
        <w:rPr>
          <w:lang w:val="ro-RO"/>
        </w:rPr>
      </w:pPr>
      <w:r w:rsidRPr="00C24FE6">
        <w:rPr>
          <w:b/>
          <w:i/>
          <w:lang w:val="ro-RO"/>
        </w:rPr>
        <w:t xml:space="preserve">Art. 7 </w:t>
      </w:r>
      <w:r w:rsidRPr="00C24FE6">
        <w:rPr>
          <w:lang w:val="ro-RO"/>
        </w:rPr>
        <w:t>(1) Pentru a realiza utilizarea optimă şi durabilă a pajiştilor, managementul păşunatului se face:</w:t>
      </w:r>
    </w:p>
    <w:p w14:paraId="603D00B4" w14:textId="77777777" w:rsidR="00632D56" w:rsidRPr="00C24FE6" w:rsidRDefault="00D76642" w:rsidP="00C24FE6">
      <w:pPr>
        <w:pStyle w:val="ListParagraph"/>
        <w:numPr>
          <w:ilvl w:val="0"/>
          <w:numId w:val="2"/>
        </w:numPr>
        <w:tabs>
          <w:tab w:val="left" w:pos="990"/>
        </w:tabs>
        <w:ind w:left="0" w:firstLine="720"/>
        <w:jc w:val="both"/>
        <w:rPr>
          <w:b/>
          <w:lang w:val="ro-RO"/>
        </w:rPr>
      </w:pPr>
      <w:r w:rsidRPr="00C24FE6">
        <w:rPr>
          <w:lang w:val="ro-RO"/>
        </w:rPr>
        <w:t>cu un număr</w:t>
      </w:r>
      <w:r w:rsidR="00CE71C2" w:rsidRPr="00C24FE6">
        <w:rPr>
          <w:lang w:val="ro-RO"/>
        </w:rPr>
        <w:t xml:space="preserve"> </w:t>
      </w:r>
      <w:r w:rsidR="00632D56" w:rsidRPr="00C24FE6">
        <w:rPr>
          <w:lang w:val="ro-RO"/>
        </w:rPr>
        <w:t>suficient de animale care să utilizeze pe deplin masa verde disponibilă cu asigurarea cerinţelor nutriţionale ale alimentelor;</w:t>
      </w:r>
    </w:p>
    <w:p w14:paraId="603D00B5" w14:textId="77777777" w:rsidR="00875BD6" w:rsidRPr="00C24FE6" w:rsidRDefault="00875BD6" w:rsidP="00C24FE6">
      <w:pPr>
        <w:pStyle w:val="ListParagraph"/>
        <w:numPr>
          <w:ilvl w:val="0"/>
          <w:numId w:val="2"/>
        </w:numPr>
        <w:tabs>
          <w:tab w:val="left" w:pos="990"/>
        </w:tabs>
        <w:ind w:left="0" w:firstLine="720"/>
        <w:jc w:val="both"/>
        <w:rPr>
          <w:b/>
          <w:lang w:val="ro-RO"/>
        </w:rPr>
      </w:pPr>
      <w:r w:rsidRPr="00C24FE6">
        <w:rPr>
          <w:lang w:val="ro-RO"/>
        </w:rPr>
        <w:t>prin organizarea păşunatului continuu sau pe tarlale;</w:t>
      </w:r>
    </w:p>
    <w:p w14:paraId="603D00B6" w14:textId="77777777" w:rsidR="00875BD6" w:rsidRPr="00C24FE6" w:rsidRDefault="00875BD6" w:rsidP="00C24FE6">
      <w:pPr>
        <w:pStyle w:val="ListParagraph"/>
        <w:numPr>
          <w:ilvl w:val="0"/>
          <w:numId w:val="2"/>
        </w:numPr>
        <w:tabs>
          <w:tab w:val="left" w:pos="990"/>
        </w:tabs>
        <w:ind w:left="0" w:firstLine="720"/>
        <w:jc w:val="both"/>
        <w:rPr>
          <w:b/>
          <w:lang w:val="ro-RO"/>
        </w:rPr>
      </w:pPr>
      <w:r w:rsidRPr="00C24FE6">
        <w:rPr>
          <w:lang w:val="ro-RO"/>
        </w:rPr>
        <w:t>prin respectarea timpului de ȋncepere al păşunatului ȋnainte de uscarea primei frunze care apare la speciile necesare pentru păşunat;</w:t>
      </w:r>
    </w:p>
    <w:p w14:paraId="603D00B7" w14:textId="77777777" w:rsidR="00875BD6" w:rsidRPr="00C24FE6" w:rsidRDefault="00875BD6" w:rsidP="00C24FE6">
      <w:pPr>
        <w:pStyle w:val="ListParagraph"/>
        <w:numPr>
          <w:ilvl w:val="0"/>
          <w:numId w:val="2"/>
        </w:numPr>
        <w:tabs>
          <w:tab w:val="left" w:pos="990"/>
        </w:tabs>
        <w:ind w:left="0" w:firstLine="720"/>
        <w:jc w:val="both"/>
        <w:rPr>
          <w:b/>
          <w:lang w:val="ro-RO"/>
        </w:rPr>
      </w:pPr>
      <w:r w:rsidRPr="00C24FE6">
        <w:rPr>
          <w:lang w:val="ro-RO"/>
        </w:rPr>
        <w:t>prin asigurarea monitorizării păşunatului şi oprirea acestuia ȋnainte de a se ajunge la limitele critice pentru plante, ȋnălţime minimă şi grad de acoperire a solului;</w:t>
      </w:r>
    </w:p>
    <w:p w14:paraId="603D00B8" w14:textId="77777777" w:rsidR="00875BD6" w:rsidRPr="00C24FE6" w:rsidRDefault="00875BD6" w:rsidP="00C24FE6">
      <w:pPr>
        <w:pStyle w:val="ListParagraph"/>
        <w:numPr>
          <w:ilvl w:val="0"/>
          <w:numId w:val="2"/>
        </w:numPr>
        <w:tabs>
          <w:tab w:val="left" w:pos="990"/>
        </w:tabs>
        <w:ind w:left="0" w:firstLine="720"/>
        <w:jc w:val="both"/>
        <w:rPr>
          <w:b/>
          <w:lang w:val="ro-RO"/>
        </w:rPr>
      </w:pPr>
      <w:r w:rsidRPr="00C24FE6">
        <w:rPr>
          <w:lang w:val="ro-RO"/>
        </w:rPr>
        <w:t>prin evaluarea cu precizie a perioadei de odihnă ȋnainte de următoarea perioadă de păşunat, prin monitorizarea ratelor de creştere a ierburilor.</w:t>
      </w:r>
    </w:p>
    <w:p w14:paraId="603D00B9" w14:textId="77777777" w:rsidR="00D06C05" w:rsidRPr="00C24FE6" w:rsidRDefault="00875BD6" w:rsidP="00C24FE6">
      <w:pPr>
        <w:pStyle w:val="ListParagraph"/>
        <w:tabs>
          <w:tab w:val="left" w:pos="990"/>
        </w:tabs>
        <w:ind w:left="0" w:firstLine="720"/>
        <w:jc w:val="both"/>
        <w:rPr>
          <w:lang w:val="ro-RO"/>
        </w:rPr>
      </w:pPr>
      <w:r w:rsidRPr="00C24FE6">
        <w:rPr>
          <w:lang w:val="ro-RO"/>
        </w:rPr>
        <w:t xml:space="preserve">(2) Numărul de animale care păşunează este influenţat </w:t>
      </w:r>
      <w:r w:rsidR="00D06C05" w:rsidRPr="00C24FE6">
        <w:rPr>
          <w:lang w:val="ro-RO"/>
        </w:rPr>
        <w:t>de rata de creştere a plantelor, de hrana suplimentară şi de cerinţele nutritive ale fiecărei rase şi categorii de animale.</w:t>
      </w:r>
    </w:p>
    <w:p w14:paraId="603D00BA" w14:textId="77777777" w:rsidR="00D06C05" w:rsidRPr="00C24FE6" w:rsidRDefault="00D06C05" w:rsidP="00C24FE6">
      <w:pPr>
        <w:pStyle w:val="ListParagraph"/>
        <w:tabs>
          <w:tab w:val="left" w:pos="990"/>
        </w:tabs>
        <w:ind w:left="0" w:firstLine="720"/>
        <w:jc w:val="both"/>
        <w:rPr>
          <w:lang w:val="ro-RO"/>
        </w:rPr>
      </w:pPr>
      <w:r w:rsidRPr="00C24FE6">
        <w:rPr>
          <w:lang w:val="ro-RO"/>
        </w:rPr>
        <w:t>(3) Deciziile cu privire la numărul de animale care pasc, se stabilesc ȋn funcţie de:</w:t>
      </w:r>
    </w:p>
    <w:p w14:paraId="603D00BB" w14:textId="77777777" w:rsidR="00D06C05" w:rsidRPr="00C24FE6" w:rsidRDefault="00D06C05" w:rsidP="00C24FE6">
      <w:pPr>
        <w:pStyle w:val="ListParagraph"/>
        <w:tabs>
          <w:tab w:val="left" w:pos="990"/>
        </w:tabs>
        <w:ind w:left="0" w:firstLine="720"/>
        <w:jc w:val="both"/>
        <w:rPr>
          <w:lang w:val="ro-RO"/>
        </w:rPr>
      </w:pPr>
      <w:r w:rsidRPr="00C24FE6">
        <w:rPr>
          <w:lang w:val="ro-RO"/>
        </w:rPr>
        <w:t>a) rata anuală de creştere a plantelor şi curba de variaţie din anii anteriori;</w:t>
      </w:r>
    </w:p>
    <w:p w14:paraId="603D00BC" w14:textId="77777777" w:rsidR="005308E9" w:rsidRPr="00C24FE6" w:rsidRDefault="00D06C05" w:rsidP="00C24FE6">
      <w:pPr>
        <w:pStyle w:val="ListParagraph"/>
        <w:tabs>
          <w:tab w:val="left" w:pos="990"/>
        </w:tabs>
        <w:ind w:left="0" w:firstLine="720"/>
        <w:jc w:val="both"/>
        <w:rPr>
          <w:lang w:val="ro-RO"/>
        </w:rPr>
      </w:pPr>
      <w:r w:rsidRPr="00C24FE6">
        <w:rPr>
          <w:lang w:val="ro-RO"/>
        </w:rPr>
        <w:t xml:space="preserve">b) </w:t>
      </w:r>
      <w:r w:rsidR="005308E9" w:rsidRPr="00C24FE6">
        <w:rPr>
          <w:lang w:val="ro-RO"/>
        </w:rPr>
        <w:t>variabilitatea de creştere a pajiştii pe bază de date istorice şi meteorologice;</w:t>
      </w:r>
    </w:p>
    <w:p w14:paraId="603D00BD" w14:textId="7C1E6CD2" w:rsidR="005308E9" w:rsidRPr="00C24FE6" w:rsidRDefault="005308E9" w:rsidP="00C24FE6">
      <w:pPr>
        <w:pStyle w:val="ListParagraph"/>
        <w:tabs>
          <w:tab w:val="left" w:pos="990"/>
        </w:tabs>
        <w:ind w:left="0" w:firstLine="720"/>
        <w:jc w:val="both"/>
        <w:rPr>
          <w:lang w:val="ro-RO"/>
        </w:rPr>
      </w:pPr>
      <w:r w:rsidRPr="00C24FE6">
        <w:rPr>
          <w:lang w:val="ro-RO"/>
        </w:rPr>
        <w:t>c)</w:t>
      </w:r>
      <w:r w:rsidR="003A1424" w:rsidRPr="00C24FE6">
        <w:rPr>
          <w:lang w:val="ro-RO"/>
        </w:rPr>
        <w:t xml:space="preserve"> </w:t>
      </w:r>
      <w:r w:rsidRPr="00C24FE6">
        <w:rPr>
          <w:lang w:val="ro-RO"/>
        </w:rPr>
        <w:t>necesarul de furaje pentru fiecare categorie de animale şi stare fiziologică.</w:t>
      </w:r>
    </w:p>
    <w:p w14:paraId="603D00C2" w14:textId="334C807F" w:rsidR="0080246F" w:rsidRPr="00C24FE6" w:rsidRDefault="005308E9" w:rsidP="00C24FE6">
      <w:pPr>
        <w:pStyle w:val="ListParagraph"/>
        <w:tabs>
          <w:tab w:val="left" w:pos="990"/>
        </w:tabs>
        <w:ind w:left="0" w:firstLine="720"/>
        <w:jc w:val="both"/>
        <w:rPr>
          <w:lang w:val="ro-RO"/>
        </w:rPr>
      </w:pPr>
      <w:r w:rsidRPr="00C24FE6">
        <w:rPr>
          <w:b/>
          <w:i/>
          <w:lang w:val="ro-RO"/>
        </w:rPr>
        <w:t xml:space="preserve">Art. 8 </w:t>
      </w:r>
      <w:r w:rsidRPr="00C24FE6">
        <w:rPr>
          <w:lang w:val="ro-RO"/>
        </w:rPr>
        <w:t xml:space="preserve">(1) Planificarea succesiunii de păşunat a tarlalelor se face astfel ȋncât pajiştea să rămână ȋn limitele productive stabilite cantitativ şi calitativ. Pentru a preveni </w:t>
      </w:r>
      <w:r w:rsidR="0080246F" w:rsidRPr="00C24FE6">
        <w:rPr>
          <w:lang w:val="ro-RO"/>
        </w:rPr>
        <w:t>reducerea</w:t>
      </w:r>
      <w:r w:rsidR="000E3DE5" w:rsidRPr="00C24FE6">
        <w:rPr>
          <w:lang w:val="ro-RO"/>
        </w:rPr>
        <w:t xml:space="preserve">                       </w:t>
      </w:r>
      <w:r w:rsidR="0080246F" w:rsidRPr="00C24FE6">
        <w:rPr>
          <w:lang w:val="ro-RO"/>
        </w:rPr>
        <w:t>potenţialului productiv al pajiştii şi afectarea calităţii acesteia se planifică păşunatul tuturor tarlalelor.</w:t>
      </w:r>
    </w:p>
    <w:p w14:paraId="603D00C3" w14:textId="77777777" w:rsidR="0080246F" w:rsidRPr="00C24FE6" w:rsidRDefault="0080246F" w:rsidP="00C24FE6">
      <w:pPr>
        <w:pStyle w:val="ListParagraph"/>
        <w:tabs>
          <w:tab w:val="left" w:pos="990"/>
        </w:tabs>
        <w:ind w:left="0" w:firstLine="720"/>
        <w:jc w:val="both"/>
        <w:rPr>
          <w:lang w:val="ro-RO"/>
        </w:rPr>
      </w:pPr>
      <w:r w:rsidRPr="00C24FE6">
        <w:rPr>
          <w:lang w:val="ro-RO"/>
        </w:rPr>
        <w:t>(2) Pentru a preveni păşunatul excesiv, care conduce la reducerea ratei de refacere a păşunii, scăderea producţiei de iarbă şi a cantităţii de iarbă consumată de animale ȋn ciclurile următoare de păşunat, trebuie să se asigure o densitate optimă pe ȋntreaga suprafaţă.</w:t>
      </w:r>
    </w:p>
    <w:p w14:paraId="603D00C7" w14:textId="2C176B90" w:rsidR="00A95560" w:rsidRPr="00C24FE6" w:rsidRDefault="0080246F" w:rsidP="00C24FE6">
      <w:pPr>
        <w:pStyle w:val="ListParagraph"/>
        <w:tabs>
          <w:tab w:val="left" w:pos="990"/>
        </w:tabs>
        <w:ind w:left="0" w:firstLine="720"/>
        <w:jc w:val="both"/>
        <w:rPr>
          <w:b/>
          <w:i/>
          <w:lang w:val="ro-RO"/>
        </w:rPr>
      </w:pPr>
      <w:r w:rsidRPr="00C24FE6">
        <w:rPr>
          <w:lang w:val="ro-RO"/>
        </w:rPr>
        <w:t>(3) Orice nerespectare ȋn gestionarea pajiştilor produce reduceri cantitative şi calitative de masă verde şi creşte riscul degradării păşunii.</w:t>
      </w:r>
      <w:r w:rsidRPr="00C24FE6">
        <w:rPr>
          <w:b/>
          <w:i/>
          <w:lang w:val="ro-RO"/>
        </w:rPr>
        <w:t xml:space="preserve"> </w:t>
      </w:r>
    </w:p>
    <w:p w14:paraId="7E25CB2F" w14:textId="77777777" w:rsidR="00A3600E" w:rsidRPr="00C24FE6" w:rsidRDefault="0080246F" w:rsidP="00C24FE6">
      <w:pPr>
        <w:pStyle w:val="ListParagraph"/>
        <w:tabs>
          <w:tab w:val="left" w:pos="990"/>
        </w:tabs>
        <w:ind w:left="0" w:firstLine="720"/>
        <w:jc w:val="both"/>
        <w:rPr>
          <w:lang w:val="ro-RO"/>
        </w:rPr>
      </w:pPr>
      <w:r w:rsidRPr="00C24FE6">
        <w:rPr>
          <w:b/>
          <w:i/>
          <w:lang w:val="ro-RO"/>
        </w:rPr>
        <w:t>Art. 9</w:t>
      </w:r>
      <w:r w:rsidRPr="00C24FE6">
        <w:rPr>
          <w:lang w:val="ro-RO"/>
        </w:rPr>
        <w:t xml:space="preserve"> (1) </w:t>
      </w:r>
      <w:r w:rsidRPr="00C24FE6">
        <w:rPr>
          <w:b/>
          <w:lang w:val="ro-RO"/>
        </w:rPr>
        <w:t xml:space="preserve">Ȋnceperea păşunatului </w:t>
      </w:r>
      <w:r w:rsidRPr="00C24FE6">
        <w:rPr>
          <w:lang w:val="ro-RO"/>
        </w:rPr>
        <w:t>se face ȋn funcţie de condiţiile pedoclimatice şi de gradul de dezvoltare a covorului ierbos; ȋnceperea mai devreme poate afecta perioada de regenerare, sănătatea şi supravieţuirea plantelor.</w:t>
      </w:r>
    </w:p>
    <w:p w14:paraId="603D00C9" w14:textId="49E7EFAD" w:rsidR="00E32437" w:rsidRPr="00C24FE6" w:rsidRDefault="00FB09BF" w:rsidP="00C24FE6">
      <w:pPr>
        <w:pStyle w:val="ListParagraph"/>
        <w:tabs>
          <w:tab w:val="left" w:pos="990"/>
        </w:tabs>
        <w:ind w:left="0" w:firstLine="720"/>
        <w:jc w:val="both"/>
        <w:rPr>
          <w:lang w:val="ro-RO"/>
        </w:rPr>
      </w:pPr>
      <w:r w:rsidRPr="00C24FE6">
        <w:rPr>
          <w:lang w:val="ro-RO"/>
        </w:rPr>
        <w:t>(2)</w:t>
      </w:r>
      <w:r w:rsidR="00E32437" w:rsidRPr="00C24FE6">
        <w:rPr>
          <w:lang w:val="ro-RO"/>
        </w:rPr>
        <w:t xml:space="preserve"> Perioada de păşunat începe pe </w:t>
      </w:r>
      <w:r w:rsidR="00627E6C" w:rsidRPr="00C24FE6">
        <w:rPr>
          <w:lang w:val="ro-RO"/>
        </w:rPr>
        <w:t>15 mai</w:t>
      </w:r>
      <w:r w:rsidR="00E32437" w:rsidRPr="00C24FE6">
        <w:rPr>
          <w:lang w:val="ro-RO"/>
        </w:rPr>
        <w:t xml:space="preserve"> şi se termină pe 30 octombrie în fiecare an, conform proiectului de amenajament pastoral. Această perioadă de păşunat este importantă pentru refacerea covorului vegetal de pe păşune.</w:t>
      </w:r>
    </w:p>
    <w:p w14:paraId="603D00CA" w14:textId="77777777" w:rsidR="00531BF4" w:rsidRPr="00C24FE6" w:rsidRDefault="00E32437" w:rsidP="00C24FE6">
      <w:pPr>
        <w:pStyle w:val="ListParagraph"/>
        <w:tabs>
          <w:tab w:val="left" w:pos="990"/>
        </w:tabs>
        <w:ind w:left="0" w:firstLine="720"/>
        <w:jc w:val="both"/>
        <w:rPr>
          <w:lang w:val="ro-RO"/>
        </w:rPr>
      </w:pPr>
      <w:r w:rsidRPr="00C24FE6">
        <w:rPr>
          <w:b/>
          <w:i/>
          <w:lang w:val="ro-RO"/>
        </w:rPr>
        <w:t xml:space="preserve">Art. 10 </w:t>
      </w:r>
      <w:r w:rsidRPr="00C24FE6">
        <w:rPr>
          <w:lang w:val="ro-RO"/>
        </w:rPr>
        <w:t xml:space="preserve">(1) Utilizatorii de pajişti au obligaţia să respecte ȋncărcătura minimă de animale pe hectar de </w:t>
      </w:r>
      <w:r w:rsidRPr="00C24FE6">
        <w:rPr>
          <w:b/>
          <w:lang w:val="ro-RO"/>
        </w:rPr>
        <w:t>0,3 UVM</w:t>
      </w:r>
      <w:r w:rsidR="00A42793" w:rsidRPr="00C24FE6">
        <w:rPr>
          <w:b/>
          <w:lang w:val="ro-RO"/>
        </w:rPr>
        <w:t xml:space="preserve"> </w:t>
      </w:r>
      <w:r w:rsidR="00A42793" w:rsidRPr="00C24FE6">
        <w:rPr>
          <w:lang w:val="ro-RO"/>
        </w:rPr>
        <w:t xml:space="preserve">şi maxim </w:t>
      </w:r>
      <w:r w:rsidR="00A42793" w:rsidRPr="00C24FE6">
        <w:rPr>
          <w:b/>
          <w:lang w:val="ro-RO"/>
        </w:rPr>
        <w:t>1 UVM</w:t>
      </w:r>
      <w:r w:rsidRPr="00C24FE6">
        <w:rPr>
          <w:lang w:val="ro-RO"/>
        </w:rPr>
        <w:t>. La o densitate sub nivelul minim stabilit animalele consumă selectiv</w:t>
      </w:r>
      <w:r w:rsidR="00505E6E" w:rsidRPr="00C24FE6">
        <w:rPr>
          <w:lang w:val="ro-RO"/>
        </w:rPr>
        <w:t xml:space="preserve"> plantele, promovează performanţe economice individuale, dar acest fapt nu conduce la productivitate maximă de produse animaliere pe hectar.</w:t>
      </w:r>
    </w:p>
    <w:p w14:paraId="603D00CB" w14:textId="77777777" w:rsidR="00505E6E" w:rsidRPr="00C24FE6" w:rsidRDefault="00505E6E" w:rsidP="00C24FE6">
      <w:pPr>
        <w:pStyle w:val="ListParagraph"/>
        <w:tabs>
          <w:tab w:val="left" w:pos="990"/>
        </w:tabs>
        <w:ind w:left="0" w:firstLine="720"/>
        <w:jc w:val="both"/>
        <w:rPr>
          <w:lang w:val="ro-RO"/>
        </w:rPr>
      </w:pPr>
      <w:r w:rsidRPr="00C24FE6">
        <w:rPr>
          <w:lang w:val="ro-RO"/>
        </w:rPr>
        <w:t xml:space="preserve">(2) </w:t>
      </w:r>
      <w:r w:rsidRPr="00C24FE6">
        <w:rPr>
          <w:b/>
          <w:lang w:val="ro-RO"/>
        </w:rPr>
        <w:t xml:space="preserve">Ȋncărcătura redusă </w:t>
      </w:r>
      <w:r w:rsidRPr="00C24FE6">
        <w:rPr>
          <w:lang w:val="ro-RO"/>
        </w:rPr>
        <w:t>de animale pe pajişte conduce la:</w:t>
      </w:r>
    </w:p>
    <w:p w14:paraId="603D00CC" w14:textId="77777777" w:rsidR="00505E6E" w:rsidRPr="00C24FE6" w:rsidRDefault="00505E6E" w:rsidP="00C24FE6">
      <w:pPr>
        <w:pStyle w:val="ListParagraph"/>
        <w:tabs>
          <w:tab w:val="left" w:pos="990"/>
        </w:tabs>
        <w:ind w:left="0" w:firstLine="720"/>
        <w:jc w:val="both"/>
        <w:rPr>
          <w:lang w:val="ro-RO"/>
        </w:rPr>
      </w:pPr>
      <w:r w:rsidRPr="00C24FE6">
        <w:rPr>
          <w:lang w:val="ro-RO"/>
        </w:rPr>
        <w:t>- nerealizarea potenţialului economic al pajiştii;</w:t>
      </w:r>
    </w:p>
    <w:p w14:paraId="603D00CD" w14:textId="77777777" w:rsidR="00505E6E" w:rsidRPr="00C24FE6" w:rsidRDefault="00505E6E" w:rsidP="00C24FE6">
      <w:pPr>
        <w:pStyle w:val="ListParagraph"/>
        <w:tabs>
          <w:tab w:val="left" w:pos="990"/>
        </w:tabs>
        <w:ind w:left="0" w:firstLine="720"/>
        <w:jc w:val="both"/>
        <w:rPr>
          <w:lang w:val="ro-RO"/>
        </w:rPr>
      </w:pPr>
      <w:r w:rsidRPr="00C24FE6">
        <w:rPr>
          <w:lang w:val="ro-RO"/>
        </w:rPr>
        <w:t>- pajiştilor care nu sunt utilizate li se modifică compoziţia floristică şi le scade productivitatea;</w:t>
      </w:r>
    </w:p>
    <w:p w14:paraId="603D00CE" w14:textId="77777777" w:rsidR="00505E6E" w:rsidRPr="00C24FE6" w:rsidRDefault="00505E6E" w:rsidP="00C24FE6">
      <w:pPr>
        <w:pStyle w:val="ListParagraph"/>
        <w:tabs>
          <w:tab w:val="left" w:pos="990"/>
        </w:tabs>
        <w:ind w:left="0" w:firstLine="720"/>
        <w:jc w:val="both"/>
        <w:rPr>
          <w:lang w:val="ro-RO"/>
        </w:rPr>
      </w:pPr>
      <w:r w:rsidRPr="00C24FE6">
        <w:rPr>
          <w:lang w:val="ro-RO"/>
        </w:rPr>
        <w:t>- unele specii de plante furajere dorite pot fi ȋnlocuite de altele fără valoare nutritivă;</w:t>
      </w:r>
    </w:p>
    <w:p w14:paraId="603D00CF" w14:textId="77777777" w:rsidR="00505E6E" w:rsidRPr="00C24FE6" w:rsidRDefault="00505E6E" w:rsidP="00C24FE6">
      <w:pPr>
        <w:pStyle w:val="ListParagraph"/>
        <w:tabs>
          <w:tab w:val="left" w:pos="990"/>
        </w:tabs>
        <w:ind w:left="0" w:firstLine="720"/>
        <w:jc w:val="both"/>
        <w:rPr>
          <w:lang w:val="ro-RO"/>
        </w:rPr>
      </w:pPr>
      <w:r w:rsidRPr="00C24FE6">
        <w:rPr>
          <w:lang w:val="ro-RO"/>
        </w:rPr>
        <w:t>- biodiversitatea se reduce datorită păşunatului redus.</w:t>
      </w:r>
    </w:p>
    <w:p w14:paraId="603D00D0" w14:textId="77777777" w:rsidR="00505E6E" w:rsidRPr="00C24FE6" w:rsidRDefault="00505E6E" w:rsidP="00C24FE6">
      <w:pPr>
        <w:pStyle w:val="ListParagraph"/>
        <w:tabs>
          <w:tab w:val="left" w:pos="990"/>
        </w:tabs>
        <w:ind w:left="0" w:firstLine="720"/>
        <w:jc w:val="both"/>
        <w:rPr>
          <w:lang w:val="ro-RO"/>
        </w:rPr>
      </w:pPr>
      <w:r w:rsidRPr="00C24FE6">
        <w:rPr>
          <w:lang w:val="ro-RO"/>
        </w:rPr>
        <w:t xml:space="preserve">(3) </w:t>
      </w:r>
      <w:r w:rsidRPr="00C24FE6">
        <w:rPr>
          <w:b/>
          <w:lang w:val="ro-RO"/>
        </w:rPr>
        <w:t xml:space="preserve">Depăşirea ȋncărcăturii </w:t>
      </w:r>
      <w:r w:rsidRPr="00C24FE6">
        <w:rPr>
          <w:lang w:val="ro-RO"/>
        </w:rPr>
        <w:t>optime de animale pe pajişte conduce la:</w:t>
      </w:r>
    </w:p>
    <w:p w14:paraId="603D00D1" w14:textId="77777777" w:rsidR="00505E6E" w:rsidRPr="00C24FE6" w:rsidRDefault="00505E6E" w:rsidP="00C24FE6">
      <w:pPr>
        <w:pStyle w:val="ListParagraph"/>
        <w:tabs>
          <w:tab w:val="left" w:pos="990"/>
        </w:tabs>
        <w:ind w:left="0" w:firstLine="720"/>
        <w:jc w:val="both"/>
        <w:rPr>
          <w:lang w:val="ro-RO"/>
        </w:rPr>
      </w:pPr>
      <w:r w:rsidRPr="00C24FE6">
        <w:rPr>
          <w:lang w:val="ro-RO"/>
        </w:rPr>
        <w:lastRenderedPageBreak/>
        <w:t>- performanţe economice şi productive reduse ale animalelor;</w:t>
      </w:r>
    </w:p>
    <w:p w14:paraId="603D00D2" w14:textId="77777777" w:rsidR="00505E6E" w:rsidRPr="00C24FE6" w:rsidRDefault="00505E6E" w:rsidP="00C24FE6">
      <w:pPr>
        <w:pStyle w:val="ListParagraph"/>
        <w:tabs>
          <w:tab w:val="left" w:pos="990"/>
        </w:tabs>
        <w:ind w:left="0" w:firstLine="720"/>
        <w:jc w:val="both"/>
        <w:rPr>
          <w:lang w:val="ro-RO"/>
        </w:rPr>
      </w:pPr>
      <w:r w:rsidRPr="00C24FE6">
        <w:rPr>
          <w:lang w:val="ro-RO"/>
        </w:rPr>
        <w:t>- furaje de calitate inferioară şi cantitate redusă;</w:t>
      </w:r>
    </w:p>
    <w:p w14:paraId="603D00D3" w14:textId="656484CA" w:rsidR="00505E6E" w:rsidRPr="00C24FE6" w:rsidRDefault="00505E6E" w:rsidP="00C24FE6">
      <w:pPr>
        <w:pStyle w:val="ListParagraph"/>
        <w:tabs>
          <w:tab w:val="left" w:pos="990"/>
        </w:tabs>
        <w:ind w:left="0" w:firstLine="720"/>
        <w:jc w:val="both"/>
        <w:rPr>
          <w:lang w:val="ro-RO"/>
        </w:rPr>
      </w:pPr>
      <w:r w:rsidRPr="00C24FE6">
        <w:rPr>
          <w:lang w:val="ro-RO"/>
        </w:rPr>
        <w:t xml:space="preserve">- ȋnlocuirea plantelor furajere cu valoare nutritivă mare cu specii mai </w:t>
      </w:r>
      <w:r w:rsidR="00FD372E">
        <w:rPr>
          <w:lang w:val="ro-RO"/>
        </w:rPr>
        <w:t>puțin</w:t>
      </w:r>
      <w:r w:rsidRPr="00C24FE6">
        <w:rPr>
          <w:lang w:val="ro-RO"/>
        </w:rPr>
        <w:t xml:space="preserve"> valoroa</w:t>
      </w:r>
      <w:r w:rsidR="00FD372E">
        <w:rPr>
          <w:lang w:val="ro-RO"/>
        </w:rPr>
        <w:t>s</w:t>
      </w:r>
      <w:r w:rsidRPr="00C24FE6">
        <w:rPr>
          <w:lang w:val="ro-RO"/>
        </w:rPr>
        <w:t>e;</w:t>
      </w:r>
    </w:p>
    <w:p w14:paraId="603D00D4" w14:textId="77777777" w:rsidR="00505E6E" w:rsidRPr="00C24FE6" w:rsidRDefault="00505E6E" w:rsidP="00C24FE6">
      <w:pPr>
        <w:pStyle w:val="ListParagraph"/>
        <w:tabs>
          <w:tab w:val="left" w:pos="990"/>
        </w:tabs>
        <w:ind w:left="0" w:firstLine="720"/>
        <w:jc w:val="both"/>
        <w:rPr>
          <w:lang w:val="ro-RO"/>
        </w:rPr>
      </w:pPr>
      <w:r w:rsidRPr="00C24FE6">
        <w:rPr>
          <w:lang w:val="ro-RO"/>
        </w:rPr>
        <w:t>- apariţia şi creşterea golurilor ȋn zonele de păşunat preferate;</w:t>
      </w:r>
    </w:p>
    <w:p w14:paraId="603D00D5" w14:textId="77777777" w:rsidR="00505E6E" w:rsidRPr="00C24FE6" w:rsidRDefault="00505E6E" w:rsidP="00C24FE6">
      <w:pPr>
        <w:pStyle w:val="ListParagraph"/>
        <w:tabs>
          <w:tab w:val="left" w:pos="990"/>
        </w:tabs>
        <w:ind w:left="0" w:firstLine="720"/>
        <w:jc w:val="both"/>
        <w:rPr>
          <w:lang w:val="ro-RO"/>
        </w:rPr>
      </w:pPr>
      <w:r w:rsidRPr="00C24FE6">
        <w:rPr>
          <w:lang w:val="ro-RO"/>
        </w:rPr>
        <w:t>- ȋmbogăţirea focalizată cu fertilizanţi prin eliminarea dejecţiilor de către animale;</w:t>
      </w:r>
    </w:p>
    <w:p w14:paraId="603D00D6" w14:textId="77777777" w:rsidR="00505E6E" w:rsidRPr="00C24FE6" w:rsidRDefault="00505E6E" w:rsidP="00C24FE6">
      <w:pPr>
        <w:pStyle w:val="ListParagraph"/>
        <w:tabs>
          <w:tab w:val="left" w:pos="990"/>
        </w:tabs>
        <w:ind w:left="0" w:firstLine="720"/>
        <w:jc w:val="both"/>
        <w:rPr>
          <w:lang w:val="ro-RO"/>
        </w:rPr>
      </w:pPr>
      <w:r w:rsidRPr="00C24FE6">
        <w:rPr>
          <w:lang w:val="ro-RO"/>
        </w:rPr>
        <w:t>- introducerea de alte specii de plante care nu cresc ȋn mod tradiţional ȋn zonă provenite de la furajarea suplimentară cu fân sau alte seminţe;</w:t>
      </w:r>
    </w:p>
    <w:p w14:paraId="603D00D7" w14:textId="77777777" w:rsidR="00505E6E" w:rsidRPr="00C24FE6" w:rsidRDefault="00505E6E" w:rsidP="00C24FE6">
      <w:pPr>
        <w:pStyle w:val="ListParagraph"/>
        <w:tabs>
          <w:tab w:val="left" w:pos="990"/>
        </w:tabs>
        <w:ind w:left="0" w:firstLine="720"/>
        <w:jc w:val="both"/>
        <w:rPr>
          <w:lang w:val="ro-RO"/>
        </w:rPr>
      </w:pPr>
      <w:r w:rsidRPr="00C24FE6">
        <w:rPr>
          <w:lang w:val="ro-RO"/>
        </w:rPr>
        <w:t>- distrugerea vegetaţiei şi a texturii solului prin călcarea de către animale şi prin transportul de furaje suplimentare.</w:t>
      </w:r>
    </w:p>
    <w:p w14:paraId="603D00D8" w14:textId="77777777" w:rsidR="00505E6E" w:rsidRPr="00C24FE6" w:rsidRDefault="00505E6E" w:rsidP="00C24FE6">
      <w:pPr>
        <w:pStyle w:val="ListParagraph"/>
        <w:tabs>
          <w:tab w:val="left" w:pos="990"/>
        </w:tabs>
        <w:ind w:left="0" w:firstLine="720"/>
        <w:jc w:val="both"/>
        <w:rPr>
          <w:lang w:val="ro-RO"/>
        </w:rPr>
      </w:pPr>
      <w:r w:rsidRPr="00C24FE6">
        <w:rPr>
          <w:b/>
          <w:i/>
          <w:lang w:val="ro-RO"/>
        </w:rPr>
        <w:t>Art. 11</w:t>
      </w:r>
      <w:r w:rsidRPr="00C24FE6">
        <w:rPr>
          <w:lang w:val="ro-RO"/>
        </w:rPr>
        <w:t xml:space="preserve"> (1) Numărul de animale (UVM/ha) trebuie să fie suficient pentru a asigura utilizarea maximă a producţiei de masă verde, menţinând </w:t>
      </w:r>
      <w:r w:rsidR="001B3DCE" w:rsidRPr="00C24FE6">
        <w:rPr>
          <w:lang w:val="ro-RO"/>
        </w:rPr>
        <w:t>ȋn acelaşi timp sustenabilitatea pe termen lung a pajiştii.</w:t>
      </w:r>
    </w:p>
    <w:p w14:paraId="603D00D9" w14:textId="77777777" w:rsidR="001B3DCE" w:rsidRPr="00C24FE6" w:rsidRDefault="001B3DCE" w:rsidP="00C24FE6">
      <w:pPr>
        <w:pStyle w:val="ListParagraph"/>
        <w:tabs>
          <w:tab w:val="left" w:pos="990"/>
        </w:tabs>
        <w:ind w:left="0" w:firstLine="720"/>
        <w:jc w:val="both"/>
        <w:rPr>
          <w:lang w:val="ro-RO"/>
        </w:rPr>
      </w:pPr>
      <w:r w:rsidRPr="00C24FE6">
        <w:rPr>
          <w:lang w:val="ro-RO"/>
        </w:rPr>
        <w:t>(2) Utilizatorul ȋnregistrează ȋn registrul exploataţiei suprafaţa totală de pajişti permanente şi numărul mediu anual de UVM menţinut ȋn exloataţie pentru a calcula densitatea pe unitatea de suprafaţă a animalelor.</w:t>
      </w:r>
    </w:p>
    <w:p w14:paraId="603D00DA" w14:textId="77777777" w:rsidR="001B3DCE" w:rsidRPr="00C24FE6" w:rsidRDefault="001B3DCE" w:rsidP="00C24FE6">
      <w:pPr>
        <w:pStyle w:val="ListParagraph"/>
        <w:tabs>
          <w:tab w:val="left" w:pos="990"/>
        </w:tabs>
        <w:ind w:left="0" w:firstLine="720"/>
        <w:jc w:val="both"/>
        <w:rPr>
          <w:lang w:val="ro-RO"/>
        </w:rPr>
      </w:pPr>
      <w:r w:rsidRPr="00C24FE6">
        <w:rPr>
          <w:lang w:val="ro-RO"/>
        </w:rPr>
        <w:t>(3) Pentru determinarea producţiei se foloseşte metoda directă a cosirilor repetate.</w:t>
      </w:r>
    </w:p>
    <w:p w14:paraId="603D00DB" w14:textId="3446D195" w:rsidR="001B3DCE" w:rsidRPr="00C24FE6" w:rsidRDefault="001B3DCE" w:rsidP="00C24FE6">
      <w:pPr>
        <w:autoSpaceDE w:val="0"/>
        <w:autoSpaceDN w:val="0"/>
        <w:adjustRightInd w:val="0"/>
        <w:ind w:firstLine="720"/>
        <w:jc w:val="both"/>
        <w:rPr>
          <w:lang w:val="ro-RO"/>
        </w:rPr>
      </w:pPr>
      <w:r w:rsidRPr="00C24FE6">
        <w:rPr>
          <w:b/>
          <w:i/>
          <w:lang w:val="ro-RO"/>
        </w:rPr>
        <w:t xml:space="preserve">Art. 12 </w:t>
      </w:r>
      <w:r w:rsidRPr="00C24FE6">
        <w:rPr>
          <w:lang w:val="ro-RO"/>
        </w:rPr>
        <w:t xml:space="preserve">Pentru utilizarea raţională a păşunii se va calcula încărcătura optimă la ha conform </w:t>
      </w:r>
      <w:r w:rsidRPr="00C24FE6">
        <w:rPr>
          <w:b/>
          <w:bCs/>
          <w:i/>
          <w:iCs/>
          <w:lang w:val="ro-RO"/>
        </w:rPr>
        <w:t>Ordinului ministrul agriculturii si dezvoltării rurale nr. 544</w:t>
      </w:r>
      <w:r w:rsidR="00B954A2">
        <w:rPr>
          <w:b/>
          <w:bCs/>
          <w:i/>
          <w:iCs/>
          <w:lang w:val="ro-RO"/>
        </w:rPr>
        <w:t>/</w:t>
      </w:r>
      <w:r w:rsidRPr="00C24FE6">
        <w:rPr>
          <w:b/>
          <w:bCs/>
          <w:i/>
          <w:iCs/>
          <w:lang w:val="ro-RO"/>
        </w:rPr>
        <w:t xml:space="preserve">2013 </w:t>
      </w:r>
      <w:r w:rsidRPr="00C24FE6">
        <w:rPr>
          <w:lang w:val="ro-RO"/>
        </w:rPr>
        <w:t xml:space="preserve">privind metodologia de calcul al încărcăturii optime de animale pe hectar de pajişte. </w:t>
      </w:r>
    </w:p>
    <w:p w14:paraId="603D00DC" w14:textId="14732F97" w:rsidR="001B3DCE" w:rsidRPr="00C24FE6" w:rsidRDefault="000F74D3" w:rsidP="00C24FE6">
      <w:pPr>
        <w:autoSpaceDE w:val="0"/>
        <w:autoSpaceDN w:val="0"/>
        <w:adjustRightInd w:val="0"/>
        <w:ind w:firstLine="720"/>
        <w:jc w:val="both"/>
        <w:rPr>
          <w:lang w:val="ro-RO"/>
        </w:rPr>
      </w:pPr>
      <w:r w:rsidRPr="00C24FE6">
        <w:rPr>
          <w:b/>
          <w:i/>
          <w:lang w:val="ro-RO"/>
        </w:rPr>
        <w:t xml:space="preserve">Art. 13 </w:t>
      </w:r>
      <w:r w:rsidRPr="00C24FE6">
        <w:rPr>
          <w:lang w:val="ro-RO"/>
        </w:rPr>
        <w:t>(1)</w:t>
      </w:r>
      <w:r w:rsidRPr="00C24FE6">
        <w:rPr>
          <w:b/>
          <w:i/>
          <w:lang w:val="ro-RO"/>
        </w:rPr>
        <w:t xml:space="preserve"> </w:t>
      </w:r>
      <w:r w:rsidRPr="00C24FE6">
        <w:rPr>
          <w:lang w:val="ro-RO"/>
        </w:rPr>
        <w:t>Necesarul zilnic pentru 1 UVM este de 65 kg de masă verde</w:t>
      </w:r>
      <w:r w:rsidR="00627E6C" w:rsidRPr="00C24FE6">
        <w:rPr>
          <w:lang w:val="ro-RO"/>
        </w:rPr>
        <w:t>/zi/cap pentru 1 UVM</w:t>
      </w:r>
      <w:r w:rsidRPr="00C24FE6">
        <w:rPr>
          <w:lang w:val="ro-RO"/>
        </w:rPr>
        <w:t>.</w:t>
      </w:r>
    </w:p>
    <w:p w14:paraId="603D00DD" w14:textId="7534478E" w:rsidR="000F74D3" w:rsidRPr="00C24FE6" w:rsidRDefault="000F74D3" w:rsidP="00C24FE6">
      <w:pPr>
        <w:autoSpaceDE w:val="0"/>
        <w:autoSpaceDN w:val="0"/>
        <w:adjustRightInd w:val="0"/>
        <w:ind w:firstLine="720"/>
        <w:jc w:val="both"/>
        <w:rPr>
          <w:lang w:val="ro-RO"/>
        </w:rPr>
      </w:pPr>
      <w:r w:rsidRPr="00C24FE6">
        <w:rPr>
          <w:lang w:val="ro-RO"/>
        </w:rPr>
        <w:t xml:space="preserve">(2) Accesul la păşunat se permite de la data când se poate asigura hrana pentru animale, urmând a fi stabilită anual şi </w:t>
      </w:r>
      <w:r w:rsidR="003F3087" w:rsidRPr="00C24FE6">
        <w:rPr>
          <w:lang w:val="ro-RO"/>
        </w:rPr>
        <w:t xml:space="preserve">este de aproximativ </w:t>
      </w:r>
      <w:r w:rsidRPr="00C24FE6">
        <w:rPr>
          <w:lang w:val="ro-RO"/>
        </w:rPr>
        <w:t>1</w:t>
      </w:r>
      <w:r w:rsidR="003F3087" w:rsidRPr="00C24FE6">
        <w:rPr>
          <w:lang w:val="ro-RO"/>
        </w:rPr>
        <w:t>6</w:t>
      </w:r>
      <w:r w:rsidRPr="00C24FE6">
        <w:rPr>
          <w:lang w:val="ro-RO"/>
        </w:rPr>
        <w:t xml:space="preserve">0 zile calendaristice. </w:t>
      </w:r>
    </w:p>
    <w:p w14:paraId="603D00DE" w14:textId="77777777" w:rsidR="00A95560" w:rsidRPr="00C24FE6" w:rsidRDefault="00950888" w:rsidP="00C24FE6">
      <w:pPr>
        <w:autoSpaceDE w:val="0"/>
        <w:autoSpaceDN w:val="0"/>
        <w:adjustRightInd w:val="0"/>
        <w:ind w:firstLine="720"/>
        <w:jc w:val="both"/>
        <w:rPr>
          <w:lang w:val="ro-RO"/>
        </w:rPr>
      </w:pPr>
      <w:r w:rsidRPr="00C24FE6">
        <w:rPr>
          <w:b/>
          <w:i/>
          <w:lang w:val="ro-RO"/>
        </w:rPr>
        <w:t>Art. 14</w:t>
      </w:r>
      <w:r w:rsidRPr="00C24FE6">
        <w:rPr>
          <w:lang w:val="ro-RO"/>
        </w:rPr>
        <w:t xml:space="preserve"> (1) Pentru a evita degradarea pajiştilor permanente se respectă următoarele reguli:</w:t>
      </w:r>
    </w:p>
    <w:p w14:paraId="603D00E1" w14:textId="77777777" w:rsidR="00950888" w:rsidRPr="00C24FE6" w:rsidRDefault="00950888" w:rsidP="00FD372E">
      <w:pPr>
        <w:pStyle w:val="ListParagraph"/>
        <w:numPr>
          <w:ilvl w:val="0"/>
          <w:numId w:val="3"/>
        </w:numPr>
        <w:autoSpaceDE w:val="0"/>
        <w:autoSpaceDN w:val="0"/>
        <w:adjustRightInd w:val="0"/>
        <w:ind w:left="0" w:firstLine="0"/>
        <w:jc w:val="both"/>
        <w:rPr>
          <w:lang w:val="ro-RO"/>
        </w:rPr>
      </w:pPr>
      <w:r w:rsidRPr="00C24FE6">
        <w:rPr>
          <w:lang w:val="ro-RO"/>
        </w:rPr>
        <w:t>menţinerea densităţii optime a animalelor stabilite pe baza producţiei vegetale;</w:t>
      </w:r>
    </w:p>
    <w:p w14:paraId="30DE2CB7" w14:textId="77777777" w:rsidR="00E63ABF" w:rsidRDefault="00950888" w:rsidP="00FD372E">
      <w:pPr>
        <w:pStyle w:val="ListParagraph"/>
        <w:numPr>
          <w:ilvl w:val="0"/>
          <w:numId w:val="3"/>
        </w:numPr>
        <w:autoSpaceDE w:val="0"/>
        <w:autoSpaceDN w:val="0"/>
        <w:adjustRightInd w:val="0"/>
        <w:ind w:left="0" w:firstLine="0"/>
        <w:jc w:val="both"/>
        <w:rPr>
          <w:lang w:val="ro-RO"/>
        </w:rPr>
      </w:pPr>
      <w:r w:rsidRPr="00C24FE6">
        <w:rPr>
          <w:lang w:val="ro-RO"/>
        </w:rPr>
        <w:t>reducerea numărului de animale c</w:t>
      </w:r>
      <w:r w:rsidRPr="00C24FE6">
        <w:rPr>
          <w:lang w:val="ro-RO"/>
        </w:rPr>
        <w:softHyphen/>
        <w:t>ând productivitatea pajiştilor scade;</w:t>
      </w:r>
    </w:p>
    <w:p w14:paraId="603D00E4" w14:textId="5D9681AB" w:rsidR="00950888" w:rsidRPr="00E63ABF" w:rsidRDefault="00950888" w:rsidP="00FD372E">
      <w:pPr>
        <w:pStyle w:val="ListParagraph"/>
        <w:numPr>
          <w:ilvl w:val="0"/>
          <w:numId w:val="3"/>
        </w:numPr>
        <w:autoSpaceDE w:val="0"/>
        <w:autoSpaceDN w:val="0"/>
        <w:adjustRightInd w:val="0"/>
        <w:ind w:left="0" w:firstLine="0"/>
        <w:jc w:val="both"/>
        <w:rPr>
          <w:lang w:val="ro-RO"/>
        </w:rPr>
      </w:pPr>
      <w:r w:rsidRPr="00E63ABF">
        <w:rPr>
          <w:lang w:val="ro-RO"/>
        </w:rPr>
        <w:t>reducerea numărului de animale pe pajiştile cu arbori – dacă este frecvent a</w:t>
      </w:r>
      <w:r w:rsidR="00E63ABF">
        <w:rPr>
          <w:lang w:val="ro-RO"/>
        </w:rPr>
        <w:t>fectată</w:t>
      </w:r>
      <w:r w:rsidRPr="00E63ABF">
        <w:rPr>
          <w:lang w:val="ro-RO"/>
        </w:rPr>
        <w:t xml:space="preserve"> coaja copacilor/copaci tineri/puieţi.</w:t>
      </w:r>
    </w:p>
    <w:p w14:paraId="603D00E5" w14:textId="77777777" w:rsidR="00950888" w:rsidRPr="00C24FE6" w:rsidRDefault="00950888" w:rsidP="00C24FE6">
      <w:pPr>
        <w:pStyle w:val="ListParagraph"/>
        <w:tabs>
          <w:tab w:val="left" w:pos="540"/>
          <w:tab w:val="left" w:pos="1080"/>
        </w:tabs>
        <w:autoSpaceDE w:val="0"/>
        <w:autoSpaceDN w:val="0"/>
        <w:adjustRightInd w:val="0"/>
        <w:ind w:left="0" w:firstLine="720"/>
        <w:jc w:val="both"/>
        <w:rPr>
          <w:lang w:val="ro-RO"/>
        </w:rPr>
      </w:pPr>
      <w:r w:rsidRPr="00C24FE6">
        <w:rPr>
          <w:lang w:val="ro-RO"/>
        </w:rPr>
        <w:t>(2) Se evită păşunatul cu număr mare de animale care depăşeşte capacitatea de păşunat pentru a preveni restricţionarea creşterii speciilor de plante tipice zonei şi care se ȋnmulţesc prin autoȋnsămânţare, pierderea calităţii şi a diversităţii vegetaţiei naturale şi seminaturale.</w:t>
      </w:r>
    </w:p>
    <w:p w14:paraId="603D00E6" w14:textId="42B14686" w:rsidR="00950888" w:rsidRPr="00C24FE6" w:rsidRDefault="00950888" w:rsidP="00C24FE6">
      <w:pPr>
        <w:pStyle w:val="ListParagraph"/>
        <w:tabs>
          <w:tab w:val="left" w:pos="540"/>
          <w:tab w:val="left" w:pos="1080"/>
        </w:tabs>
        <w:autoSpaceDE w:val="0"/>
        <w:autoSpaceDN w:val="0"/>
        <w:adjustRightInd w:val="0"/>
        <w:ind w:left="0" w:firstLine="720"/>
        <w:jc w:val="both"/>
        <w:rPr>
          <w:lang w:val="ro-RO"/>
        </w:rPr>
      </w:pPr>
      <w:r w:rsidRPr="00C24FE6">
        <w:rPr>
          <w:b/>
          <w:i/>
          <w:lang w:val="ro-RO"/>
        </w:rPr>
        <w:t>Art. 15</w:t>
      </w:r>
      <w:r w:rsidRPr="00C24FE6">
        <w:rPr>
          <w:lang w:val="ro-RO"/>
        </w:rPr>
        <w:t xml:space="preserve"> (1) Deţinătorii de animale pot ȋnchiria o suprafaţă de păşune, corespunzător numărului de animale pe care le deţin - ȋnregistrate</w:t>
      </w:r>
      <w:r w:rsidR="00715DE9" w:rsidRPr="00C24FE6">
        <w:rPr>
          <w:lang w:val="ro-RO"/>
        </w:rPr>
        <w:t xml:space="preserve"> ȋn registrul agricol, pe o perioadă de </w:t>
      </w:r>
      <w:r w:rsidR="00362769" w:rsidRPr="00C24FE6">
        <w:rPr>
          <w:lang w:val="ro-RO"/>
        </w:rPr>
        <w:t>10</w:t>
      </w:r>
      <w:r w:rsidR="00715DE9" w:rsidRPr="00C24FE6">
        <w:rPr>
          <w:lang w:val="ro-RO"/>
        </w:rPr>
        <w:t xml:space="preserve"> ani, cu respectarea perioadei de păşunat a fiecărui an.</w:t>
      </w:r>
    </w:p>
    <w:p w14:paraId="603D00E7" w14:textId="77777777" w:rsidR="00715DE9" w:rsidRPr="00C24FE6" w:rsidRDefault="00715DE9" w:rsidP="00C24FE6">
      <w:pPr>
        <w:pStyle w:val="ListParagraph"/>
        <w:tabs>
          <w:tab w:val="left" w:pos="540"/>
          <w:tab w:val="left" w:pos="1080"/>
        </w:tabs>
        <w:autoSpaceDE w:val="0"/>
        <w:autoSpaceDN w:val="0"/>
        <w:adjustRightInd w:val="0"/>
        <w:ind w:left="0" w:firstLine="720"/>
        <w:jc w:val="both"/>
        <w:rPr>
          <w:lang w:val="ro-RO"/>
        </w:rPr>
      </w:pPr>
      <w:r w:rsidRPr="00C24FE6">
        <w:rPr>
          <w:lang w:val="ro-RO"/>
        </w:rPr>
        <w:t>(2) Contractul de ȋnchiriere poate fi prelungit pentru o perioadă egală cu cel mult durata sa iniţială, ţinând cont de respectarea clauzelor contractuale, valoarea investiţiilor efectuate de către locatar pe pajişte şi altele asemenea, cu condiţia ca prin prelungire să nu se depăşească termenul maxim de 10 ani prevăzut de Ordonanţa de urgenţă a Guvernului nr. 34/2013 privind organizarea, administrarea şi exploatarea pajiştilor permanente şi pentru modificarea şi completarea Legii fondului funciar nr. 18/1991.</w:t>
      </w:r>
    </w:p>
    <w:p w14:paraId="603D00E8" w14:textId="77777777" w:rsidR="00715DE9" w:rsidRPr="00C24FE6" w:rsidRDefault="00715DE9" w:rsidP="00C24FE6">
      <w:pPr>
        <w:pStyle w:val="ListParagraph"/>
        <w:tabs>
          <w:tab w:val="left" w:pos="540"/>
          <w:tab w:val="left" w:pos="1080"/>
        </w:tabs>
        <w:autoSpaceDE w:val="0"/>
        <w:autoSpaceDN w:val="0"/>
        <w:adjustRightInd w:val="0"/>
        <w:ind w:left="0" w:firstLine="720"/>
        <w:jc w:val="both"/>
        <w:rPr>
          <w:lang w:val="ro-RO"/>
        </w:rPr>
      </w:pPr>
      <w:r w:rsidRPr="00C24FE6">
        <w:rPr>
          <w:b/>
          <w:i/>
          <w:lang w:val="ro-RO"/>
        </w:rPr>
        <w:t>Art. 16</w:t>
      </w:r>
      <w:r w:rsidRPr="00C24FE6">
        <w:rPr>
          <w:lang w:val="ro-RO"/>
        </w:rPr>
        <w:t xml:space="preserve"> Lucrările de ȋntreţinere a păşunilor se vor efectua de către crescătorii de animale care le folosesc. Condiţiile şi nivelul acestor lucrări sunt cuprinse ȋn contractul de ȋnchiriere.</w:t>
      </w:r>
    </w:p>
    <w:p w14:paraId="603D00E9" w14:textId="77777777" w:rsidR="00715DE9" w:rsidRPr="00C24FE6" w:rsidRDefault="00715DE9" w:rsidP="00C24FE6">
      <w:pPr>
        <w:pStyle w:val="ListParagraph"/>
        <w:tabs>
          <w:tab w:val="left" w:pos="540"/>
          <w:tab w:val="left" w:pos="1080"/>
        </w:tabs>
        <w:autoSpaceDE w:val="0"/>
        <w:autoSpaceDN w:val="0"/>
        <w:adjustRightInd w:val="0"/>
        <w:ind w:left="0" w:firstLine="720"/>
        <w:jc w:val="both"/>
        <w:rPr>
          <w:lang w:val="ro-RO"/>
        </w:rPr>
      </w:pPr>
      <w:r w:rsidRPr="00C24FE6">
        <w:rPr>
          <w:b/>
          <w:i/>
          <w:lang w:val="ro-RO"/>
        </w:rPr>
        <w:t>Art. 17</w:t>
      </w:r>
      <w:r w:rsidRPr="00C24FE6">
        <w:rPr>
          <w:lang w:val="ro-RO"/>
        </w:rPr>
        <w:t xml:space="preserve"> Este interzis păşunatul pe toată perioada anului pe fâneţele şi culturile agricole de pe teritoriul comunei.</w:t>
      </w:r>
    </w:p>
    <w:p w14:paraId="603D00EA" w14:textId="77777777" w:rsidR="00715DE9" w:rsidRPr="00C24FE6" w:rsidRDefault="00715DE9" w:rsidP="00C24FE6">
      <w:pPr>
        <w:ind w:firstLine="708"/>
        <w:jc w:val="both"/>
        <w:rPr>
          <w:lang w:val="es-AR"/>
        </w:rPr>
      </w:pPr>
      <w:r w:rsidRPr="00C24FE6">
        <w:rPr>
          <w:b/>
          <w:i/>
          <w:lang w:val="ro-RO"/>
        </w:rPr>
        <w:t>Art. 18</w:t>
      </w:r>
      <w:r w:rsidRPr="00C24FE6">
        <w:rPr>
          <w:lang w:val="ro-RO"/>
        </w:rPr>
        <w:t xml:space="preserve"> </w:t>
      </w:r>
      <w:r w:rsidRPr="00C24FE6">
        <w:rPr>
          <w:lang w:val="es-AR"/>
        </w:rPr>
        <w:t xml:space="preserve">Este </w:t>
      </w:r>
      <w:proofErr w:type="spellStart"/>
      <w:r w:rsidRPr="00C24FE6">
        <w:rPr>
          <w:lang w:val="es-AR"/>
        </w:rPr>
        <w:t>interzisă</w:t>
      </w:r>
      <w:proofErr w:type="spellEnd"/>
      <w:r w:rsidRPr="00C24FE6">
        <w:rPr>
          <w:lang w:val="es-AR"/>
        </w:rPr>
        <w:t xml:space="preserve"> </w:t>
      </w:r>
      <w:proofErr w:type="spellStart"/>
      <w:r w:rsidRPr="00C24FE6">
        <w:rPr>
          <w:lang w:val="es-AR"/>
        </w:rPr>
        <w:t>deplasarea</w:t>
      </w:r>
      <w:proofErr w:type="spellEnd"/>
      <w:r w:rsidRPr="00C24FE6">
        <w:rPr>
          <w:lang w:val="es-AR"/>
        </w:rPr>
        <w:t xml:space="preserve"> </w:t>
      </w:r>
      <w:proofErr w:type="spellStart"/>
      <w:r w:rsidRPr="00C24FE6">
        <w:rPr>
          <w:lang w:val="es-AR"/>
        </w:rPr>
        <w:t>animalelor</w:t>
      </w:r>
      <w:proofErr w:type="spellEnd"/>
      <w:r w:rsidRPr="00C24FE6">
        <w:rPr>
          <w:lang w:val="es-AR"/>
        </w:rPr>
        <w:t xml:space="preserve"> </w:t>
      </w:r>
      <w:proofErr w:type="spellStart"/>
      <w:r w:rsidRPr="00C24FE6">
        <w:rPr>
          <w:lang w:val="es-AR"/>
        </w:rPr>
        <w:t>nesupravegheate</w:t>
      </w:r>
      <w:proofErr w:type="spellEnd"/>
      <w:r w:rsidRPr="00C24FE6">
        <w:rPr>
          <w:lang w:val="es-AR"/>
        </w:rPr>
        <w:t xml:space="preserve"> </w:t>
      </w:r>
      <w:proofErr w:type="spellStart"/>
      <w:r w:rsidRPr="00C24FE6">
        <w:rPr>
          <w:lang w:val="es-AR"/>
        </w:rPr>
        <w:t>spre</w:t>
      </w:r>
      <w:proofErr w:type="spellEnd"/>
      <w:r w:rsidRPr="00C24FE6">
        <w:rPr>
          <w:lang w:val="es-AR"/>
        </w:rPr>
        <w:t xml:space="preserve"> </w:t>
      </w:r>
      <w:proofErr w:type="spellStart"/>
      <w:r w:rsidRPr="00C24FE6">
        <w:rPr>
          <w:lang w:val="es-AR"/>
        </w:rPr>
        <w:t>şi</w:t>
      </w:r>
      <w:proofErr w:type="spellEnd"/>
      <w:r w:rsidRPr="00C24FE6">
        <w:rPr>
          <w:lang w:val="es-AR"/>
        </w:rPr>
        <w:t xml:space="preserve"> </w:t>
      </w:r>
      <w:proofErr w:type="spellStart"/>
      <w:r w:rsidRPr="00C24FE6">
        <w:rPr>
          <w:lang w:val="es-AR"/>
        </w:rPr>
        <w:t>dinspre</w:t>
      </w:r>
      <w:proofErr w:type="spellEnd"/>
      <w:r w:rsidRPr="00C24FE6">
        <w:rPr>
          <w:lang w:val="es-AR"/>
        </w:rPr>
        <w:t xml:space="preserve"> </w:t>
      </w:r>
      <w:proofErr w:type="spellStart"/>
      <w:r w:rsidRPr="00C24FE6">
        <w:rPr>
          <w:lang w:val="es-AR"/>
        </w:rPr>
        <w:t>păşune</w:t>
      </w:r>
      <w:proofErr w:type="spellEnd"/>
      <w:r w:rsidRPr="00C24FE6">
        <w:rPr>
          <w:lang w:val="es-AR"/>
        </w:rPr>
        <w:t xml:space="preserve"> pe </w:t>
      </w:r>
      <w:proofErr w:type="spellStart"/>
      <w:r w:rsidRPr="00C24FE6">
        <w:rPr>
          <w:lang w:val="es-AR"/>
        </w:rPr>
        <w:t>drumurile</w:t>
      </w:r>
      <w:proofErr w:type="spellEnd"/>
      <w:r w:rsidRPr="00C24FE6">
        <w:rPr>
          <w:lang w:val="es-AR"/>
        </w:rPr>
        <w:t xml:space="preserve"> </w:t>
      </w:r>
      <w:proofErr w:type="spellStart"/>
      <w:r w:rsidRPr="00C24FE6">
        <w:rPr>
          <w:lang w:val="es-AR"/>
        </w:rPr>
        <w:t>comunale</w:t>
      </w:r>
      <w:proofErr w:type="spellEnd"/>
      <w:r w:rsidRPr="00C24FE6">
        <w:rPr>
          <w:lang w:val="es-AR"/>
        </w:rPr>
        <w:t xml:space="preserve"> </w:t>
      </w:r>
      <w:proofErr w:type="spellStart"/>
      <w:r w:rsidRPr="00C24FE6">
        <w:rPr>
          <w:lang w:val="es-AR"/>
        </w:rPr>
        <w:t>şi</w:t>
      </w:r>
      <w:proofErr w:type="spellEnd"/>
      <w:r w:rsidRPr="00C24FE6">
        <w:rPr>
          <w:lang w:val="es-AR"/>
        </w:rPr>
        <w:t xml:space="preserve"> </w:t>
      </w:r>
      <w:proofErr w:type="spellStart"/>
      <w:r w:rsidRPr="00C24FE6">
        <w:rPr>
          <w:lang w:val="es-AR"/>
        </w:rPr>
        <w:t>judeţene</w:t>
      </w:r>
      <w:proofErr w:type="spellEnd"/>
      <w:r w:rsidRPr="00C24FE6">
        <w:rPr>
          <w:lang w:val="es-AR"/>
        </w:rPr>
        <w:t>.</w:t>
      </w:r>
    </w:p>
    <w:p w14:paraId="603D00EB" w14:textId="77777777" w:rsidR="00A84A59" w:rsidRPr="00C24FE6" w:rsidRDefault="00A84A59" w:rsidP="00C24FE6">
      <w:pPr>
        <w:autoSpaceDE w:val="0"/>
        <w:autoSpaceDN w:val="0"/>
        <w:adjustRightInd w:val="0"/>
        <w:ind w:firstLine="709"/>
        <w:jc w:val="both"/>
        <w:rPr>
          <w:lang w:val="ro-RO"/>
        </w:rPr>
      </w:pPr>
      <w:r w:rsidRPr="00C24FE6">
        <w:rPr>
          <w:b/>
          <w:i/>
          <w:lang w:val="ro-RO"/>
        </w:rPr>
        <w:t xml:space="preserve">Art. 19 </w:t>
      </w:r>
      <w:r w:rsidRPr="00C24FE6">
        <w:rPr>
          <w:lang w:val="ro-RO"/>
        </w:rPr>
        <w:t xml:space="preserve">(1) Proprietarii de stână sunt obligaţi să deţină în jurul stânei doar câini care poartă jujeu. </w:t>
      </w:r>
    </w:p>
    <w:p w14:paraId="603D00EC" w14:textId="77777777" w:rsidR="00A84A59" w:rsidRPr="00C24FE6" w:rsidRDefault="00A84A59" w:rsidP="00C24FE6">
      <w:pPr>
        <w:autoSpaceDE w:val="0"/>
        <w:autoSpaceDN w:val="0"/>
        <w:adjustRightInd w:val="0"/>
        <w:ind w:firstLine="709"/>
        <w:jc w:val="both"/>
        <w:rPr>
          <w:lang w:val="ro-RO"/>
        </w:rPr>
      </w:pPr>
      <w:r w:rsidRPr="00C24FE6">
        <w:rPr>
          <w:lang w:val="ro-RO"/>
        </w:rPr>
        <w:t xml:space="preserve">(2) Este interzisă utilizarea la paza turmei a câinilor din rase cu potenţial agresiv ridicat, conform legislaţiei în vigoare, sau a metişilor din aceste rase. </w:t>
      </w:r>
    </w:p>
    <w:p w14:paraId="603D00ED" w14:textId="77777777" w:rsidR="00A84A59" w:rsidRPr="00C24FE6" w:rsidRDefault="00A84A59" w:rsidP="00C24FE6">
      <w:pPr>
        <w:autoSpaceDE w:val="0"/>
        <w:autoSpaceDN w:val="0"/>
        <w:adjustRightInd w:val="0"/>
        <w:ind w:firstLine="709"/>
        <w:jc w:val="both"/>
        <w:rPr>
          <w:lang w:val="ro-RO"/>
        </w:rPr>
      </w:pPr>
      <w:r w:rsidRPr="00C24FE6">
        <w:rPr>
          <w:lang w:val="ro-RO"/>
        </w:rPr>
        <w:lastRenderedPageBreak/>
        <w:t xml:space="preserve">(3) Este interzisă utilizarea la paza turmei a câinilor din rase de vânătoare sau a metişilor cu câini din rase de vânătoare. </w:t>
      </w:r>
    </w:p>
    <w:p w14:paraId="603D00EE" w14:textId="77777777" w:rsidR="00A84A59" w:rsidRPr="00C24FE6" w:rsidRDefault="00A84A59" w:rsidP="00C24FE6">
      <w:pPr>
        <w:autoSpaceDE w:val="0"/>
        <w:autoSpaceDN w:val="0"/>
        <w:adjustRightInd w:val="0"/>
        <w:ind w:firstLine="709"/>
        <w:jc w:val="both"/>
        <w:rPr>
          <w:lang w:val="ro-RO"/>
        </w:rPr>
      </w:pPr>
      <w:r w:rsidRPr="00C24FE6">
        <w:rPr>
          <w:lang w:val="ro-RO"/>
        </w:rPr>
        <w:t xml:space="preserve">(4) Câinii ciobăneşti care dovedesc o agresivitate crescută faţă de oameni, riscând să pună în pericol siguranţa, sănătatea sau integritatea corporală a necunoscuţilor, vor fi purtaţi în lesă sau cu botniţă în locurile frecventate de oameni sau vor fi folosiţi la paza stânei sau târlei. </w:t>
      </w:r>
    </w:p>
    <w:p w14:paraId="603D00EF" w14:textId="77777777" w:rsidR="00A84A59" w:rsidRPr="00C24FE6" w:rsidRDefault="00A84A59" w:rsidP="00C24FE6">
      <w:pPr>
        <w:autoSpaceDE w:val="0"/>
        <w:autoSpaceDN w:val="0"/>
        <w:adjustRightInd w:val="0"/>
        <w:ind w:firstLine="709"/>
        <w:jc w:val="both"/>
        <w:rPr>
          <w:lang w:val="ro-RO"/>
        </w:rPr>
      </w:pPr>
    </w:p>
    <w:p w14:paraId="603D00F0" w14:textId="77777777" w:rsidR="000B7A2C" w:rsidRPr="00C24FE6" w:rsidRDefault="000B7A2C" w:rsidP="00C24FE6">
      <w:pPr>
        <w:ind w:firstLine="709"/>
        <w:jc w:val="both"/>
        <w:rPr>
          <w:b/>
          <w:lang w:val="ro-RO"/>
        </w:rPr>
      </w:pPr>
      <w:r w:rsidRPr="00C24FE6">
        <w:rPr>
          <w:b/>
          <w:lang w:val="ro-RO"/>
        </w:rPr>
        <w:t>CAPITOLUL III</w:t>
      </w:r>
    </w:p>
    <w:p w14:paraId="603D00F1" w14:textId="569D0561" w:rsidR="000B7A2C" w:rsidRPr="00C24FE6" w:rsidRDefault="000B7A2C" w:rsidP="00C24FE6">
      <w:pPr>
        <w:ind w:firstLine="708"/>
        <w:jc w:val="both"/>
        <w:rPr>
          <w:b/>
          <w:lang w:val="ro-RO"/>
        </w:rPr>
      </w:pPr>
      <w:r w:rsidRPr="00C24FE6">
        <w:rPr>
          <w:b/>
          <w:lang w:val="ro-RO"/>
        </w:rPr>
        <w:t>Drepturile si obliga</w:t>
      </w:r>
      <w:r w:rsidR="00E02C64" w:rsidRPr="00C24FE6">
        <w:rPr>
          <w:b/>
          <w:lang w:val="ro-RO"/>
        </w:rPr>
        <w:t>ț</w:t>
      </w:r>
      <w:r w:rsidRPr="00C24FE6">
        <w:rPr>
          <w:b/>
          <w:lang w:val="ro-RO"/>
        </w:rPr>
        <w:t>iile locatarului</w:t>
      </w:r>
    </w:p>
    <w:p w14:paraId="603D00F3" w14:textId="77777777" w:rsidR="000B7A2C" w:rsidRPr="00C24FE6" w:rsidRDefault="000B7A2C" w:rsidP="00C24FE6">
      <w:pPr>
        <w:ind w:firstLine="708"/>
        <w:jc w:val="both"/>
        <w:rPr>
          <w:lang w:val="ro-RO"/>
        </w:rPr>
      </w:pPr>
      <w:r w:rsidRPr="00C24FE6">
        <w:rPr>
          <w:b/>
          <w:i/>
          <w:lang w:val="ro-RO"/>
        </w:rPr>
        <w:t>Art. 20</w:t>
      </w:r>
      <w:r w:rsidRPr="00C24FE6">
        <w:rPr>
          <w:b/>
          <w:lang w:val="ro-RO"/>
        </w:rPr>
        <w:t xml:space="preserve"> </w:t>
      </w:r>
      <w:r w:rsidRPr="00C24FE6">
        <w:rPr>
          <w:lang w:val="ro-RO"/>
        </w:rPr>
        <w:t>Drepturile locatarului sunt: să exploateze în mod direct, pe riscul și pe răspunderea sa, pajiștile care fac obiectul contractului de închiriere, cu respectarea prevederilor legale în materie și a amenajamentului pastoral;</w:t>
      </w:r>
    </w:p>
    <w:p w14:paraId="603D00F4" w14:textId="77777777" w:rsidR="000B7A2C" w:rsidRPr="00C24FE6" w:rsidRDefault="000B7A2C" w:rsidP="00C24FE6">
      <w:pPr>
        <w:ind w:firstLine="708"/>
        <w:jc w:val="both"/>
        <w:rPr>
          <w:lang w:val="ro-RO"/>
        </w:rPr>
      </w:pPr>
      <w:r w:rsidRPr="00C24FE6">
        <w:rPr>
          <w:b/>
          <w:i/>
          <w:lang w:val="ro-RO"/>
        </w:rPr>
        <w:t>Art. 21</w:t>
      </w:r>
      <w:r w:rsidRPr="00C24FE6">
        <w:rPr>
          <w:lang w:val="ro-RO"/>
        </w:rPr>
        <w:t xml:space="preserve"> Obligaţiile locatarului sunt:</w:t>
      </w:r>
    </w:p>
    <w:p w14:paraId="603D00F7" w14:textId="26112000" w:rsidR="00A95560" w:rsidRPr="00C24FE6" w:rsidRDefault="000B7A2C" w:rsidP="00C24FE6">
      <w:pPr>
        <w:jc w:val="both"/>
        <w:rPr>
          <w:lang w:val="ro-RO"/>
        </w:rPr>
      </w:pPr>
      <w:r w:rsidRPr="00C24FE6">
        <w:rPr>
          <w:lang w:val="ro-RO"/>
        </w:rPr>
        <w:t xml:space="preserve">a) să asigure exploatarea eficace în regim de continuitate şi de permanenţă a pajiştilor ce fac obiectul contractului de </w:t>
      </w:r>
      <w:r w:rsidR="006B625B" w:rsidRPr="00C24FE6">
        <w:rPr>
          <w:lang w:val="ro-RO"/>
        </w:rPr>
        <w:t>ȋ</w:t>
      </w:r>
      <w:r w:rsidRPr="00C24FE6">
        <w:rPr>
          <w:lang w:val="ro-RO"/>
        </w:rPr>
        <w:t>nchiriere;</w:t>
      </w:r>
    </w:p>
    <w:p w14:paraId="603D00F8" w14:textId="77777777" w:rsidR="000B7A2C" w:rsidRPr="00C24FE6" w:rsidRDefault="000B7A2C" w:rsidP="00C24FE6">
      <w:pPr>
        <w:jc w:val="both"/>
        <w:rPr>
          <w:lang w:val="ro-RO"/>
        </w:rPr>
      </w:pPr>
      <w:r w:rsidRPr="00C24FE6">
        <w:rPr>
          <w:lang w:val="ro-RO"/>
        </w:rPr>
        <w:t>b) să aplice pe fiecare parcelă acţiunile tehnice cuprinse în Amenajamentul Pastoral ce va constitui anexă la contractul de închiriere;</w:t>
      </w:r>
    </w:p>
    <w:p w14:paraId="603D00F9" w14:textId="77777777" w:rsidR="000B7A2C" w:rsidRPr="00C24FE6" w:rsidRDefault="006B625B" w:rsidP="00C24FE6">
      <w:pPr>
        <w:jc w:val="both"/>
        <w:rPr>
          <w:lang w:val="ro-RO"/>
        </w:rPr>
      </w:pPr>
      <w:r w:rsidRPr="00C24FE6">
        <w:rPr>
          <w:lang w:val="ro-RO"/>
        </w:rPr>
        <w:t>c) să nu subȋ</w:t>
      </w:r>
      <w:r w:rsidR="000B7A2C" w:rsidRPr="00C24FE6">
        <w:rPr>
          <w:lang w:val="ro-RO"/>
        </w:rPr>
        <w:t xml:space="preserve">nchirieze terenul ce face obiectul contractului de </w:t>
      </w:r>
      <w:r w:rsidRPr="00C24FE6">
        <w:rPr>
          <w:lang w:val="ro-RO"/>
        </w:rPr>
        <w:t>ȋ</w:t>
      </w:r>
      <w:r w:rsidR="000B7A2C" w:rsidRPr="00C24FE6">
        <w:rPr>
          <w:lang w:val="ro-RO"/>
        </w:rPr>
        <w:t>nchiriere;</w:t>
      </w:r>
    </w:p>
    <w:p w14:paraId="603D00FB" w14:textId="77777777" w:rsidR="000B7A2C" w:rsidRPr="00C24FE6" w:rsidRDefault="000B7A2C" w:rsidP="00C24FE6">
      <w:pPr>
        <w:jc w:val="both"/>
        <w:rPr>
          <w:lang w:val="ro-RO"/>
        </w:rPr>
      </w:pPr>
      <w:r w:rsidRPr="00C24FE6">
        <w:rPr>
          <w:lang w:val="ro-RO"/>
        </w:rPr>
        <w:t xml:space="preserve"> d) să plătească chiria la termenele stabilite; </w:t>
      </w:r>
    </w:p>
    <w:p w14:paraId="603D00FC" w14:textId="77777777" w:rsidR="000B7A2C" w:rsidRPr="00C24FE6" w:rsidRDefault="000B7A2C" w:rsidP="00C24FE6">
      <w:pPr>
        <w:jc w:val="both"/>
        <w:rPr>
          <w:lang w:val="ro-RO"/>
        </w:rPr>
      </w:pPr>
      <w:r w:rsidRPr="00C24FE6">
        <w:rPr>
          <w:lang w:val="ro-RO"/>
        </w:rPr>
        <w:t xml:space="preserve">e) să respecte cel puţin încărcătura minimă de 0,3 UVM/ha </w:t>
      </w:r>
      <w:r w:rsidR="00A42793" w:rsidRPr="00C24FE6">
        <w:rPr>
          <w:lang w:val="ro-RO"/>
        </w:rPr>
        <w:t xml:space="preserve">şi maxim 1 UVM/ha </w:t>
      </w:r>
      <w:r w:rsidRPr="00C24FE6">
        <w:rPr>
          <w:lang w:val="ro-RO"/>
        </w:rPr>
        <w:t>în oricare din zile din perioada de pă</w:t>
      </w:r>
      <w:r w:rsidR="006B625B" w:rsidRPr="00C24FE6">
        <w:rPr>
          <w:lang w:val="ro-RO"/>
        </w:rPr>
        <w:t>ş</w:t>
      </w:r>
      <w:r w:rsidRPr="00C24FE6">
        <w:rPr>
          <w:lang w:val="ro-RO"/>
        </w:rPr>
        <w:t xml:space="preserve">unat; </w:t>
      </w:r>
    </w:p>
    <w:p w14:paraId="603D00FD" w14:textId="77777777" w:rsidR="000B7A2C" w:rsidRPr="00C24FE6" w:rsidRDefault="000B7A2C" w:rsidP="00C24FE6">
      <w:pPr>
        <w:jc w:val="both"/>
        <w:rPr>
          <w:lang w:val="ro-RO"/>
        </w:rPr>
      </w:pPr>
      <w:r w:rsidRPr="00C24FE6">
        <w:rPr>
          <w:lang w:val="ro-RO"/>
        </w:rPr>
        <w:t xml:space="preserve">f) să comunice în scris primăriei, în termen de 5 zile, de la vânzarea animalelor sau a unora dintre acestea, în vederea verificării respectării încărcăturii minime de 0,3 UVM/ha </w:t>
      </w:r>
      <w:r w:rsidR="00A42793" w:rsidRPr="00C24FE6">
        <w:rPr>
          <w:lang w:val="ro-RO"/>
        </w:rPr>
        <w:t xml:space="preserve">şi maxim 1 UVM/ha </w:t>
      </w:r>
      <w:r w:rsidRPr="00C24FE6">
        <w:rPr>
          <w:lang w:val="ro-RO"/>
        </w:rPr>
        <w:t>în oricare din zile din perioada de pă</w:t>
      </w:r>
      <w:r w:rsidR="006B625B" w:rsidRPr="00C24FE6">
        <w:rPr>
          <w:lang w:val="ro-RO"/>
        </w:rPr>
        <w:t>ş</w:t>
      </w:r>
      <w:r w:rsidRPr="00C24FE6">
        <w:rPr>
          <w:lang w:val="ro-RO"/>
        </w:rPr>
        <w:t xml:space="preserve">unat; </w:t>
      </w:r>
    </w:p>
    <w:p w14:paraId="603D00FE" w14:textId="20E71359" w:rsidR="008C3199" w:rsidRPr="00C24FE6" w:rsidRDefault="000B7A2C" w:rsidP="00C24FE6">
      <w:pPr>
        <w:jc w:val="both"/>
        <w:rPr>
          <w:lang w:val="ro-RO"/>
        </w:rPr>
      </w:pPr>
      <w:r w:rsidRPr="00C24FE6">
        <w:rPr>
          <w:lang w:val="ro-RO"/>
        </w:rPr>
        <w:t>g) să pă</w:t>
      </w:r>
      <w:r w:rsidR="006B625B" w:rsidRPr="00C24FE6">
        <w:rPr>
          <w:lang w:val="ro-RO"/>
        </w:rPr>
        <w:t>ş</w:t>
      </w:r>
      <w:r w:rsidRPr="00C24FE6">
        <w:rPr>
          <w:lang w:val="ro-RO"/>
        </w:rPr>
        <w:t>uneze animalele exclusiv pe terenul închiriat</w:t>
      </w:r>
      <w:r w:rsidR="00A82E1F">
        <w:rPr>
          <w:lang w:val="ro-RO"/>
        </w:rPr>
        <w:t>;</w:t>
      </w:r>
    </w:p>
    <w:p w14:paraId="603D00FF" w14:textId="77777777" w:rsidR="000B7A2C" w:rsidRPr="00C24FE6" w:rsidRDefault="000B7A2C" w:rsidP="00C24FE6">
      <w:pPr>
        <w:jc w:val="both"/>
        <w:rPr>
          <w:lang w:val="ro-RO"/>
        </w:rPr>
      </w:pPr>
      <w:r w:rsidRPr="00C24FE6">
        <w:rPr>
          <w:lang w:val="ro-RO"/>
        </w:rPr>
        <w:t>h) să practice un p</w:t>
      </w:r>
      <w:r w:rsidR="008C3199" w:rsidRPr="00C24FE6">
        <w:rPr>
          <w:lang w:val="ro-RO"/>
        </w:rPr>
        <w:t>ăş</w:t>
      </w:r>
      <w:r w:rsidRPr="00C24FE6">
        <w:rPr>
          <w:lang w:val="ro-RO"/>
        </w:rPr>
        <w:t>unat ra</w:t>
      </w:r>
      <w:r w:rsidR="008C3199" w:rsidRPr="00C24FE6">
        <w:rPr>
          <w:lang w:val="ro-RO"/>
        </w:rPr>
        <w:t>ţ</w:t>
      </w:r>
      <w:r w:rsidRPr="00C24FE6">
        <w:rPr>
          <w:lang w:val="ro-RO"/>
        </w:rPr>
        <w:t xml:space="preserve">ional pe grupe de animale </w:t>
      </w:r>
      <w:r w:rsidR="008C3199" w:rsidRPr="00C24FE6">
        <w:rPr>
          <w:lang w:val="ro-RO"/>
        </w:rPr>
        <w:t>ş</w:t>
      </w:r>
      <w:r w:rsidRPr="00C24FE6">
        <w:rPr>
          <w:lang w:val="ro-RO"/>
        </w:rPr>
        <w:t xml:space="preserve">i pe tarlale; </w:t>
      </w:r>
    </w:p>
    <w:p w14:paraId="603D0100" w14:textId="77777777" w:rsidR="000B7A2C" w:rsidRPr="00C24FE6" w:rsidRDefault="000B7A2C" w:rsidP="00C24FE6">
      <w:pPr>
        <w:jc w:val="both"/>
        <w:rPr>
          <w:lang w:val="ro-RO"/>
        </w:rPr>
      </w:pPr>
      <w:r w:rsidRPr="00C24FE6">
        <w:rPr>
          <w:lang w:val="ro-RO"/>
        </w:rPr>
        <w:t xml:space="preserve">i) să introducă animalele la păşunat numai în perioada de păşunat stabilită; </w:t>
      </w:r>
    </w:p>
    <w:p w14:paraId="603D0101" w14:textId="77777777" w:rsidR="000B7A2C" w:rsidRPr="00C24FE6" w:rsidRDefault="000B7A2C" w:rsidP="00C24FE6">
      <w:pPr>
        <w:jc w:val="both"/>
        <w:rPr>
          <w:lang w:val="ro-RO"/>
        </w:rPr>
      </w:pPr>
      <w:r w:rsidRPr="00C24FE6">
        <w:rPr>
          <w:lang w:val="ro-RO"/>
        </w:rPr>
        <w:t>j) să nu introducă animalele la păşunat în cazul excesului de umiditate a pajiştii;</w:t>
      </w:r>
    </w:p>
    <w:p w14:paraId="603D0102" w14:textId="77777777" w:rsidR="000B7A2C" w:rsidRPr="00C24FE6" w:rsidRDefault="000B7A2C" w:rsidP="00C24FE6">
      <w:pPr>
        <w:jc w:val="both"/>
        <w:rPr>
          <w:lang w:val="ro-RO"/>
        </w:rPr>
      </w:pPr>
      <w:r w:rsidRPr="00C24FE6">
        <w:rPr>
          <w:lang w:val="ro-RO"/>
        </w:rPr>
        <w:t>k) să realizeze pe cheltuiala sa lucrări de cur</w:t>
      </w:r>
      <w:r w:rsidR="008C3199" w:rsidRPr="00C24FE6">
        <w:rPr>
          <w:lang w:val="ro-RO"/>
        </w:rPr>
        <w:t>ă</w:t>
      </w:r>
      <w:r w:rsidRPr="00C24FE6">
        <w:rPr>
          <w:lang w:val="ro-RO"/>
        </w:rPr>
        <w:t xml:space="preserve">ţare a vegetaţiei invazive, de eliminare a buruienilor toxice şi a excesului de apă, de fertilizare; </w:t>
      </w:r>
    </w:p>
    <w:p w14:paraId="603D0103" w14:textId="77777777" w:rsidR="000B7A2C" w:rsidRPr="00C24FE6" w:rsidRDefault="000B7A2C" w:rsidP="00C24FE6">
      <w:pPr>
        <w:jc w:val="both"/>
        <w:rPr>
          <w:lang w:val="ro-RO"/>
        </w:rPr>
      </w:pPr>
      <w:r w:rsidRPr="00C24FE6">
        <w:rPr>
          <w:lang w:val="ro-RO"/>
        </w:rPr>
        <w:t xml:space="preserve">l) să respecte </w:t>
      </w:r>
      <w:r w:rsidR="008C3199" w:rsidRPr="00C24FE6">
        <w:rPr>
          <w:lang w:val="ro-RO"/>
        </w:rPr>
        <w:t xml:space="preserve">bunele </w:t>
      </w:r>
      <w:r w:rsidRPr="00C24FE6">
        <w:rPr>
          <w:lang w:val="ro-RO"/>
        </w:rPr>
        <w:t>condiţii</w:t>
      </w:r>
      <w:r w:rsidR="008C3199" w:rsidRPr="00C24FE6">
        <w:rPr>
          <w:lang w:val="ro-RO"/>
        </w:rPr>
        <w:t xml:space="preserve"> agricole şi de mediu, ȋn conformitate cu prevederile legale ȋn vigoare</w:t>
      </w:r>
      <w:r w:rsidRPr="00C24FE6">
        <w:rPr>
          <w:lang w:val="ro-RO"/>
        </w:rPr>
        <w:t>;</w:t>
      </w:r>
    </w:p>
    <w:p w14:paraId="603D0104" w14:textId="77777777" w:rsidR="000B7A2C" w:rsidRPr="00C24FE6" w:rsidRDefault="000B7A2C" w:rsidP="00C24FE6">
      <w:pPr>
        <w:jc w:val="both"/>
        <w:rPr>
          <w:lang w:val="ro-RO"/>
        </w:rPr>
      </w:pPr>
      <w:r w:rsidRPr="00C24FE6">
        <w:rPr>
          <w:lang w:val="ro-RO"/>
        </w:rPr>
        <w:t xml:space="preserve"> m) să restituie locatorului, în deplină proprietate, bunurile de retur, în mod gratuit şi libere de orice sarcini, la încetarea contractului de închiriere prin ajungere la termen; </w:t>
      </w:r>
    </w:p>
    <w:p w14:paraId="603D0105" w14:textId="41161922" w:rsidR="008C3199" w:rsidRPr="00C24FE6" w:rsidRDefault="000B7A2C" w:rsidP="00C24FE6">
      <w:pPr>
        <w:jc w:val="both"/>
        <w:rPr>
          <w:lang w:val="ro-RO"/>
        </w:rPr>
      </w:pPr>
      <w:r w:rsidRPr="00C24FE6">
        <w:rPr>
          <w:lang w:val="ro-RO"/>
        </w:rPr>
        <w:t xml:space="preserve">n) </w:t>
      </w:r>
      <w:r w:rsidR="008C3199" w:rsidRPr="00C24FE6">
        <w:rPr>
          <w:lang w:val="ro-RO"/>
        </w:rPr>
        <w:t>să restituie proprietarului suprafaţa de pajişte ce face obiectul contract</w:t>
      </w:r>
      <w:r w:rsidR="00A82E1F">
        <w:rPr>
          <w:lang w:val="ro-RO"/>
        </w:rPr>
        <w:t>ului</w:t>
      </w:r>
      <w:r w:rsidR="008C3199" w:rsidRPr="00C24FE6">
        <w:rPr>
          <w:lang w:val="ro-RO"/>
        </w:rPr>
        <w:t xml:space="preserve"> ȋn condiţii cel puţin egale cu cele de la momentul ȋncheierii contractului;</w:t>
      </w:r>
    </w:p>
    <w:p w14:paraId="603D0106" w14:textId="52F33B36" w:rsidR="008C3199" w:rsidRPr="00C24FE6" w:rsidRDefault="008C3199" w:rsidP="00C24FE6">
      <w:pPr>
        <w:jc w:val="both"/>
        <w:rPr>
          <w:lang w:val="ro-RO"/>
        </w:rPr>
      </w:pPr>
      <w:r w:rsidRPr="00C24FE6">
        <w:rPr>
          <w:lang w:val="ro-RO"/>
        </w:rPr>
        <w:t>o) să nu utilizeze ȋn alte scopuri subvenţia acordată pentru lucrări de ȋmbunătăţire şi ȋntreţinere a pajiştilor ȋn scopul menţinerii potenţialului productiv al păşunilor (</w:t>
      </w:r>
      <w:r w:rsidR="00A82E1F">
        <w:rPr>
          <w:lang w:val="ro-RO"/>
        </w:rPr>
        <w:t xml:space="preserve">fapt ce </w:t>
      </w:r>
      <w:r w:rsidRPr="00C24FE6">
        <w:rPr>
          <w:lang w:val="ro-RO"/>
        </w:rPr>
        <w:t>constituie infracţiune);</w:t>
      </w:r>
    </w:p>
    <w:p w14:paraId="603D0107" w14:textId="77777777" w:rsidR="008C3199" w:rsidRPr="00C24FE6" w:rsidRDefault="006A099E" w:rsidP="00C24FE6">
      <w:pPr>
        <w:jc w:val="both"/>
        <w:rPr>
          <w:lang w:val="ro-RO"/>
        </w:rPr>
      </w:pPr>
      <w:r w:rsidRPr="00C24FE6">
        <w:rPr>
          <w:lang w:val="ro-RO"/>
        </w:rPr>
        <w:t>p) să nu schimbe destinaţia suprafeţei de islaz ȋn alte categorii de folosinţă;</w:t>
      </w:r>
    </w:p>
    <w:p w14:paraId="603D0108" w14:textId="77777777" w:rsidR="006A099E" w:rsidRPr="00C24FE6" w:rsidRDefault="006A099E" w:rsidP="00C24FE6">
      <w:pPr>
        <w:jc w:val="both"/>
        <w:rPr>
          <w:lang w:val="ro-RO"/>
        </w:rPr>
      </w:pPr>
      <w:r w:rsidRPr="00C24FE6">
        <w:rPr>
          <w:lang w:val="ro-RO"/>
        </w:rPr>
        <w:t>q) să folosească ȋn condiţii corespunzătoare toate dotările de pe păş</w:t>
      </w:r>
      <w:r w:rsidR="001F39B5" w:rsidRPr="00C24FE6">
        <w:rPr>
          <w:lang w:val="ro-RO"/>
        </w:rPr>
        <w:t>u</w:t>
      </w:r>
      <w:r w:rsidRPr="00C24FE6">
        <w:rPr>
          <w:lang w:val="ro-RO"/>
        </w:rPr>
        <w:t>ne;</w:t>
      </w:r>
    </w:p>
    <w:p w14:paraId="603D0109" w14:textId="77777777" w:rsidR="006A099E" w:rsidRPr="00C24FE6" w:rsidRDefault="006A099E" w:rsidP="00C24FE6">
      <w:pPr>
        <w:jc w:val="both"/>
        <w:rPr>
          <w:lang w:val="ro-RO"/>
        </w:rPr>
      </w:pPr>
      <w:r w:rsidRPr="00C24FE6">
        <w:rPr>
          <w:lang w:val="ro-RO"/>
        </w:rPr>
        <w:t>r) să ȋnregistreze efectivele de animale ȋn registrul agricol;</w:t>
      </w:r>
    </w:p>
    <w:p w14:paraId="603D010A" w14:textId="77777777" w:rsidR="006A099E" w:rsidRPr="00C24FE6" w:rsidRDefault="006A099E" w:rsidP="00C24FE6">
      <w:pPr>
        <w:jc w:val="both"/>
        <w:rPr>
          <w:lang w:val="ro-RO"/>
        </w:rPr>
      </w:pPr>
      <w:r w:rsidRPr="00C24FE6">
        <w:rPr>
          <w:lang w:val="ro-RO"/>
        </w:rPr>
        <w:t>s) să declare toate animalele care păşunează pe suprafaţa de teren atribuită conform contractului;</w:t>
      </w:r>
    </w:p>
    <w:p w14:paraId="603D010B" w14:textId="77777777" w:rsidR="006A099E" w:rsidRPr="00C24FE6" w:rsidRDefault="006A099E" w:rsidP="00C24FE6">
      <w:pPr>
        <w:jc w:val="both"/>
        <w:rPr>
          <w:lang w:val="ro-RO"/>
        </w:rPr>
      </w:pPr>
      <w:r w:rsidRPr="00C24FE6">
        <w:rPr>
          <w:lang w:val="ro-RO"/>
        </w:rPr>
        <w:t>ş) să păstreze ȋn bună stare şi să nu depoziteze gunoaie, resturi menajere sau alte materiale pe păşunea atribuită sau pe alte păşuni;</w:t>
      </w:r>
    </w:p>
    <w:p w14:paraId="603D010C" w14:textId="77777777" w:rsidR="006A099E" w:rsidRPr="00C24FE6" w:rsidRDefault="006A099E" w:rsidP="00C24FE6">
      <w:pPr>
        <w:jc w:val="both"/>
        <w:rPr>
          <w:lang w:val="ro-RO"/>
        </w:rPr>
      </w:pPr>
      <w:r w:rsidRPr="00C24FE6">
        <w:rPr>
          <w:lang w:val="ro-RO"/>
        </w:rPr>
        <w:t>t) să urmărească ca nici o altă persoană să nu depoziteze gunoaie, resturi menajere sau alte materiale pe păşune;</w:t>
      </w:r>
    </w:p>
    <w:p w14:paraId="603D010D" w14:textId="77777777" w:rsidR="006A099E" w:rsidRPr="00C24FE6" w:rsidRDefault="006A099E" w:rsidP="00C24FE6">
      <w:pPr>
        <w:jc w:val="both"/>
        <w:rPr>
          <w:lang w:val="ro-RO"/>
        </w:rPr>
      </w:pPr>
      <w:r w:rsidRPr="00C24FE6">
        <w:rPr>
          <w:lang w:val="ro-RO"/>
        </w:rPr>
        <w:t>ţ) să nu circule cu mijloace de transport, inclusiv cu atelaje care cauzează deterioararea pajiştilor;</w:t>
      </w:r>
    </w:p>
    <w:p w14:paraId="603D010E" w14:textId="77777777" w:rsidR="006A099E" w:rsidRPr="00C24FE6" w:rsidRDefault="006A099E" w:rsidP="00C24FE6">
      <w:pPr>
        <w:jc w:val="both"/>
        <w:rPr>
          <w:lang w:val="ro-RO"/>
        </w:rPr>
      </w:pPr>
      <w:r w:rsidRPr="00C24FE6">
        <w:rPr>
          <w:lang w:val="ro-RO"/>
        </w:rPr>
        <w:t>u) să nu introducă pe pajişti alte specii de animale decât cele stabilite prin amenajamentele pastorale;</w:t>
      </w:r>
    </w:p>
    <w:p w14:paraId="603D010F" w14:textId="77777777" w:rsidR="006A099E" w:rsidRPr="00C24FE6" w:rsidRDefault="006A099E" w:rsidP="00C24FE6">
      <w:pPr>
        <w:jc w:val="both"/>
        <w:rPr>
          <w:lang w:val="ro-RO"/>
        </w:rPr>
      </w:pPr>
      <w:r w:rsidRPr="00C24FE6">
        <w:rPr>
          <w:lang w:val="ro-RO"/>
        </w:rPr>
        <w:t>v) să respecte graficul de păşunat şi repartizarea suprafeţelor specificate ȋn contract;</w:t>
      </w:r>
    </w:p>
    <w:p w14:paraId="603D0110" w14:textId="58337B21" w:rsidR="006A099E" w:rsidRPr="00C24FE6" w:rsidRDefault="006A099E" w:rsidP="00C24FE6">
      <w:pPr>
        <w:jc w:val="both"/>
        <w:rPr>
          <w:lang w:val="ro-RO"/>
        </w:rPr>
      </w:pPr>
      <w:r w:rsidRPr="00C24FE6">
        <w:rPr>
          <w:lang w:val="ro-RO"/>
        </w:rPr>
        <w:t>w) să ȋndeplinească toate obligaţiile stipulate ȋn contractul de ȋnchiriere</w:t>
      </w:r>
      <w:r w:rsidR="00A82E1F">
        <w:rPr>
          <w:lang w:val="ro-RO"/>
        </w:rPr>
        <w:t>;</w:t>
      </w:r>
    </w:p>
    <w:p w14:paraId="603D0111" w14:textId="4A078C23" w:rsidR="000B7A2C" w:rsidRPr="00C24FE6" w:rsidRDefault="006A099E" w:rsidP="00C24FE6">
      <w:pPr>
        <w:jc w:val="both"/>
        <w:rPr>
          <w:lang w:val="ro-RO"/>
        </w:rPr>
      </w:pPr>
      <w:r w:rsidRPr="00C24FE6">
        <w:rPr>
          <w:lang w:val="ro-RO"/>
        </w:rPr>
        <w:t xml:space="preserve">x) </w:t>
      </w:r>
      <w:r w:rsidR="000B7A2C" w:rsidRPr="00C24FE6">
        <w:rPr>
          <w:lang w:val="ro-RO"/>
        </w:rPr>
        <w:t xml:space="preserve">să achite impozitele și taxele locale, conform prevederilor Codului fiscal </w:t>
      </w:r>
      <w:r w:rsidR="00A82E1F">
        <w:rPr>
          <w:lang w:val="ro-RO"/>
        </w:rPr>
        <w:t>.</w:t>
      </w:r>
    </w:p>
    <w:p w14:paraId="5B5BC3B0" w14:textId="77777777" w:rsidR="00B47149" w:rsidRPr="00C24FE6" w:rsidRDefault="00B47149" w:rsidP="00C24FE6">
      <w:pPr>
        <w:jc w:val="both"/>
        <w:rPr>
          <w:lang w:val="ro-RO"/>
        </w:rPr>
      </w:pPr>
    </w:p>
    <w:p w14:paraId="603D0115" w14:textId="77777777" w:rsidR="00301BD5" w:rsidRPr="00C24FE6" w:rsidRDefault="00301BD5" w:rsidP="00C24FE6">
      <w:pPr>
        <w:ind w:firstLine="720"/>
        <w:jc w:val="both"/>
        <w:rPr>
          <w:b/>
          <w:lang w:val="ro-RO"/>
        </w:rPr>
      </w:pPr>
      <w:r w:rsidRPr="00C24FE6">
        <w:rPr>
          <w:b/>
          <w:lang w:val="ro-RO"/>
        </w:rPr>
        <w:lastRenderedPageBreak/>
        <w:t>CAPITOLUL</w:t>
      </w:r>
      <w:r w:rsidR="00F06298" w:rsidRPr="00C24FE6">
        <w:rPr>
          <w:b/>
          <w:lang w:val="ro-RO"/>
        </w:rPr>
        <w:t xml:space="preserve"> IV</w:t>
      </w:r>
    </w:p>
    <w:p w14:paraId="603D0116" w14:textId="77777777" w:rsidR="00F06298" w:rsidRPr="00C24FE6" w:rsidRDefault="00F06298" w:rsidP="00C24FE6">
      <w:pPr>
        <w:ind w:firstLine="720"/>
        <w:jc w:val="both"/>
        <w:rPr>
          <w:b/>
          <w:lang w:val="ro-RO"/>
        </w:rPr>
      </w:pPr>
      <w:r w:rsidRPr="00C24FE6">
        <w:rPr>
          <w:b/>
          <w:lang w:val="ro-RO"/>
        </w:rPr>
        <w:t xml:space="preserve">Drepturile </w:t>
      </w:r>
      <w:r w:rsidR="00F02828" w:rsidRPr="00C24FE6">
        <w:rPr>
          <w:b/>
          <w:lang w:val="ro-RO"/>
        </w:rPr>
        <w:t>ş</w:t>
      </w:r>
      <w:r w:rsidRPr="00C24FE6">
        <w:rPr>
          <w:b/>
          <w:lang w:val="ro-RO"/>
        </w:rPr>
        <w:t>i obliga</w:t>
      </w:r>
      <w:r w:rsidR="00301BD5" w:rsidRPr="00C24FE6">
        <w:rPr>
          <w:b/>
          <w:lang w:val="ro-RO"/>
        </w:rPr>
        <w:t>ţ</w:t>
      </w:r>
      <w:r w:rsidRPr="00C24FE6">
        <w:rPr>
          <w:b/>
          <w:lang w:val="ro-RO"/>
        </w:rPr>
        <w:t>iile locatorului</w:t>
      </w:r>
    </w:p>
    <w:p w14:paraId="603D0118" w14:textId="77777777" w:rsidR="00301BD5" w:rsidRPr="00C24FE6" w:rsidRDefault="00301BD5" w:rsidP="00C24FE6">
      <w:pPr>
        <w:ind w:firstLine="720"/>
        <w:rPr>
          <w:lang w:val="ro-RO"/>
        </w:rPr>
      </w:pPr>
      <w:r w:rsidRPr="00C24FE6">
        <w:rPr>
          <w:b/>
          <w:i/>
          <w:lang w:val="ro-RO"/>
        </w:rPr>
        <w:t>Art. 22</w:t>
      </w:r>
      <w:r w:rsidRPr="00C24FE6">
        <w:rPr>
          <w:lang w:val="ro-RO"/>
        </w:rPr>
        <w:t xml:space="preserve"> Drepturile locatorului sunt:</w:t>
      </w:r>
    </w:p>
    <w:p w14:paraId="603D011C" w14:textId="77777777" w:rsidR="00301BD5" w:rsidRPr="00C24FE6" w:rsidRDefault="00301BD5" w:rsidP="00C24FE6">
      <w:pPr>
        <w:jc w:val="both"/>
        <w:rPr>
          <w:lang w:val="ro-RO"/>
        </w:rPr>
      </w:pPr>
      <w:r w:rsidRPr="00C24FE6">
        <w:rPr>
          <w:lang w:val="ro-RO"/>
        </w:rPr>
        <w:t xml:space="preserve"> a) să inspecteze suprafeţele de pajişti închiriate, verificând respectarea obligaţiilor asumate de locatar. Verificarea se va efectua numai cu notificarea prealabilă a locatarului și în prezența acestuia.</w:t>
      </w:r>
    </w:p>
    <w:p w14:paraId="603D011D" w14:textId="77777777" w:rsidR="00301BD5" w:rsidRPr="00C24FE6" w:rsidRDefault="00301BD5" w:rsidP="00C24FE6">
      <w:pPr>
        <w:jc w:val="both"/>
        <w:rPr>
          <w:lang w:val="ro-RO"/>
        </w:rPr>
      </w:pPr>
      <w:r w:rsidRPr="00C24FE6">
        <w:rPr>
          <w:lang w:val="ro-RO"/>
        </w:rPr>
        <w:t xml:space="preserve"> b) să predea pajiştea locatarului, indicându-i limitele, precum şi inventarul existent, pe bază de proces-verbal; </w:t>
      </w:r>
    </w:p>
    <w:p w14:paraId="603D011E" w14:textId="77777777" w:rsidR="00301BD5" w:rsidRPr="00C24FE6" w:rsidRDefault="00301BD5" w:rsidP="00C24FE6">
      <w:pPr>
        <w:jc w:val="both"/>
        <w:rPr>
          <w:lang w:val="ro-RO"/>
        </w:rPr>
      </w:pPr>
      <w:r w:rsidRPr="00C24FE6">
        <w:rPr>
          <w:lang w:val="ro-RO"/>
        </w:rPr>
        <w:t xml:space="preserve">c) să solicite utilizatorului situaţia lucrărilor realizate, cu valoarea exactă a acestora şi devizul aferent, conform legislaţiei în vigoare; </w:t>
      </w:r>
    </w:p>
    <w:p w14:paraId="603D011F" w14:textId="77777777" w:rsidR="00301BD5" w:rsidRPr="00C24FE6" w:rsidRDefault="00301BD5" w:rsidP="00C24FE6">
      <w:pPr>
        <w:jc w:val="both"/>
        <w:rPr>
          <w:lang w:val="ro-RO"/>
        </w:rPr>
      </w:pPr>
      <w:r w:rsidRPr="00C24FE6">
        <w:rPr>
          <w:lang w:val="ro-RO"/>
        </w:rPr>
        <w:t xml:space="preserve">d) să îşi dea acordul pentru lucrările ce urmează a fi executate de locatar pe pajişte anual și să stabilescă suprafețele ce fac obiectul lucrărilor; </w:t>
      </w:r>
    </w:p>
    <w:p w14:paraId="603D0120" w14:textId="77777777" w:rsidR="00301BD5" w:rsidRPr="00C24FE6" w:rsidRDefault="00301BD5" w:rsidP="00C24FE6">
      <w:pPr>
        <w:jc w:val="both"/>
        <w:rPr>
          <w:lang w:val="ro-RO"/>
        </w:rPr>
      </w:pPr>
      <w:r w:rsidRPr="00C24FE6">
        <w:rPr>
          <w:lang w:val="ro-RO"/>
        </w:rPr>
        <w:t>e) să participe la recepţionarea lucrărilor executate de către locatar pe pajişte şi să confirme prin semnătură executarea acestora.</w:t>
      </w:r>
    </w:p>
    <w:p w14:paraId="603D0121" w14:textId="77777777" w:rsidR="00301BD5" w:rsidRPr="00C24FE6" w:rsidRDefault="00A42793" w:rsidP="00C24FE6">
      <w:pPr>
        <w:ind w:firstLine="708"/>
        <w:jc w:val="both"/>
        <w:rPr>
          <w:lang w:val="ro-RO"/>
        </w:rPr>
      </w:pPr>
      <w:r w:rsidRPr="00C24FE6">
        <w:rPr>
          <w:b/>
          <w:i/>
          <w:lang w:val="ro-RO"/>
        </w:rPr>
        <w:t xml:space="preserve">Art. </w:t>
      </w:r>
      <w:r w:rsidR="00B95D2F" w:rsidRPr="00C24FE6">
        <w:rPr>
          <w:b/>
          <w:i/>
          <w:lang w:val="ro-RO"/>
        </w:rPr>
        <w:t>23</w:t>
      </w:r>
      <w:r w:rsidR="00301BD5" w:rsidRPr="00C24FE6">
        <w:rPr>
          <w:lang w:val="ro-RO"/>
        </w:rPr>
        <w:t xml:space="preserve"> Obligaţiile locatorului sunt: </w:t>
      </w:r>
    </w:p>
    <w:p w14:paraId="603D0122" w14:textId="77777777" w:rsidR="00F02828" w:rsidRPr="00C24FE6" w:rsidRDefault="00301BD5" w:rsidP="00C24FE6">
      <w:pPr>
        <w:tabs>
          <w:tab w:val="left" w:pos="720"/>
        </w:tabs>
        <w:jc w:val="both"/>
        <w:rPr>
          <w:lang w:val="ro-RO"/>
        </w:rPr>
      </w:pPr>
      <w:r w:rsidRPr="00C24FE6">
        <w:rPr>
          <w:lang w:val="ro-RO"/>
        </w:rPr>
        <w:t>a)</w:t>
      </w:r>
      <w:r w:rsidR="00F02828" w:rsidRPr="00C24FE6">
        <w:rPr>
          <w:lang w:val="ro-RO"/>
        </w:rPr>
        <w:t xml:space="preserve"> să pună la dispoziţia crescătorului de animale, suprafaţa de teren care face obiectul prezentului contract;</w:t>
      </w:r>
      <w:r w:rsidRPr="00C24FE6">
        <w:rPr>
          <w:lang w:val="ro-RO"/>
        </w:rPr>
        <w:t xml:space="preserve"> </w:t>
      </w:r>
    </w:p>
    <w:p w14:paraId="603D0123" w14:textId="77777777" w:rsidR="00301BD5" w:rsidRPr="00C24FE6" w:rsidRDefault="00F02828" w:rsidP="00C24FE6">
      <w:pPr>
        <w:jc w:val="both"/>
        <w:rPr>
          <w:lang w:val="ro-RO"/>
        </w:rPr>
      </w:pPr>
      <w:r w:rsidRPr="00C24FE6">
        <w:rPr>
          <w:lang w:val="ro-RO"/>
        </w:rPr>
        <w:t xml:space="preserve">b) </w:t>
      </w:r>
      <w:r w:rsidR="00301BD5" w:rsidRPr="00C24FE6">
        <w:rPr>
          <w:lang w:val="ro-RO"/>
        </w:rPr>
        <w:t xml:space="preserve">să nu îl tulbure pe locatar în exerciţiul drepturilor rezultate contractul de închiriere; </w:t>
      </w:r>
    </w:p>
    <w:p w14:paraId="603D0124" w14:textId="77777777" w:rsidR="00301BD5" w:rsidRPr="00C24FE6" w:rsidRDefault="00F02828" w:rsidP="00C24FE6">
      <w:pPr>
        <w:jc w:val="both"/>
        <w:rPr>
          <w:lang w:val="ro-RO"/>
        </w:rPr>
      </w:pPr>
      <w:r w:rsidRPr="00C24FE6">
        <w:rPr>
          <w:lang w:val="ro-RO"/>
        </w:rPr>
        <w:t>c</w:t>
      </w:r>
      <w:r w:rsidR="00301BD5" w:rsidRPr="00C24FE6">
        <w:rPr>
          <w:lang w:val="ro-RO"/>
        </w:rPr>
        <w:t xml:space="preserve">) să nu modifice în mod unilateral contractul de închiriere, în afară de cazurile prevăzute expres de lege; </w:t>
      </w:r>
    </w:p>
    <w:p w14:paraId="603D0125" w14:textId="77777777" w:rsidR="00301BD5" w:rsidRPr="00C24FE6" w:rsidRDefault="00F02828" w:rsidP="00C24FE6">
      <w:pPr>
        <w:jc w:val="both"/>
        <w:rPr>
          <w:lang w:val="ro-RO"/>
        </w:rPr>
      </w:pPr>
      <w:r w:rsidRPr="00C24FE6">
        <w:rPr>
          <w:lang w:val="ro-RO"/>
        </w:rPr>
        <w:t>d</w:t>
      </w:r>
      <w:r w:rsidR="00301BD5" w:rsidRPr="00C24FE6">
        <w:rPr>
          <w:lang w:val="ro-RO"/>
        </w:rPr>
        <w:t>) să notifice locatarului apariţia oricăror împrejurări de natură să aducă atingere drepturilor locatarului;</w:t>
      </w:r>
    </w:p>
    <w:p w14:paraId="603D0126" w14:textId="77777777" w:rsidR="00301BD5" w:rsidRPr="00C24FE6" w:rsidRDefault="00F02828" w:rsidP="00C24FE6">
      <w:pPr>
        <w:jc w:val="both"/>
        <w:rPr>
          <w:lang w:val="ro-RO"/>
        </w:rPr>
      </w:pPr>
      <w:r w:rsidRPr="00C24FE6">
        <w:rPr>
          <w:lang w:val="ro-RO"/>
        </w:rPr>
        <w:t>e</w:t>
      </w:r>
      <w:r w:rsidR="00301BD5" w:rsidRPr="00C24FE6">
        <w:rPr>
          <w:lang w:val="ro-RO"/>
        </w:rPr>
        <w:t xml:space="preserve">) să constate şi să comunice locatarului orice atenţionare referitoare la nerespectarea clauzelor prezentului contract. </w:t>
      </w:r>
    </w:p>
    <w:p w14:paraId="603D0127" w14:textId="77777777" w:rsidR="00301BD5" w:rsidRPr="00C24FE6" w:rsidRDefault="00B95D2F" w:rsidP="00C24FE6">
      <w:pPr>
        <w:ind w:firstLine="720"/>
        <w:jc w:val="both"/>
        <w:rPr>
          <w:lang w:val="ro-RO"/>
        </w:rPr>
      </w:pPr>
      <w:r w:rsidRPr="00C24FE6">
        <w:rPr>
          <w:b/>
          <w:i/>
          <w:lang w:val="ro-RO"/>
        </w:rPr>
        <w:t xml:space="preserve">Art. 24 </w:t>
      </w:r>
      <w:r w:rsidRPr="00C24FE6">
        <w:rPr>
          <w:lang w:val="ro-RO"/>
        </w:rPr>
        <w:t xml:space="preserve">Ȋn conformitate cu </w:t>
      </w:r>
      <w:r w:rsidR="00921D86" w:rsidRPr="00C24FE6">
        <w:rPr>
          <w:lang w:val="ro-RO"/>
        </w:rPr>
        <w:t>H.G.1064</w:t>
      </w:r>
      <w:r w:rsidRPr="00C24FE6">
        <w:rPr>
          <w:lang w:val="ro-RO"/>
        </w:rPr>
        <w:t xml:space="preserve"> </w:t>
      </w:r>
      <w:r w:rsidR="00921D86" w:rsidRPr="00C24FE6">
        <w:rPr>
          <w:lang w:val="ro-RO"/>
        </w:rPr>
        <w:t>/2013</w:t>
      </w:r>
      <w:r w:rsidRPr="00C24FE6">
        <w:rPr>
          <w:lang w:val="ro-RO"/>
        </w:rPr>
        <w:t xml:space="preserve"> privind </w:t>
      </w:r>
      <w:r w:rsidR="00921D86" w:rsidRPr="00C24FE6">
        <w:rPr>
          <w:lang w:val="ro-RO"/>
        </w:rPr>
        <w:t xml:space="preserve">aprobarea Normelor metodologice pentru aplicarea prevederilor O.U.G. 34/2013 privind </w:t>
      </w:r>
      <w:r w:rsidRPr="00C24FE6">
        <w:rPr>
          <w:lang w:val="ro-RO"/>
        </w:rPr>
        <w:t>organizarea, administrarea şi exploatarea pajiştilor permanente şi pentru modificarea şi completarea Legii fondului funciar nr. 18/1991, pe pajişti se pot amplasa:</w:t>
      </w:r>
    </w:p>
    <w:p w14:paraId="603D0128" w14:textId="04D133ED" w:rsidR="00B95D2F" w:rsidRPr="00E63ABF" w:rsidRDefault="00E63ABF" w:rsidP="00E63ABF">
      <w:pPr>
        <w:tabs>
          <w:tab w:val="left" w:pos="1080"/>
        </w:tabs>
        <w:jc w:val="both"/>
        <w:rPr>
          <w:lang w:val="ro-RO"/>
        </w:rPr>
      </w:pPr>
      <w:r>
        <w:rPr>
          <w:lang w:val="ro-RO"/>
        </w:rPr>
        <w:t xml:space="preserve">a) </w:t>
      </w:r>
      <w:r w:rsidR="00B95D2F" w:rsidRPr="00E63ABF">
        <w:rPr>
          <w:lang w:val="ro-RO"/>
        </w:rPr>
        <w:t>adăposturi pentru animale, anexe pentru mulsul sau tunsul animalelor, penru depozitarea furajelor;</w:t>
      </w:r>
    </w:p>
    <w:p w14:paraId="603D0129" w14:textId="6098906B" w:rsidR="00B95D2F" w:rsidRPr="00E63ABF" w:rsidRDefault="00E63ABF" w:rsidP="00E63ABF">
      <w:pPr>
        <w:jc w:val="both"/>
        <w:rPr>
          <w:lang w:val="ro-RO"/>
        </w:rPr>
      </w:pPr>
      <w:r>
        <w:rPr>
          <w:lang w:val="ro-RO"/>
        </w:rPr>
        <w:t xml:space="preserve">b) </w:t>
      </w:r>
      <w:r w:rsidR="00B95D2F" w:rsidRPr="00E63ABF">
        <w:rPr>
          <w:lang w:val="ro-RO"/>
        </w:rPr>
        <w:t>surse de apă potabilă.</w:t>
      </w:r>
    </w:p>
    <w:p w14:paraId="603D012A" w14:textId="77777777" w:rsidR="00B95D2F" w:rsidRPr="00C24FE6" w:rsidRDefault="00B95D2F" w:rsidP="00C24FE6">
      <w:pPr>
        <w:pStyle w:val="ListParagraph"/>
        <w:ind w:left="0" w:firstLine="720"/>
        <w:jc w:val="both"/>
        <w:rPr>
          <w:lang w:val="ro-RO"/>
        </w:rPr>
      </w:pPr>
      <w:r w:rsidRPr="00C24FE6">
        <w:rPr>
          <w:b/>
          <w:i/>
          <w:lang w:val="ro-RO"/>
        </w:rPr>
        <w:t>Art. 25</w:t>
      </w:r>
      <w:r w:rsidRPr="00C24FE6">
        <w:rPr>
          <w:lang w:val="ro-RO"/>
        </w:rPr>
        <w:t xml:space="preserve"> Responsabilitatea pentru respectarea bunelor condiţii agricole şi de mediu revine exclusiv utilizatorilor care deţin contracte de ȋnchiriere a pajiştilor. De asemenea paza pajiştilor se asigură de către utilizatori.</w:t>
      </w:r>
    </w:p>
    <w:p w14:paraId="603D012B" w14:textId="77777777" w:rsidR="00643BE1" w:rsidRPr="00C24FE6" w:rsidRDefault="00643BE1" w:rsidP="00C24FE6">
      <w:pPr>
        <w:pStyle w:val="ListParagraph"/>
        <w:ind w:left="0" w:firstLine="720"/>
        <w:jc w:val="both"/>
        <w:rPr>
          <w:lang w:val="ro-RO"/>
        </w:rPr>
      </w:pPr>
      <w:r w:rsidRPr="00C24FE6">
        <w:rPr>
          <w:b/>
          <w:i/>
          <w:lang w:val="ro-RO"/>
        </w:rPr>
        <w:t xml:space="preserve">Art. 26 </w:t>
      </w:r>
      <w:r w:rsidRPr="00C24FE6">
        <w:rPr>
          <w:lang w:val="ro-RO"/>
        </w:rPr>
        <w:t>Utilizatorii de pajişti sunt obligaţi să permită accesul personalului ȋmputernicit pentru controlul respectării regimului pastoral sau a normelor tenice specifice după caz, după ȋnştiinţarea prealabilă a acestora.</w:t>
      </w:r>
    </w:p>
    <w:p w14:paraId="603D012C" w14:textId="77777777" w:rsidR="00643BE1" w:rsidRPr="00C24FE6" w:rsidRDefault="00643BE1" w:rsidP="00C24FE6">
      <w:pPr>
        <w:pStyle w:val="ListParagraph"/>
        <w:ind w:left="0" w:firstLine="720"/>
        <w:jc w:val="both"/>
        <w:rPr>
          <w:lang w:val="ro-RO"/>
        </w:rPr>
      </w:pPr>
      <w:r w:rsidRPr="00C24FE6">
        <w:rPr>
          <w:b/>
          <w:i/>
          <w:lang w:val="ro-RO"/>
        </w:rPr>
        <w:t xml:space="preserve">Art. 27 </w:t>
      </w:r>
      <w:r w:rsidRPr="00C24FE6">
        <w:rPr>
          <w:lang w:val="ro-RO"/>
        </w:rPr>
        <w:t>Pentru prevenirea păşunatului timpuriu se vor efectua controale pe păşuni de către echipe formate din reprezentanţi ai primăriei.</w:t>
      </w:r>
    </w:p>
    <w:p w14:paraId="603D0131" w14:textId="77777777" w:rsidR="00A95560" w:rsidRPr="00C24FE6" w:rsidRDefault="00A95560" w:rsidP="00C24FE6">
      <w:pPr>
        <w:pStyle w:val="ListParagraph"/>
        <w:ind w:left="0" w:firstLine="1440"/>
        <w:jc w:val="both"/>
        <w:rPr>
          <w:b/>
          <w:lang w:val="ro-RO"/>
        </w:rPr>
      </w:pPr>
    </w:p>
    <w:p w14:paraId="603D0132" w14:textId="77777777" w:rsidR="00643BE1" w:rsidRPr="00C24FE6" w:rsidRDefault="00643BE1" w:rsidP="00C24FE6">
      <w:pPr>
        <w:ind w:firstLine="720"/>
        <w:jc w:val="both"/>
        <w:rPr>
          <w:b/>
          <w:lang w:val="ro-RO"/>
        </w:rPr>
      </w:pPr>
      <w:r w:rsidRPr="00C24FE6">
        <w:rPr>
          <w:b/>
          <w:lang w:val="ro-RO"/>
        </w:rPr>
        <w:t>CAPITOLUL V</w:t>
      </w:r>
    </w:p>
    <w:p w14:paraId="603D0133" w14:textId="77777777" w:rsidR="00643BE1" w:rsidRPr="00C24FE6" w:rsidRDefault="00643BE1" w:rsidP="00C24FE6">
      <w:pPr>
        <w:ind w:firstLine="720"/>
        <w:jc w:val="both"/>
        <w:rPr>
          <w:b/>
          <w:lang w:val="ro-RO"/>
        </w:rPr>
      </w:pPr>
      <w:r w:rsidRPr="00C24FE6">
        <w:rPr>
          <w:b/>
          <w:lang w:val="ro-RO"/>
        </w:rPr>
        <w:t>Contravenţii şi sancţiuni</w:t>
      </w:r>
    </w:p>
    <w:p w14:paraId="603D0135" w14:textId="77777777" w:rsidR="00643BE1" w:rsidRPr="00C24FE6" w:rsidRDefault="00643BE1" w:rsidP="00C24FE6">
      <w:pPr>
        <w:ind w:firstLine="720"/>
        <w:jc w:val="both"/>
        <w:rPr>
          <w:color w:val="000000"/>
          <w:lang w:val="ro-RO"/>
        </w:rPr>
      </w:pPr>
      <w:r w:rsidRPr="00C24FE6">
        <w:rPr>
          <w:b/>
          <w:i/>
          <w:lang w:val="ro-RO"/>
        </w:rPr>
        <w:t xml:space="preserve">Art. 28 </w:t>
      </w:r>
      <w:r w:rsidRPr="00C24FE6">
        <w:rPr>
          <w:color w:val="000000"/>
          <w:lang w:val="ro-RO"/>
        </w:rPr>
        <w:t>(1) Constituie contravenţii următoarele fapte:</w:t>
      </w:r>
    </w:p>
    <w:p w14:paraId="603D0138" w14:textId="77777777" w:rsidR="00643BE1" w:rsidRPr="00C24FE6" w:rsidRDefault="00643BE1" w:rsidP="00C24FE6">
      <w:pPr>
        <w:ind w:firstLine="270"/>
        <w:jc w:val="both"/>
        <w:rPr>
          <w:color w:val="000000"/>
          <w:lang w:val="ro-RO"/>
        </w:rPr>
      </w:pPr>
      <w:r w:rsidRPr="00C24FE6">
        <w:rPr>
          <w:color w:val="000000"/>
          <w:lang w:val="ro-RO"/>
        </w:rPr>
        <w:t>a) păşunatul neautorizat sau introducerea animalelor pe pajişti ȋn afara perioadei de păşunat;</w:t>
      </w:r>
    </w:p>
    <w:p w14:paraId="603D0139" w14:textId="77777777" w:rsidR="00643BE1" w:rsidRPr="00C24FE6" w:rsidRDefault="00643BE1" w:rsidP="00C24FE6">
      <w:pPr>
        <w:ind w:firstLine="270"/>
        <w:jc w:val="both"/>
        <w:rPr>
          <w:color w:val="000000"/>
          <w:lang w:val="ro-RO"/>
        </w:rPr>
      </w:pPr>
      <w:r w:rsidRPr="00C24FE6">
        <w:rPr>
          <w:color w:val="000000"/>
          <w:lang w:val="ro-RO"/>
        </w:rPr>
        <w:t>b) introducerea pe pajişti a unor specii de animale, altele decât cele stabilite prin contract;</w:t>
      </w:r>
    </w:p>
    <w:p w14:paraId="603D013A" w14:textId="77777777" w:rsidR="00643BE1" w:rsidRPr="00C24FE6" w:rsidRDefault="00643BE1" w:rsidP="00C24FE6">
      <w:pPr>
        <w:ind w:firstLine="270"/>
        <w:jc w:val="both"/>
        <w:rPr>
          <w:color w:val="000000"/>
          <w:lang w:val="ro-RO"/>
        </w:rPr>
      </w:pPr>
      <w:r w:rsidRPr="00C24FE6">
        <w:rPr>
          <w:color w:val="000000"/>
          <w:lang w:val="ro-RO"/>
        </w:rPr>
        <w:t>c) neȋndeplinirea de către deţinătorii sau utilizatorii de pajişti a obligaţiilor prevăzute ȋn contract;</w:t>
      </w:r>
    </w:p>
    <w:p w14:paraId="603D013B" w14:textId="77777777" w:rsidR="00BB7216" w:rsidRPr="00C24FE6" w:rsidRDefault="00643BE1" w:rsidP="00C24FE6">
      <w:pPr>
        <w:ind w:firstLine="270"/>
        <w:jc w:val="both"/>
        <w:rPr>
          <w:bCs/>
          <w:lang w:val="ro-RO"/>
        </w:rPr>
      </w:pPr>
      <w:r w:rsidRPr="00C24FE6">
        <w:rPr>
          <w:bCs/>
          <w:lang w:val="ro-RO"/>
        </w:rPr>
        <w:t>d) circulaţia pe pajişti cu orice alte mijloace de transport, inclusiv cu atelaje, altele decât cele folosite pentru activităţi agricole de către cel care utilizează pajiştea, cu excepţia circulaţiei cu orice mijloace de transport ȋn situaţii de urgenţă generate de calamităţi, accidente de orice natură, precum şi cu autovehicule, motociclete şi ATV-uri sau mopede ȋn vederea organizării de activităţi sportive, de recreere şi turism, cu acordul deţinătorului sau al utilizatorului, ȋn condiţiile legii;</w:t>
      </w:r>
    </w:p>
    <w:p w14:paraId="603D013C" w14:textId="0877DD0F" w:rsidR="00BB7216" w:rsidRPr="00C24FE6" w:rsidRDefault="00643BE1" w:rsidP="00C24FE6">
      <w:pPr>
        <w:ind w:firstLine="270"/>
        <w:jc w:val="both"/>
        <w:rPr>
          <w:color w:val="000000"/>
          <w:lang w:val="ro-RO"/>
        </w:rPr>
      </w:pPr>
      <w:r w:rsidRPr="00C24FE6">
        <w:rPr>
          <w:color w:val="000000"/>
          <w:lang w:val="ro-RO"/>
        </w:rPr>
        <w:t>e) nerespectarea bunelor condi</w:t>
      </w:r>
      <w:r w:rsidR="00BB7216" w:rsidRPr="00C24FE6">
        <w:rPr>
          <w:color w:val="000000"/>
          <w:lang w:val="ro-RO"/>
        </w:rPr>
        <w:t>ţ</w:t>
      </w:r>
      <w:r w:rsidRPr="00C24FE6">
        <w:rPr>
          <w:color w:val="000000"/>
          <w:lang w:val="ro-RO"/>
        </w:rPr>
        <w:t xml:space="preserve">ii agricole </w:t>
      </w:r>
      <w:r w:rsidR="00BB7216" w:rsidRPr="00C24FE6">
        <w:rPr>
          <w:color w:val="000000"/>
          <w:lang w:val="ro-RO"/>
        </w:rPr>
        <w:t>ş</w:t>
      </w:r>
      <w:r w:rsidRPr="00C24FE6">
        <w:rPr>
          <w:color w:val="000000"/>
          <w:lang w:val="ro-RO"/>
        </w:rPr>
        <w:t>i de mediu</w:t>
      </w:r>
      <w:r w:rsidR="00EC7A71" w:rsidRPr="00C24FE6">
        <w:rPr>
          <w:color w:val="000000"/>
          <w:lang w:val="ro-RO"/>
        </w:rPr>
        <w:t>;</w:t>
      </w:r>
    </w:p>
    <w:p w14:paraId="603D013D" w14:textId="77777777" w:rsidR="00BB7216" w:rsidRPr="00C24FE6" w:rsidRDefault="00BB7216" w:rsidP="00C24FE6">
      <w:pPr>
        <w:ind w:firstLine="270"/>
        <w:jc w:val="both"/>
        <w:rPr>
          <w:bCs/>
          <w:lang w:val="ro-RO"/>
        </w:rPr>
      </w:pPr>
      <w:r w:rsidRPr="00C24FE6">
        <w:rPr>
          <w:bCs/>
          <w:lang w:val="ro-RO"/>
        </w:rPr>
        <w:lastRenderedPageBreak/>
        <w:t>f) arderea vegetaţiei pajiş</w:t>
      </w:r>
      <w:r w:rsidR="00643BE1" w:rsidRPr="00C24FE6">
        <w:rPr>
          <w:bCs/>
          <w:lang w:val="ro-RO"/>
        </w:rPr>
        <w:t>tilor f</w:t>
      </w:r>
      <w:r w:rsidRPr="00C24FE6">
        <w:rPr>
          <w:bCs/>
          <w:lang w:val="ro-RO"/>
        </w:rPr>
        <w:t>ă</w:t>
      </w:r>
      <w:r w:rsidR="00643BE1" w:rsidRPr="00C24FE6">
        <w:rPr>
          <w:bCs/>
          <w:lang w:val="ro-RO"/>
        </w:rPr>
        <w:t>r</w:t>
      </w:r>
      <w:r w:rsidRPr="00C24FE6">
        <w:rPr>
          <w:bCs/>
          <w:lang w:val="ro-RO"/>
        </w:rPr>
        <w:t>ă</w:t>
      </w:r>
      <w:r w:rsidR="00643BE1" w:rsidRPr="00C24FE6">
        <w:rPr>
          <w:bCs/>
          <w:lang w:val="ro-RO"/>
        </w:rPr>
        <w:t xml:space="preserve"> respectarea prevederilor legisla</w:t>
      </w:r>
      <w:r w:rsidRPr="00C24FE6">
        <w:rPr>
          <w:bCs/>
          <w:lang w:val="ro-RO"/>
        </w:rPr>
        <w:t>ţ</w:t>
      </w:r>
      <w:r w:rsidR="00643BE1" w:rsidRPr="00C24FE6">
        <w:rPr>
          <w:bCs/>
          <w:lang w:val="ro-RO"/>
        </w:rPr>
        <w:t xml:space="preserve">iei </w:t>
      </w:r>
      <w:r w:rsidRPr="00C24FE6">
        <w:rPr>
          <w:bCs/>
          <w:lang w:val="ro-RO"/>
        </w:rPr>
        <w:t>ȋ</w:t>
      </w:r>
      <w:r w:rsidR="00643BE1" w:rsidRPr="00C24FE6">
        <w:rPr>
          <w:bCs/>
          <w:lang w:val="ro-RO"/>
        </w:rPr>
        <w:t>n vigoare;</w:t>
      </w:r>
    </w:p>
    <w:p w14:paraId="603D013E" w14:textId="515309B8" w:rsidR="00BB7216" w:rsidRPr="00C24FE6" w:rsidRDefault="00BB7216" w:rsidP="00C24FE6">
      <w:pPr>
        <w:ind w:firstLine="270"/>
        <w:jc w:val="both"/>
        <w:rPr>
          <w:color w:val="000000"/>
          <w:lang w:val="ro-RO"/>
        </w:rPr>
      </w:pPr>
      <w:r w:rsidRPr="00C24FE6">
        <w:rPr>
          <w:color w:val="000000"/>
          <w:lang w:val="ro-RO"/>
        </w:rPr>
        <w:t>g) concesionarea/ȋ</w:t>
      </w:r>
      <w:r w:rsidR="00643BE1" w:rsidRPr="00C24FE6">
        <w:rPr>
          <w:color w:val="000000"/>
          <w:lang w:val="ro-RO"/>
        </w:rPr>
        <w:t>nchirierea paji</w:t>
      </w:r>
      <w:r w:rsidRPr="00C24FE6">
        <w:rPr>
          <w:color w:val="000000"/>
          <w:lang w:val="ro-RO"/>
        </w:rPr>
        <w:t>ş</w:t>
      </w:r>
      <w:r w:rsidR="00643BE1" w:rsidRPr="00C24FE6">
        <w:rPr>
          <w:color w:val="000000"/>
          <w:lang w:val="ro-RO"/>
        </w:rPr>
        <w:t xml:space="preserve">tilor aflate </w:t>
      </w:r>
      <w:r w:rsidRPr="00C24FE6">
        <w:rPr>
          <w:color w:val="000000"/>
          <w:lang w:val="ro-RO"/>
        </w:rPr>
        <w:t>ȋ</w:t>
      </w:r>
      <w:r w:rsidR="00643BE1" w:rsidRPr="00C24FE6">
        <w:rPr>
          <w:color w:val="000000"/>
          <w:lang w:val="ro-RO"/>
        </w:rPr>
        <w:t xml:space="preserve">n domeniul </w:t>
      </w:r>
      <w:r w:rsidRPr="00C24FE6">
        <w:rPr>
          <w:color w:val="000000"/>
          <w:lang w:val="ro-RO"/>
        </w:rPr>
        <w:t xml:space="preserve">privat al </w:t>
      </w:r>
      <w:r w:rsidR="00EC7A71" w:rsidRPr="00C24FE6">
        <w:rPr>
          <w:color w:val="000000"/>
          <w:lang w:val="ro-RO"/>
        </w:rPr>
        <w:t>comunei</w:t>
      </w:r>
      <w:r w:rsidR="00643BE1" w:rsidRPr="00C24FE6">
        <w:rPr>
          <w:color w:val="000000"/>
          <w:lang w:val="ro-RO"/>
        </w:rPr>
        <w:t xml:space="preserve"> unor persoane care nu sunt </w:t>
      </w:r>
      <w:r w:rsidRPr="00C24FE6">
        <w:rPr>
          <w:color w:val="000000"/>
          <w:lang w:val="ro-RO"/>
        </w:rPr>
        <w:t>ȋ</w:t>
      </w:r>
      <w:r w:rsidR="00643BE1" w:rsidRPr="00C24FE6">
        <w:rPr>
          <w:color w:val="000000"/>
          <w:lang w:val="ro-RO"/>
        </w:rPr>
        <w:t>ndrept</w:t>
      </w:r>
      <w:r w:rsidRPr="00C24FE6">
        <w:rPr>
          <w:color w:val="000000"/>
          <w:lang w:val="ro-RO"/>
        </w:rPr>
        <w:t>ăţ</w:t>
      </w:r>
      <w:r w:rsidR="00643BE1" w:rsidRPr="00C24FE6">
        <w:rPr>
          <w:color w:val="000000"/>
          <w:lang w:val="ro-RO"/>
        </w:rPr>
        <w:t xml:space="preserve">ite potrivit prevederilor </w:t>
      </w:r>
      <w:r w:rsidRPr="00C24FE6">
        <w:rPr>
          <w:color w:val="000000"/>
          <w:lang w:val="ro-RO"/>
        </w:rPr>
        <w:t>legale;</w:t>
      </w:r>
    </w:p>
    <w:p w14:paraId="603D013F" w14:textId="77777777" w:rsidR="00BB7216" w:rsidRPr="00C24FE6" w:rsidRDefault="00BB7216" w:rsidP="00C24FE6">
      <w:pPr>
        <w:ind w:firstLine="270"/>
        <w:jc w:val="both"/>
        <w:rPr>
          <w:color w:val="000000"/>
          <w:lang w:val="ro-RO"/>
        </w:rPr>
      </w:pPr>
      <w:r w:rsidRPr="00C24FE6">
        <w:rPr>
          <w:color w:val="000000"/>
          <w:lang w:val="ro-RO"/>
        </w:rPr>
        <w:t>h</w:t>
      </w:r>
      <w:r w:rsidR="00643BE1" w:rsidRPr="00C24FE6">
        <w:rPr>
          <w:color w:val="000000"/>
          <w:lang w:val="ro-RO"/>
        </w:rPr>
        <w:t>) amplasarea pe paji</w:t>
      </w:r>
      <w:r w:rsidRPr="00C24FE6">
        <w:rPr>
          <w:color w:val="000000"/>
          <w:lang w:val="ro-RO"/>
        </w:rPr>
        <w:t>ş</w:t>
      </w:r>
      <w:r w:rsidR="00643BE1" w:rsidRPr="00C24FE6">
        <w:rPr>
          <w:color w:val="000000"/>
          <w:lang w:val="ro-RO"/>
        </w:rPr>
        <w:t>te a altor obiective de investi</w:t>
      </w:r>
      <w:r w:rsidRPr="00C24FE6">
        <w:rPr>
          <w:color w:val="000000"/>
          <w:lang w:val="ro-RO"/>
        </w:rPr>
        <w:t>ţ</w:t>
      </w:r>
      <w:r w:rsidR="00643BE1" w:rsidRPr="00C24FE6">
        <w:rPr>
          <w:color w:val="000000"/>
          <w:lang w:val="ro-RO"/>
        </w:rPr>
        <w:t>ii dec</w:t>
      </w:r>
      <w:r w:rsidRPr="00C24FE6">
        <w:rPr>
          <w:color w:val="000000"/>
          <w:lang w:val="ro-RO"/>
        </w:rPr>
        <w:t>â</w:t>
      </w:r>
      <w:r w:rsidR="00643BE1" w:rsidRPr="00C24FE6">
        <w:rPr>
          <w:color w:val="000000"/>
          <w:lang w:val="ro-RO"/>
        </w:rPr>
        <w:t>t cele prev</w:t>
      </w:r>
      <w:r w:rsidRPr="00C24FE6">
        <w:rPr>
          <w:color w:val="000000"/>
          <w:lang w:val="ro-RO"/>
        </w:rPr>
        <w:t>ă</w:t>
      </w:r>
      <w:r w:rsidR="00643BE1" w:rsidRPr="00C24FE6">
        <w:rPr>
          <w:color w:val="000000"/>
          <w:lang w:val="ro-RO"/>
        </w:rPr>
        <w:t xml:space="preserve">zute </w:t>
      </w:r>
      <w:r w:rsidRPr="00C24FE6">
        <w:rPr>
          <w:color w:val="000000"/>
          <w:lang w:val="ro-RO"/>
        </w:rPr>
        <w:t>de lege</w:t>
      </w:r>
      <w:r w:rsidR="00643BE1" w:rsidRPr="00C24FE6">
        <w:rPr>
          <w:color w:val="000000"/>
          <w:lang w:val="ro-RO"/>
        </w:rPr>
        <w:t>;</w:t>
      </w:r>
    </w:p>
    <w:p w14:paraId="603D0140" w14:textId="77777777" w:rsidR="00BB7216" w:rsidRPr="00C24FE6" w:rsidRDefault="00643BE1" w:rsidP="00C24FE6">
      <w:pPr>
        <w:ind w:firstLine="270"/>
        <w:jc w:val="both"/>
        <w:rPr>
          <w:color w:val="000000"/>
          <w:lang w:val="ro-RO"/>
        </w:rPr>
      </w:pPr>
      <w:r w:rsidRPr="00C24FE6">
        <w:rPr>
          <w:color w:val="000000"/>
          <w:lang w:val="ro-RO"/>
        </w:rPr>
        <w:t>i) scoaterea din circuitul agricol a terenurilor av</w:t>
      </w:r>
      <w:r w:rsidR="00BB7216" w:rsidRPr="00C24FE6">
        <w:rPr>
          <w:color w:val="000000"/>
          <w:lang w:val="ro-RO"/>
        </w:rPr>
        <w:t>â</w:t>
      </w:r>
      <w:r w:rsidRPr="00C24FE6">
        <w:rPr>
          <w:color w:val="000000"/>
          <w:lang w:val="ro-RO"/>
        </w:rPr>
        <w:t>nd categoria de folosin</w:t>
      </w:r>
      <w:r w:rsidR="00BB7216" w:rsidRPr="00C24FE6">
        <w:rPr>
          <w:color w:val="000000"/>
          <w:lang w:val="ro-RO"/>
        </w:rPr>
        <w:t>ţă</w:t>
      </w:r>
      <w:r w:rsidRPr="00C24FE6">
        <w:rPr>
          <w:color w:val="000000"/>
          <w:lang w:val="ro-RO"/>
        </w:rPr>
        <w:t xml:space="preserve"> </w:t>
      </w:r>
      <w:r w:rsidR="00BB7216" w:rsidRPr="00C24FE6">
        <w:rPr>
          <w:color w:val="000000"/>
          <w:lang w:val="ro-RO"/>
        </w:rPr>
        <w:t xml:space="preserve">pajişte (schimbarea categoriei de folosinţă) </w:t>
      </w:r>
      <w:r w:rsidRPr="00C24FE6">
        <w:rPr>
          <w:color w:val="000000"/>
          <w:lang w:val="ro-RO"/>
        </w:rPr>
        <w:t>f</w:t>
      </w:r>
      <w:r w:rsidR="00BB7216" w:rsidRPr="00C24FE6">
        <w:rPr>
          <w:color w:val="000000"/>
          <w:lang w:val="ro-RO"/>
        </w:rPr>
        <w:t>ă</w:t>
      </w:r>
      <w:r w:rsidRPr="00C24FE6">
        <w:rPr>
          <w:color w:val="000000"/>
          <w:lang w:val="ro-RO"/>
        </w:rPr>
        <w:t>r</w:t>
      </w:r>
      <w:r w:rsidR="00BB7216" w:rsidRPr="00C24FE6">
        <w:rPr>
          <w:color w:val="000000"/>
          <w:lang w:val="ro-RO"/>
        </w:rPr>
        <w:t>ă</w:t>
      </w:r>
      <w:r w:rsidRPr="00C24FE6">
        <w:rPr>
          <w:color w:val="000000"/>
          <w:lang w:val="ro-RO"/>
        </w:rPr>
        <w:t xml:space="preserve"> aprob</w:t>
      </w:r>
      <w:r w:rsidR="00BB7216" w:rsidRPr="00C24FE6">
        <w:rPr>
          <w:color w:val="000000"/>
          <w:lang w:val="ro-RO"/>
        </w:rPr>
        <w:t>ă</w:t>
      </w:r>
      <w:r w:rsidRPr="00C24FE6">
        <w:rPr>
          <w:color w:val="000000"/>
          <w:lang w:val="ro-RO"/>
        </w:rPr>
        <w:t xml:space="preserve">rile legale </w:t>
      </w:r>
      <w:r w:rsidR="00BB7216" w:rsidRPr="00C24FE6">
        <w:rPr>
          <w:color w:val="000000"/>
          <w:lang w:val="ro-RO"/>
        </w:rPr>
        <w:t>ȋ</w:t>
      </w:r>
      <w:r w:rsidRPr="00C24FE6">
        <w:rPr>
          <w:color w:val="000000"/>
          <w:lang w:val="ro-RO"/>
        </w:rPr>
        <w:t>n vigoare.</w:t>
      </w:r>
    </w:p>
    <w:p w14:paraId="603D0141" w14:textId="79683F25" w:rsidR="00EA7807" w:rsidRPr="00C24FE6" w:rsidRDefault="00EC7A71" w:rsidP="00C24FE6">
      <w:pPr>
        <w:ind w:firstLine="270"/>
        <w:jc w:val="both"/>
        <w:rPr>
          <w:rFonts w:eastAsia="Arial Unicode MS"/>
          <w:color w:val="000000"/>
          <w:lang w:val="ro-RO"/>
        </w:rPr>
      </w:pPr>
      <w:r w:rsidRPr="00C24FE6">
        <w:rPr>
          <w:color w:val="000000"/>
          <w:lang w:val="ro-RO"/>
        </w:rPr>
        <w:t>(</w:t>
      </w:r>
      <w:r w:rsidR="00EA7807" w:rsidRPr="00C24FE6">
        <w:rPr>
          <w:color w:val="000000"/>
          <w:lang w:val="ro-RO"/>
        </w:rPr>
        <w:t>2) Contravenţiile prevăzute la alin. (1) se sancţionează după cum urmează:</w:t>
      </w:r>
    </w:p>
    <w:p w14:paraId="603D0142" w14:textId="77777777" w:rsidR="00EA7807" w:rsidRPr="00C24FE6" w:rsidRDefault="00EA7807" w:rsidP="00C24FE6">
      <w:pPr>
        <w:ind w:firstLine="270"/>
        <w:jc w:val="both"/>
        <w:rPr>
          <w:bCs/>
          <w:lang w:val="ro-RO"/>
        </w:rPr>
      </w:pPr>
      <w:r w:rsidRPr="00C24FE6">
        <w:rPr>
          <w:bCs/>
          <w:lang w:val="ro-RO"/>
        </w:rPr>
        <w:t>a) cu amendă de la 3.000 lei la 6.000 lei pentru persoana fizică, respectiv cu amendă de la 10.000 lei la 20.000 lei pentru persoana juridică, faptele prevăzute la lit. f);</w:t>
      </w:r>
    </w:p>
    <w:p w14:paraId="603D0143" w14:textId="77777777" w:rsidR="00EA7807" w:rsidRPr="00C24FE6" w:rsidRDefault="00EA7807" w:rsidP="00C24FE6">
      <w:pPr>
        <w:ind w:firstLine="270"/>
        <w:jc w:val="both"/>
        <w:rPr>
          <w:bCs/>
          <w:lang w:val="ro-RO"/>
        </w:rPr>
      </w:pPr>
      <w:r w:rsidRPr="00C24FE6">
        <w:rPr>
          <w:bCs/>
          <w:lang w:val="ro-RO"/>
        </w:rPr>
        <w:t>b) cu amendă de la 500 lei la 1.000 lei pentru persoana fizică, respectiv cu amendă de la 4.000 lei la 8.000 lei pentru persoana juridică, faptele prevăzute la lit. a), d), şi e);</w:t>
      </w:r>
    </w:p>
    <w:p w14:paraId="603D0144" w14:textId="77777777" w:rsidR="00EA7807" w:rsidRPr="00C24FE6" w:rsidRDefault="00EA7807" w:rsidP="00C24FE6">
      <w:pPr>
        <w:ind w:firstLine="270"/>
        <w:jc w:val="both"/>
        <w:rPr>
          <w:color w:val="000000"/>
          <w:lang w:val="ro-RO"/>
        </w:rPr>
      </w:pPr>
      <w:r w:rsidRPr="00C24FE6">
        <w:rPr>
          <w:color w:val="000000"/>
          <w:lang w:val="ro-RO"/>
        </w:rPr>
        <w:t>c) cu amendă de la 250 lei la 500 lei pentru persoana fizică, respectiv cu amendă de la 2.000 lei la 4.000 lei pentru persoana juridică, faptele prevăzute la lit. b) şi c);</w:t>
      </w:r>
    </w:p>
    <w:p w14:paraId="603D0145" w14:textId="1085462A" w:rsidR="00EA7807" w:rsidRPr="00C24FE6" w:rsidRDefault="00EA7807" w:rsidP="00C24FE6">
      <w:pPr>
        <w:ind w:firstLine="270"/>
        <w:jc w:val="both"/>
        <w:rPr>
          <w:lang w:val="ro-RO"/>
        </w:rPr>
      </w:pPr>
      <w:r w:rsidRPr="00C24FE6">
        <w:rPr>
          <w:bCs/>
          <w:lang w:val="ro-RO"/>
        </w:rPr>
        <w:t>d) cu amendă de la 5.000 lei la 10.000 lei, faptele prevăzute la lit. g)</w:t>
      </w:r>
      <w:r w:rsidR="000B2592">
        <w:rPr>
          <w:bCs/>
          <w:lang w:val="ro-RO"/>
        </w:rPr>
        <w:t xml:space="preserve"> </w:t>
      </w:r>
      <w:r w:rsidRPr="00C24FE6">
        <w:rPr>
          <w:bCs/>
          <w:lang w:val="ro-RO"/>
        </w:rPr>
        <w:t>-</w:t>
      </w:r>
      <w:r w:rsidR="000B2592">
        <w:rPr>
          <w:bCs/>
          <w:lang w:val="ro-RO"/>
        </w:rPr>
        <w:t>i</w:t>
      </w:r>
      <w:r w:rsidRPr="00C24FE6">
        <w:rPr>
          <w:bCs/>
          <w:lang w:val="ro-RO"/>
        </w:rPr>
        <w:t>).</w:t>
      </w:r>
    </w:p>
    <w:p w14:paraId="603D0146" w14:textId="77777777" w:rsidR="00EA7807" w:rsidRPr="00C24FE6" w:rsidRDefault="00EA7807" w:rsidP="00C24FE6">
      <w:pPr>
        <w:ind w:firstLine="270"/>
        <w:jc w:val="both"/>
        <w:rPr>
          <w:lang w:val="ro-RO"/>
        </w:rPr>
      </w:pPr>
      <w:r w:rsidRPr="00C24FE6">
        <w:rPr>
          <w:color w:val="000000"/>
          <w:lang w:val="ro-RO"/>
        </w:rPr>
        <w:t>(3) Contravenţia prevăzuta la alin. (1) lit. i) se sancţionează şi cu sancţiunea complementară constând ȋn desfiinţarea lucrărilor şi aducerea terenului ȋn starea iniţială pe cheltuiala contravenientului.</w:t>
      </w:r>
    </w:p>
    <w:p w14:paraId="603D0147" w14:textId="77777777" w:rsidR="00301BD5" w:rsidRPr="00C24FE6" w:rsidRDefault="00C523AC" w:rsidP="00C24FE6">
      <w:pPr>
        <w:ind w:firstLine="720"/>
        <w:jc w:val="both"/>
        <w:rPr>
          <w:color w:val="000000"/>
          <w:lang w:val="ro-RO"/>
        </w:rPr>
      </w:pPr>
      <w:r w:rsidRPr="00C24FE6">
        <w:rPr>
          <w:b/>
          <w:i/>
          <w:lang w:val="ro-RO"/>
        </w:rPr>
        <w:t xml:space="preserve">Art. 29 </w:t>
      </w:r>
      <w:r w:rsidR="00E53B3D" w:rsidRPr="00C24FE6">
        <w:rPr>
          <w:lang w:val="ro-RO"/>
        </w:rPr>
        <w:t>(1)</w:t>
      </w:r>
      <w:r w:rsidR="00E53B3D" w:rsidRPr="00C24FE6">
        <w:rPr>
          <w:b/>
          <w:i/>
          <w:lang w:val="ro-RO"/>
        </w:rPr>
        <w:t xml:space="preserve"> </w:t>
      </w:r>
      <w:r w:rsidRPr="00C24FE6">
        <w:rPr>
          <w:color w:val="000000"/>
          <w:lang w:val="ro-RO"/>
        </w:rPr>
        <w:t>Constatarea contravenţiilor şi aplicarea sancţiunilor se fac de către persoanele ȋmputernicite de structurile centrale şi locale cu atribuţii ȋn domeniu, aflate ȋn subordinea Ministerului Agriculturii şi Dezvoltării Rurale, de către primar şi persoanele ȋmputernicite de acesta.</w:t>
      </w:r>
    </w:p>
    <w:p w14:paraId="603D0148" w14:textId="77777777" w:rsidR="00E53B3D" w:rsidRPr="00C24FE6" w:rsidRDefault="00E53B3D" w:rsidP="00C24FE6">
      <w:pPr>
        <w:ind w:firstLine="720"/>
        <w:jc w:val="both"/>
        <w:rPr>
          <w:color w:val="000000"/>
          <w:lang w:val="ro-RO"/>
        </w:rPr>
      </w:pPr>
      <w:r w:rsidRPr="00C24FE6">
        <w:rPr>
          <w:color w:val="000000"/>
          <w:lang w:val="ro-RO"/>
        </w:rPr>
        <w:t>(2) Constatarea contravenţiilor şi aplicarea sancţiunilor pentru faptele prevăzute la art. 28 alin. (1) lit. d) şi f) se fac şi de către personalul din cadrul Jandarmeriei Române, precum şi de către ofiţerii şi subofiţerii din cadrul serviciilor de urgenţă profesioniste.</w:t>
      </w:r>
    </w:p>
    <w:p w14:paraId="603D0149" w14:textId="3232E7D2" w:rsidR="00E53B3D" w:rsidRPr="00C24FE6" w:rsidRDefault="00E53B3D" w:rsidP="00C24FE6">
      <w:pPr>
        <w:ind w:firstLine="720"/>
        <w:jc w:val="both"/>
        <w:rPr>
          <w:color w:val="000000"/>
          <w:lang w:val="ro-RO"/>
        </w:rPr>
      </w:pPr>
      <w:r w:rsidRPr="00C24FE6">
        <w:rPr>
          <w:color w:val="000000"/>
          <w:lang w:val="ro-RO"/>
        </w:rPr>
        <w:t>(3) Sumele provenite din aplicarea amenzilor prevăzute la art. 28 alin. (2) se fac venit la bugetul de stat sau la bugetul local, după caz.</w:t>
      </w:r>
    </w:p>
    <w:p w14:paraId="603D014C" w14:textId="77777777" w:rsidR="00E53B3D" w:rsidRPr="00C24FE6" w:rsidRDefault="00E53B3D" w:rsidP="00C24FE6">
      <w:pPr>
        <w:ind w:firstLine="720"/>
        <w:jc w:val="both"/>
        <w:rPr>
          <w:color w:val="000000"/>
          <w:lang w:val="ro-RO"/>
        </w:rPr>
      </w:pPr>
      <w:r w:rsidRPr="00C24FE6">
        <w:rPr>
          <w:b/>
          <w:i/>
          <w:color w:val="000000"/>
          <w:lang w:val="ro-RO"/>
        </w:rPr>
        <w:t xml:space="preserve">Art. 30 </w:t>
      </w:r>
      <w:r w:rsidRPr="00C24FE6">
        <w:rPr>
          <w:color w:val="000000"/>
          <w:lang w:val="ro-RO"/>
        </w:rPr>
        <w:t xml:space="preserve"> Prevederile art. 28 şi 29 referitoare la contravenţii se completează cu dipoziţiile Ordonanţei Guvernului nr. 2/2001 privind regimul juridic al contravenţiilor, cu modificările şi completările ulterioare.</w:t>
      </w:r>
    </w:p>
    <w:p w14:paraId="603D014D" w14:textId="77777777" w:rsidR="00046337" w:rsidRPr="00C24FE6" w:rsidRDefault="00046337" w:rsidP="00C24FE6">
      <w:pPr>
        <w:ind w:firstLine="720"/>
        <w:jc w:val="both"/>
        <w:rPr>
          <w:color w:val="000000"/>
          <w:lang w:val="ro-RO"/>
        </w:rPr>
      </w:pPr>
    </w:p>
    <w:p w14:paraId="603D014E" w14:textId="77777777" w:rsidR="00046337" w:rsidRPr="00C24FE6" w:rsidRDefault="00046337" w:rsidP="00C24FE6">
      <w:pPr>
        <w:ind w:firstLine="720"/>
        <w:jc w:val="both"/>
        <w:rPr>
          <w:b/>
          <w:lang w:val="ro-RO"/>
        </w:rPr>
      </w:pPr>
      <w:r w:rsidRPr="00C24FE6">
        <w:rPr>
          <w:b/>
          <w:lang w:val="ro-RO"/>
        </w:rPr>
        <w:t>CAPITOLUL VI</w:t>
      </w:r>
    </w:p>
    <w:p w14:paraId="603D014F" w14:textId="77777777" w:rsidR="00046337" w:rsidRPr="00C24FE6" w:rsidRDefault="00046337" w:rsidP="00C24FE6">
      <w:pPr>
        <w:ind w:firstLine="720"/>
        <w:jc w:val="both"/>
        <w:rPr>
          <w:b/>
          <w:lang w:val="ro-RO"/>
        </w:rPr>
      </w:pPr>
      <w:r w:rsidRPr="00C24FE6">
        <w:rPr>
          <w:b/>
          <w:lang w:val="ro-RO"/>
        </w:rPr>
        <w:t>Dispoziţii finale şi tranzitorii</w:t>
      </w:r>
    </w:p>
    <w:p w14:paraId="603D0154" w14:textId="77777777" w:rsidR="00046337" w:rsidRPr="00C24FE6" w:rsidRDefault="00046337" w:rsidP="00C24FE6">
      <w:pPr>
        <w:ind w:firstLine="720"/>
        <w:jc w:val="both"/>
        <w:rPr>
          <w:lang w:val="ro-RO"/>
        </w:rPr>
      </w:pPr>
      <w:r w:rsidRPr="00C24FE6">
        <w:rPr>
          <w:b/>
          <w:i/>
          <w:lang w:val="ro-RO"/>
        </w:rPr>
        <w:t>Art.</w:t>
      </w:r>
      <w:r w:rsidR="00D464E8" w:rsidRPr="00C24FE6">
        <w:rPr>
          <w:b/>
          <w:i/>
          <w:lang w:val="ro-RO"/>
        </w:rPr>
        <w:t xml:space="preserve"> 31</w:t>
      </w:r>
      <w:r w:rsidRPr="00C24FE6">
        <w:rPr>
          <w:b/>
          <w:lang w:val="ro-RO"/>
        </w:rPr>
        <w:t xml:space="preserve"> </w:t>
      </w:r>
      <w:r w:rsidRPr="00C24FE6">
        <w:rPr>
          <w:lang w:val="ro-RO"/>
        </w:rPr>
        <w:t>Lucrările de ȋnteţinere a paji</w:t>
      </w:r>
      <w:r w:rsidR="00D464E8" w:rsidRPr="00C24FE6">
        <w:rPr>
          <w:lang w:val="ro-RO"/>
        </w:rPr>
        <w:t>ş</w:t>
      </w:r>
      <w:r w:rsidRPr="00C24FE6">
        <w:rPr>
          <w:lang w:val="ro-RO"/>
        </w:rPr>
        <w:t xml:space="preserve">tilor </w:t>
      </w:r>
      <w:r w:rsidR="00D464E8" w:rsidRPr="00C24FE6">
        <w:rPr>
          <w:lang w:val="ro-RO"/>
        </w:rPr>
        <w:t>ş</w:t>
      </w:r>
      <w:r w:rsidRPr="00C24FE6">
        <w:rPr>
          <w:lang w:val="ro-RO"/>
        </w:rPr>
        <w:t>i a utilit</w:t>
      </w:r>
      <w:r w:rsidR="00D464E8" w:rsidRPr="00C24FE6">
        <w:rPr>
          <w:lang w:val="ro-RO"/>
        </w:rPr>
        <w:t>ăţ</w:t>
      </w:r>
      <w:r w:rsidRPr="00C24FE6">
        <w:rPr>
          <w:lang w:val="ro-RO"/>
        </w:rPr>
        <w:t>ilor zoopastorale se vor efectua de c</w:t>
      </w:r>
      <w:r w:rsidR="00D464E8" w:rsidRPr="00C24FE6">
        <w:rPr>
          <w:lang w:val="ro-RO"/>
        </w:rPr>
        <w:t>ătre crescă</w:t>
      </w:r>
      <w:r w:rsidRPr="00C24FE6">
        <w:rPr>
          <w:lang w:val="ro-RO"/>
        </w:rPr>
        <w:t>torii de animale care le folosesc. Condi</w:t>
      </w:r>
      <w:r w:rsidR="00D464E8" w:rsidRPr="00C24FE6">
        <w:rPr>
          <w:lang w:val="ro-RO"/>
        </w:rPr>
        <w:t>ţ</w:t>
      </w:r>
      <w:r w:rsidRPr="00C24FE6">
        <w:rPr>
          <w:lang w:val="ro-RO"/>
        </w:rPr>
        <w:t xml:space="preserve">iile </w:t>
      </w:r>
      <w:r w:rsidR="00D464E8" w:rsidRPr="00C24FE6">
        <w:rPr>
          <w:lang w:val="ro-RO"/>
        </w:rPr>
        <w:t>ş</w:t>
      </w:r>
      <w:r w:rsidRPr="00C24FE6">
        <w:rPr>
          <w:lang w:val="ro-RO"/>
        </w:rPr>
        <w:t>i nivelul acestor lucr</w:t>
      </w:r>
      <w:r w:rsidR="00D464E8" w:rsidRPr="00C24FE6">
        <w:rPr>
          <w:lang w:val="ro-RO"/>
        </w:rPr>
        <w:t>ă</w:t>
      </w:r>
      <w:r w:rsidRPr="00C24FE6">
        <w:rPr>
          <w:lang w:val="ro-RO"/>
        </w:rPr>
        <w:t>ri sunt cele prev</w:t>
      </w:r>
      <w:r w:rsidR="00D464E8" w:rsidRPr="00C24FE6">
        <w:rPr>
          <w:lang w:val="ro-RO"/>
        </w:rPr>
        <w:t>ă</w:t>
      </w:r>
      <w:r w:rsidRPr="00C24FE6">
        <w:rPr>
          <w:lang w:val="ro-RO"/>
        </w:rPr>
        <w:t xml:space="preserve">zute </w:t>
      </w:r>
      <w:r w:rsidR="00D464E8" w:rsidRPr="00C24FE6">
        <w:rPr>
          <w:lang w:val="ro-RO"/>
        </w:rPr>
        <w:t>ȋ</w:t>
      </w:r>
      <w:r w:rsidRPr="00C24FE6">
        <w:rPr>
          <w:lang w:val="ro-RO"/>
        </w:rPr>
        <w:t xml:space="preserve">n extrasele de la amenajamentul pastoral </w:t>
      </w:r>
      <w:r w:rsidR="00D464E8" w:rsidRPr="00C24FE6">
        <w:rPr>
          <w:lang w:val="ro-RO"/>
        </w:rPr>
        <w:t>ş</w:t>
      </w:r>
      <w:r w:rsidRPr="00C24FE6">
        <w:rPr>
          <w:lang w:val="ro-RO"/>
        </w:rPr>
        <w:t xml:space="preserve">i vor fi preluate </w:t>
      </w:r>
      <w:r w:rsidR="00D464E8" w:rsidRPr="00C24FE6">
        <w:rPr>
          <w:lang w:val="ro-RO"/>
        </w:rPr>
        <w:t>ȋ</w:t>
      </w:r>
      <w:r w:rsidRPr="00C24FE6">
        <w:rPr>
          <w:lang w:val="ro-RO"/>
        </w:rPr>
        <w:t>n anexele la contractele de</w:t>
      </w:r>
      <w:r w:rsidR="00D464E8" w:rsidRPr="00C24FE6">
        <w:rPr>
          <w:lang w:val="ro-RO"/>
        </w:rPr>
        <w:t xml:space="preserve"> ȋ</w:t>
      </w:r>
      <w:r w:rsidRPr="00C24FE6">
        <w:rPr>
          <w:lang w:val="ro-RO"/>
        </w:rPr>
        <w:t>nchiriere.</w:t>
      </w:r>
    </w:p>
    <w:p w14:paraId="603D0155" w14:textId="57853BF0" w:rsidR="00D30B6E" w:rsidRPr="00C24FE6" w:rsidRDefault="00046337" w:rsidP="00C24FE6">
      <w:pPr>
        <w:ind w:firstLine="720"/>
        <w:jc w:val="both"/>
        <w:rPr>
          <w:lang w:val="ro-RO"/>
        </w:rPr>
      </w:pPr>
      <w:r w:rsidRPr="00C24FE6">
        <w:rPr>
          <w:b/>
          <w:i/>
          <w:lang w:val="ro-RO"/>
        </w:rPr>
        <w:t>Art.</w:t>
      </w:r>
      <w:r w:rsidR="00D464E8" w:rsidRPr="00C24FE6">
        <w:rPr>
          <w:b/>
          <w:i/>
          <w:lang w:val="ro-RO"/>
        </w:rPr>
        <w:t xml:space="preserve"> 32 </w:t>
      </w:r>
      <w:r w:rsidR="00E22FC2" w:rsidRPr="00C24FE6">
        <w:rPr>
          <w:bCs/>
          <w:iCs/>
          <w:lang w:val="ro-RO"/>
        </w:rPr>
        <w:t>(1</w:t>
      </w:r>
      <w:r w:rsidR="00BC10F8">
        <w:rPr>
          <w:bCs/>
          <w:iCs/>
          <w:lang w:val="ro-RO"/>
        </w:rPr>
        <w:t xml:space="preserve">) </w:t>
      </w:r>
      <w:r w:rsidRPr="00C24FE6">
        <w:rPr>
          <w:lang w:val="ro-RO"/>
        </w:rPr>
        <w:t>Toate obliga</w:t>
      </w:r>
      <w:r w:rsidR="00D464E8" w:rsidRPr="00C24FE6">
        <w:rPr>
          <w:lang w:val="ro-RO"/>
        </w:rPr>
        <w:t>ţ</w:t>
      </w:r>
      <w:r w:rsidRPr="00C24FE6">
        <w:rPr>
          <w:lang w:val="ro-RO"/>
        </w:rPr>
        <w:t>iile privind protec</w:t>
      </w:r>
      <w:r w:rsidR="00D464E8" w:rsidRPr="00C24FE6">
        <w:rPr>
          <w:lang w:val="ro-RO"/>
        </w:rPr>
        <w:t>ţ</w:t>
      </w:r>
      <w:r w:rsidRPr="00C24FE6">
        <w:rPr>
          <w:lang w:val="ro-RO"/>
        </w:rPr>
        <w:t>ia mediului, stabilite conform legisla</w:t>
      </w:r>
      <w:r w:rsidR="00D464E8" w:rsidRPr="00C24FE6">
        <w:rPr>
          <w:lang w:val="ro-RO"/>
        </w:rPr>
        <w:t>ţ</w:t>
      </w:r>
      <w:r w:rsidRPr="00C24FE6">
        <w:rPr>
          <w:lang w:val="ro-RO"/>
        </w:rPr>
        <w:t>iei</w:t>
      </w:r>
      <w:r w:rsidR="00D464E8" w:rsidRPr="00C24FE6">
        <w:rPr>
          <w:lang w:val="ro-RO"/>
        </w:rPr>
        <w:t xml:space="preserve"> ȋ</w:t>
      </w:r>
      <w:r w:rsidRPr="00C24FE6">
        <w:rPr>
          <w:lang w:val="ro-RO"/>
        </w:rPr>
        <w:t>n vigoare pe parcursul derul</w:t>
      </w:r>
      <w:r w:rsidR="00D464E8" w:rsidRPr="00C24FE6">
        <w:rPr>
          <w:lang w:val="ro-RO"/>
        </w:rPr>
        <w:t>ă</w:t>
      </w:r>
      <w:r w:rsidRPr="00C24FE6">
        <w:rPr>
          <w:lang w:val="ro-RO"/>
        </w:rPr>
        <w:t xml:space="preserve">rii contractului de </w:t>
      </w:r>
      <w:r w:rsidR="00D464E8" w:rsidRPr="00C24FE6">
        <w:rPr>
          <w:lang w:val="ro-RO"/>
        </w:rPr>
        <w:t>ȋ</w:t>
      </w:r>
      <w:r w:rsidRPr="00C24FE6">
        <w:rPr>
          <w:lang w:val="ro-RO"/>
        </w:rPr>
        <w:t xml:space="preserve">nchiriere, cad </w:t>
      </w:r>
      <w:r w:rsidR="00D464E8" w:rsidRPr="00C24FE6">
        <w:rPr>
          <w:lang w:val="ro-RO"/>
        </w:rPr>
        <w:t>ȋ</w:t>
      </w:r>
      <w:r w:rsidRPr="00C24FE6">
        <w:rPr>
          <w:lang w:val="ro-RO"/>
        </w:rPr>
        <w:t>n sarcina locatarului, motiv pentru care acesta va ob</w:t>
      </w:r>
      <w:r w:rsidR="00D464E8" w:rsidRPr="00C24FE6">
        <w:rPr>
          <w:lang w:val="ro-RO"/>
        </w:rPr>
        <w:t>ţ</w:t>
      </w:r>
      <w:r w:rsidRPr="00C24FE6">
        <w:rPr>
          <w:lang w:val="ro-RO"/>
        </w:rPr>
        <w:t>ine pe</w:t>
      </w:r>
      <w:r w:rsidR="00D464E8" w:rsidRPr="00C24FE6">
        <w:rPr>
          <w:lang w:val="ro-RO"/>
        </w:rPr>
        <w:t xml:space="preserve"> cheltuiala sa avize, acorduri ş</w:t>
      </w:r>
      <w:r w:rsidRPr="00C24FE6">
        <w:rPr>
          <w:lang w:val="ro-RO"/>
        </w:rPr>
        <w:t>i autoriza</w:t>
      </w:r>
      <w:r w:rsidR="00D464E8" w:rsidRPr="00C24FE6">
        <w:rPr>
          <w:lang w:val="ro-RO"/>
        </w:rPr>
        <w:t>ţ</w:t>
      </w:r>
      <w:r w:rsidRPr="00C24FE6">
        <w:rPr>
          <w:lang w:val="ro-RO"/>
        </w:rPr>
        <w:t>ii de func</w:t>
      </w:r>
      <w:r w:rsidR="00D464E8" w:rsidRPr="00C24FE6">
        <w:rPr>
          <w:lang w:val="ro-RO"/>
        </w:rPr>
        <w:t>ţ</w:t>
      </w:r>
      <w:r w:rsidRPr="00C24FE6">
        <w:rPr>
          <w:lang w:val="ro-RO"/>
        </w:rPr>
        <w:t>ionare pe care are obliga</w:t>
      </w:r>
      <w:r w:rsidR="00D464E8" w:rsidRPr="00C24FE6">
        <w:rPr>
          <w:lang w:val="ro-RO"/>
        </w:rPr>
        <w:t>ţ</w:t>
      </w:r>
      <w:r w:rsidRPr="00C24FE6">
        <w:rPr>
          <w:lang w:val="ro-RO"/>
        </w:rPr>
        <w:t>ia s</w:t>
      </w:r>
      <w:r w:rsidR="00D464E8" w:rsidRPr="00C24FE6">
        <w:rPr>
          <w:lang w:val="ro-RO"/>
        </w:rPr>
        <w:t>ă</w:t>
      </w:r>
      <w:r w:rsidRPr="00C24FE6">
        <w:rPr>
          <w:lang w:val="ro-RO"/>
        </w:rPr>
        <w:t xml:space="preserve"> le respecte.</w:t>
      </w:r>
      <w:r w:rsidR="00D464E8" w:rsidRPr="00C24FE6">
        <w:rPr>
          <w:lang w:val="ro-RO"/>
        </w:rPr>
        <w:t xml:space="preserve"> </w:t>
      </w:r>
    </w:p>
    <w:p w14:paraId="603D0156" w14:textId="74C6F905" w:rsidR="00046337" w:rsidRPr="00C24FE6" w:rsidRDefault="00E22FC2" w:rsidP="00C24FE6">
      <w:pPr>
        <w:ind w:firstLine="720"/>
        <w:jc w:val="both"/>
        <w:rPr>
          <w:lang w:val="ro-RO"/>
        </w:rPr>
      </w:pPr>
      <w:r w:rsidRPr="00C24FE6">
        <w:rPr>
          <w:lang w:val="ro-RO"/>
        </w:rPr>
        <w:t xml:space="preserve">(2) </w:t>
      </w:r>
      <w:r w:rsidR="00046337" w:rsidRPr="00C24FE6">
        <w:rPr>
          <w:lang w:val="ro-RO"/>
        </w:rPr>
        <w:t>Nerespectarea acestora atrage dup</w:t>
      </w:r>
      <w:r w:rsidR="00D464E8" w:rsidRPr="00C24FE6">
        <w:rPr>
          <w:lang w:val="ro-RO"/>
        </w:rPr>
        <w:t>ă</w:t>
      </w:r>
      <w:r w:rsidR="00046337" w:rsidRPr="00C24FE6">
        <w:rPr>
          <w:lang w:val="ro-RO"/>
        </w:rPr>
        <w:t xml:space="preserve"> sine sanc</w:t>
      </w:r>
      <w:r w:rsidR="00D464E8" w:rsidRPr="00C24FE6">
        <w:rPr>
          <w:lang w:val="ro-RO"/>
        </w:rPr>
        <w:t>ţ</w:t>
      </w:r>
      <w:r w:rsidR="00046337" w:rsidRPr="00C24FE6">
        <w:rPr>
          <w:lang w:val="ro-RO"/>
        </w:rPr>
        <w:t xml:space="preserve">ionarea </w:t>
      </w:r>
      <w:r w:rsidR="00D464E8" w:rsidRPr="00C24FE6">
        <w:rPr>
          <w:lang w:val="ro-RO"/>
        </w:rPr>
        <w:t>ş</w:t>
      </w:r>
      <w:r w:rsidR="00046337" w:rsidRPr="00C24FE6">
        <w:rPr>
          <w:lang w:val="ro-RO"/>
        </w:rPr>
        <w:t>i/sau aplicarea de amenzi contraven</w:t>
      </w:r>
      <w:r w:rsidR="00D464E8" w:rsidRPr="00C24FE6">
        <w:rPr>
          <w:lang w:val="ro-RO"/>
        </w:rPr>
        <w:t>ţ</w:t>
      </w:r>
      <w:r w:rsidR="00046337" w:rsidRPr="00C24FE6">
        <w:rPr>
          <w:lang w:val="ro-RO"/>
        </w:rPr>
        <w:t>ionale de c</w:t>
      </w:r>
      <w:r w:rsidR="00D464E8" w:rsidRPr="00C24FE6">
        <w:rPr>
          <w:lang w:val="ro-RO"/>
        </w:rPr>
        <w:t>ă</w:t>
      </w:r>
      <w:r w:rsidR="00046337" w:rsidRPr="00C24FE6">
        <w:rPr>
          <w:lang w:val="ro-RO"/>
        </w:rPr>
        <w:t>tre factorii interesa</w:t>
      </w:r>
      <w:r w:rsidR="00D464E8" w:rsidRPr="00C24FE6">
        <w:rPr>
          <w:lang w:val="ro-RO"/>
        </w:rPr>
        <w:t>ţ</w:t>
      </w:r>
      <w:r w:rsidR="00046337" w:rsidRPr="00C24FE6">
        <w:rPr>
          <w:lang w:val="ro-RO"/>
        </w:rPr>
        <w:t>i.</w:t>
      </w:r>
    </w:p>
    <w:p w14:paraId="603D0157" w14:textId="77777777" w:rsidR="00046337" w:rsidRPr="00C24FE6" w:rsidRDefault="00046337" w:rsidP="00C24FE6">
      <w:pPr>
        <w:ind w:firstLine="720"/>
        <w:jc w:val="both"/>
        <w:rPr>
          <w:lang w:val="ro-RO"/>
        </w:rPr>
      </w:pPr>
      <w:r w:rsidRPr="00C24FE6">
        <w:rPr>
          <w:b/>
          <w:i/>
          <w:lang w:val="ro-RO"/>
        </w:rPr>
        <w:t>Art.</w:t>
      </w:r>
      <w:r w:rsidR="00D464E8" w:rsidRPr="00C24FE6">
        <w:rPr>
          <w:b/>
          <w:i/>
          <w:lang w:val="ro-RO"/>
        </w:rPr>
        <w:t xml:space="preserve"> 33</w:t>
      </w:r>
      <w:r w:rsidRPr="00C24FE6">
        <w:rPr>
          <w:lang w:val="ro-RO"/>
        </w:rPr>
        <w:t xml:space="preserve"> </w:t>
      </w:r>
      <w:r w:rsidR="00D464E8" w:rsidRPr="00C24FE6">
        <w:rPr>
          <w:lang w:val="ro-RO"/>
        </w:rPr>
        <w:t>Ȋ</w:t>
      </w:r>
      <w:r w:rsidRPr="00C24FE6">
        <w:rPr>
          <w:lang w:val="ro-RO"/>
        </w:rPr>
        <w:t>nainte de ie</w:t>
      </w:r>
      <w:r w:rsidR="00D464E8" w:rsidRPr="00C24FE6">
        <w:rPr>
          <w:lang w:val="ro-RO"/>
        </w:rPr>
        <w:t>ş</w:t>
      </w:r>
      <w:r w:rsidRPr="00C24FE6">
        <w:rPr>
          <w:lang w:val="ro-RO"/>
        </w:rPr>
        <w:t>irea la p</w:t>
      </w:r>
      <w:r w:rsidR="00D464E8" w:rsidRPr="00C24FE6">
        <w:rPr>
          <w:lang w:val="ro-RO"/>
        </w:rPr>
        <w:t>ăş</w:t>
      </w:r>
      <w:r w:rsidRPr="00C24FE6">
        <w:rPr>
          <w:lang w:val="ro-RO"/>
        </w:rPr>
        <w:t>unat se va face controlul sanitar-veterinar al animalelor.</w:t>
      </w:r>
    </w:p>
    <w:p w14:paraId="603D0158" w14:textId="77777777" w:rsidR="00046337" w:rsidRPr="00C24FE6" w:rsidRDefault="00D464E8" w:rsidP="00C24FE6">
      <w:pPr>
        <w:ind w:firstLine="720"/>
        <w:jc w:val="both"/>
        <w:rPr>
          <w:lang w:val="ro-RO"/>
        </w:rPr>
      </w:pPr>
      <w:r w:rsidRPr="00C24FE6">
        <w:rPr>
          <w:b/>
          <w:i/>
          <w:lang w:val="ro-RO"/>
        </w:rPr>
        <w:t>Art. 34</w:t>
      </w:r>
      <w:r w:rsidR="00046337" w:rsidRPr="00C24FE6">
        <w:rPr>
          <w:lang w:val="ro-RO"/>
        </w:rPr>
        <w:t xml:space="preserve"> Chiria</w:t>
      </w:r>
      <w:r w:rsidRPr="00C24FE6">
        <w:rPr>
          <w:lang w:val="ro-RO"/>
        </w:rPr>
        <w:t>ş</w:t>
      </w:r>
      <w:r w:rsidR="00046337" w:rsidRPr="00C24FE6">
        <w:rPr>
          <w:lang w:val="ro-RO"/>
        </w:rPr>
        <w:t>ul este obligat s</w:t>
      </w:r>
      <w:r w:rsidRPr="00C24FE6">
        <w:rPr>
          <w:lang w:val="ro-RO"/>
        </w:rPr>
        <w:t>ă</w:t>
      </w:r>
      <w:r w:rsidR="00046337" w:rsidRPr="00C24FE6">
        <w:rPr>
          <w:lang w:val="ro-RO"/>
        </w:rPr>
        <w:t xml:space="preserve"> asigure protec</w:t>
      </w:r>
      <w:r w:rsidRPr="00C24FE6">
        <w:rPr>
          <w:lang w:val="ro-RO"/>
        </w:rPr>
        <w:t>ţ</w:t>
      </w:r>
      <w:r w:rsidR="00046337" w:rsidRPr="00C24FE6">
        <w:rPr>
          <w:lang w:val="ro-RO"/>
        </w:rPr>
        <w:t>ia persoanelor care circul</w:t>
      </w:r>
      <w:r w:rsidRPr="00C24FE6">
        <w:rPr>
          <w:lang w:val="ro-RO"/>
        </w:rPr>
        <w:t>ă</w:t>
      </w:r>
      <w:r w:rsidR="00046337" w:rsidRPr="00C24FE6">
        <w:rPr>
          <w:lang w:val="ro-RO"/>
        </w:rPr>
        <w:t xml:space="preserve"> </w:t>
      </w:r>
      <w:r w:rsidRPr="00C24FE6">
        <w:rPr>
          <w:lang w:val="ro-RO"/>
        </w:rPr>
        <w:t>ȋ</w:t>
      </w:r>
      <w:r w:rsidR="00046337" w:rsidRPr="00C24FE6">
        <w:rPr>
          <w:lang w:val="ro-RO"/>
        </w:rPr>
        <w:t xml:space="preserve">n zonele </w:t>
      </w:r>
      <w:r w:rsidRPr="00C24FE6">
        <w:rPr>
          <w:lang w:val="ro-RO"/>
        </w:rPr>
        <w:t>ȋnchiriate, ȋ</w:t>
      </w:r>
      <w:r w:rsidR="00046337" w:rsidRPr="00C24FE6">
        <w:rPr>
          <w:lang w:val="ro-RO"/>
        </w:rPr>
        <w:t>mpotriva animalelor din ferma.</w:t>
      </w:r>
    </w:p>
    <w:p w14:paraId="603D0159" w14:textId="77777777" w:rsidR="00046337" w:rsidRPr="00C24FE6" w:rsidRDefault="00046337" w:rsidP="00C24FE6">
      <w:pPr>
        <w:ind w:firstLine="720"/>
        <w:jc w:val="both"/>
        <w:rPr>
          <w:lang w:val="ro-RO"/>
        </w:rPr>
      </w:pPr>
      <w:r w:rsidRPr="00C24FE6">
        <w:rPr>
          <w:b/>
          <w:i/>
          <w:lang w:val="ro-RO"/>
        </w:rPr>
        <w:t>Art.</w:t>
      </w:r>
      <w:r w:rsidR="00D464E8" w:rsidRPr="00C24FE6">
        <w:rPr>
          <w:b/>
          <w:i/>
          <w:lang w:val="ro-RO"/>
        </w:rPr>
        <w:t xml:space="preserve"> 35</w:t>
      </w:r>
      <w:r w:rsidRPr="00C24FE6">
        <w:rPr>
          <w:lang w:val="ro-RO"/>
        </w:rPr>
        <w:t xml:space="preserve"> Eviden</w:t>
      </w:r>
      <w:r w:rsidR="00D464E8" w:rsidRPr="00C24FE6">
        <w:rPr>
          <w:lang w:val="ro-RO"/>
        </w:rPr>
        <w:t>ţ</w:t>
      </w:r>
      <w:r w:rsidRPr="00C24FE6">
        <w:rPr>
          <w:lang w:val="ro-RO"/>
        </w:rPr>
        <w:t xml:space="preserve">a contractelor de </w:t>
      </w:r>
      <w:r w:rsidR="00D464E8" w:rsidRPr="00C24FE6">
        <w:rPr>
          <w:lang w:val="ro-RO"/>
        </w:rPr>
        <w:t>ȋ</w:t>
      </w:r>
      <w:r w:rsidRPr="00C24FE6">
        <w:rPr>
          <w:lang w:val="ro-RO"/>
        </w:rPr>
        <w:t>nchiriere a terenurilor cu destina</w:t>
      </w:r>
      <w:r w:rsidR="00D464E8" w:rsidRPr="00C24FE6">
        <w:rPr>
          <w:lang w:val="ro-RO"/>
        </w:rPr>
        <w:t>ţ</w:t>
      </w:r>
      <w:r w:rsidRPr="00C24FE6">
        <w:rPr>
          <w:lang w:val="ro-RO"/>
        </w:rPr>
        <w:t>ie de p</w:t>
      </w:r>
      <w:r w:rsidR="00D464E8" w:rsidRPr="00C24FE6">
        <w:rPr>
          <w:lang w:val="ro-RO"/>
        </w:rPr>
        <w:t>ăş</w:t>
      </w:r>
      <w:r w:rsidRPr="00C24FE6">
        <w:rPr>
          <w:lang w:val="ro-RO"/>
        </w:rPr>
        <w:t>une, va fi asigurat</w:t>
      </w:r>
      <w:r w:rsidR="00D464E8" w:rsidRPr="00C24FE6">
        <w:rPr>
          <w:lang w:val="ro-RO"/>
        </w:rPr>
        <w:t>ă</w:t>
      </w:r>
      <w:r w:rsidRPr="00C24FE6">
        <w:rPr>
          <w:lang w:val="ro-RO"/>
        </w:rPr>
        <w:t xml:space="preserve"> de compartimentul </w:t>
      </w:r>
      <w:r w:rsidR="00D464E8" w:rsidRPr="00C24FE6">
        <w:rPr>
          <w:lang w:val="ro-RO"/>
        </w:rPr>
        <w:t>impozite şi taxe locale</w:t>
      </w:r>
      <w:r w:rsidRPr="00C24FE6">
        <w:rPr>
          <w:lang w:val="ro-RO"/>
        </w:rPr>
        <w:t xml:space="preserve"> </w:t>
      </w:r>
      <w:r w:rsidR="00D464E8" w:rsidRPr="00C24FE6">
        <w:rPr>
          <w:lang w:val="ro-RO"/>
        </w:rPr>
        <w:t>ȋ</w:t>
      </w:r>
      <w:r w:rsidRPr="00C24FE6">
        <w:rPr>
          <w:lang w:val="ro-RO"/>
        </w:rPr>
        <w:t>n ceea ce prive</w:t>
      </w:r>
      <w:r w:rsidR="00D464E8" w:rsidRPr="00C24FE6">
        <w:rPr>
          <w:lang w:val="ro-RO"/>
        </w:rPr>
        <w:t>ş</w:t>
      </w:r>
      <w:r w:rsidRPr="00C24FE6">
        <w:rPr>
          <w:lang w:val="ro-RO"/>
        </w:rPr>
        <w:t>te obliga</w:t>
      </w:r>
      <w:r w:rsidR="00D464E8" w:rsidRPr="00C24FE6">
        <w:rPr>
          <w:lang w:val="ro-RO"/>
        </w:rPr>
        <w:t>ţ</w:t>
      </w:r>
      <w:r w:rsidRPr="00C24FE6">
        <w:rPr>
          <w:lang w:val="ro-RO"/>
        </w:rPr>
        <w:t>iile financiare. Pentru celelalte obliga</w:t>
      </w:r>
      <w:r w:rsidR="00D464E8" w:rsidRPr="00C24FE6">
        <w:rPr>
          <w:lang w:val="ro-RO"/>
        </w:rPr>
        <w:t>ţ</w:t>
      </w:r>
      <w:r w:rsidRPr="00C24FE6">
        <w:rPr>
          <w:lang w:val="ro-RO"/>
        </w:rPr>
        <w:t xml:space="preserve">ii stabilite </w:t>
      </w:r>
      <w:r w:rsidR="00D464E8" w:rsidRPr="00C24FE6">
        <w:rPr>
          <w:lang w:val="ro-RO"/>
        </w:rPr>
        <w:t>ȋn sarcina chiriaş</w:t>
      </w:r>
      <w:r w:rsidRPr="00C24FE6">
        <w:rPr>
          <w:lang w:val="ro-RO"/>
        </w:rPr>
        <w:t>ului, salaria</w:t>
      </w:r>
      <w:r w:rsidR="00D464E8" w:rsidRPr="00C24FE6">
        <w:rPr>
          <w:lang w:val="ro-RO"/>
        </w:rPr>
        <w:t>ţ</w:t>
      </w:r>
      <w:r w:rsidRPr="00C24FE6">
        <w:rPr>
          <w:lang w:val="ro-RO"/>
        </w:rPr>
        <w:t xml:space="preserve">ii din cadrul compartimentului agricol </w:t>
      </w:r>
      <w:r w:rsidR="00D464E8" w:rsidRPr="00C24FE6">
        <w:rPr>
          <w:lang w:val="ro-RO"/>
        </w:rPr>
        <w:t>ş</w:t>
      </w:r>
      <w:r w:rsidRPr="00C24FE6">
        <w:rPr>
          <w:lang w:val="ro-RO"/>
        </w:rPr>
        <w:t>i cadastru, sunt obliga</w:t>
      </w:r>
      <w:r w:rsidR="00D464E8" w:rsidRPr="00C24FE6">
        <w:rPr>
          <w:lang w:val="ro-RO"/>
        </w:rPr>
        <w:t>ţ</w:t>
      </w:r>
      <w:r w:rsidRPr="00C24FE6">
        <w:rPr>
          <w:lang w:val="ro-RO"/>
        </w:rPr>
        <w:t>i s</w:t>
      </w:r>
      <w:r w:rsidR="00D464E8" w:rsidRPr="00C24FE6">
        <w:rPr>
          <w:lang w:val="ro-RO"/>
        </w:rPr>
        <w:t>ă urmă</w:t>
      </w:r>
      <w:r w:rsidRPr="00C24FE6">
        <w:rPr>
          <w:lang w:val="ro-RO"/>
        </w:rPr>
        <w:t>reasc</w:t>
      </w:r>
      <w:r w:rsidR="00D464E8" w:rsidRPr="00C24FE6">
        <w:rPr>
          <w:lang w:val="ro-RO"/>
        </w:rPr>
        <w:t>ă</w:t>
      </w:r>
      <w:r w:rsidRPr="00C24FE6">
        <w:rPr>
          <w:lang w:val="ro-RO"/>
        </w:rPr>
        <w:t xml:space="preserve"> respectarea acestora </w:t>
      </w:r>
      <w:r w:rsidR="00D464E8" w:rsidRPr="00C24FE6">
        <w:rPr>
          <w:lang w:val="ro-RO"/>
        </w:rPr>
        <w:t>ş</w:t>
      </w:r>
      <w:r w:rsidRPr="00C24FE6">
        <w:rPr>
          <w:lang w:val="ro-RO"/>
        </w:rPr>
        <w:t>i s</w:t>
      </w:r>
      <w:r w:rsidR="00D464E8" w:rsidRPr="00C24FE6">
        <w:rPr>
          <w:lang w:val="ro-RO"/>
        </w:rPr>
        <w:t>ă</w:t>
      </w:r>
      <w:r w:rsidRPr="00C24FE6">
        <w:rPr>
          <w:lang w:val="ro-RO"/>
        </w:rPr>
        <w:t xml:space="preserve"> furnizeze toate datele </w:t>
      </w:r>
      <w:r w:rsidR="00D464E8" w:rsidRPr="00C24FE6">
        <w:rPr>
          <w:lang w:val="ro-RO"/>
        </w:rPr>
        <w:t>ş</w:t>
      </w:r>
      <w:r w:rsidRPr="00C24FE6">
        <w:rPr>
          <w:lang w:val="ro-RO"/>
        </w:rPr>
        <w:t>i informa</w:t>
      </w:r>
      <w:r w:rsidR="00D464E8" w:rsidRPr="00C24FE6">
        <w:rPr>
          <w:lang w:val="ro-RO"/>
        </w:rPr>
        <w:t>ţ</w:t>
      </w:r>
      <w:r w:rsidRPr="00C24FE6">
        <w:rPr>
          <w:lang w:val="ro-RO"/>
        </w:rPr>
        <w:t>iile necesare urm</w:t>
      </w:r>
      <w:r w:rsidR="00D464E8" w:rsidRPr="00C24FE6">
        <w:rPr>
          <w:lang w:val="ro-RO"/>
        </w:rPr>
        <w:t>ă</w:t>
      </w:r>
      <w:r w:rsidRPr="00C24FE6">
        <w:rPr>
          <w:lang w:val="ro-RO"/>
        </w:rPr>
        <w:t>ririi acestor contracte.</w:t>
      </w:r>
    </w:p>
    <w:p w14:paraId="603D015A" w14:textId="60ADB3E2" w:rsidR="00046337" w:rsidRPr="00C24FE6" w:rsidRDefault="00046337" w:rsidP="00C24FE6">
      <w:pPr>
        <w:ind w:firstLine="720"/>
        <w:jc w:val="both"/>
        <w:rPr>
          <w:lang w:val="ro-RO"/>
        </w:rPr>
      </w:pPr>
      <w:r w:rsidRPr="00C24FE6">
        <w:rPr>
          <w:b/>
          <w:i/>
          <w:lang w:val="ro-RO"/>
        </w:rPr>
        <w:t>Art.</w:t>
      </w:r>
      <w:r w:rsidR="00D464E8" w:rsidRPr="00C24FE6">
        <w:rPr>
          <w:b/>
          <w:i/>
          <w:lang w:val="ro-RO"/>
        </w:rPr>
        <w:t xml:space="preserve"> 36 </w:t>
      </w:r>
      <w:r w:rsidR="00D464E8" w:rsidRPr="00C24FE6">
        <w:rPr>
          <w:lang w:val="ro-RO"/>
        </w:rPr>
        <w:t>Ȋ</w:t>
      </w:r>
      <w:r w:rsidRPr="00C24FE6">
        <w:rPr>
          <w:lang w:val="ro-RO"/>
        </w:rPr>
        <w:t>nc</w:t>
      </w:r>
      <w:r w:rsidR="00D464E8" w:rsidRPr="00C24FE6">
        <w:rPr>
          <w:lang w:val="ro-RO"/>
        </w:rPr>
        <w:t>ă</w:t>
      </w:r>
      <w:r w:rsidRPr="00C24FE6">
        <w:rPr>
          <w:lang w:val="ro-RO"/>
        </w:rPr>
        <w:t>lcarea dispozi</w:t>
      </w:r>
      <w:r w:rsidR="00D464E8" w:rsidRPr="00C24FE6">
        <w:rPr>
          <w:lang w:val="ro-RO"/>
        </w:rPr>
        <w:t>ţ</w:t>
      </w:r>
      <w:r w:rsidRPr="00C24FE6">
        <w:rPr>
          <w:lang w:val="ro-RO"/>
        </w:rPr>
        <w:t>iilor legale privind utilizarea de c</w:t>
      </w:r>
      <w:r w:rsidR="00D464E8" w:rsidRPr="00C24FE6">
        <w:rPr>
          <w:lang w:val="ro-RO"/>
        </w:rPr>
        <w:t>ă</w:t>
      </w:r>
      <w:r w:rsidRPr="00C24FE6">
        <w:rPr>
          <w:lang w:val="ro-RO"/>
        </w:rPr>
        <w:t>tre cresc</w:t>
      </w:r>
      <w:r w:rsidR="00D464E8" w:rsidRPr="00C24FE6">
        <w:rPr>
          <w:lang w:val="ro-RO"/>
        </w:rPr>
        <w:t>ă</w:t>
      </w:r>
      <w:r w:rsidRPr="00C24FE6">
        <w:rPr>
          <w:lang w:val="ro-RO"/>
        </w:rPr>
        <w:t>torii de animale  a p</w:t>
      </w:r>
      <w:r w:rsidR="00D464E8" w:rsidRPr="00C24FE6">
        <w:rPr>
          <w:lang w:val="ro-RO"/>
        </w:rPr>
        <w:t>ăş</w:t>
      </w:r>
      <w:r w:rsidRPr="00C24FE6">
        <w:rPr>
          <w:lang w:val="ro-RO"/>
        </w:rPr>
        <w:t>unilor proprietate privat</w:t>
      </w:r>
      <w:r w:rsidR="00D464E8" w:rsidRPr="00C24FE6">
        <w:rPr>
          <w:lang w:val="ro-RO"/>
        </w:rPr>
        <w:t>ă</w:t>
      </w:r>
      <w:r w:rsidRPr="00C24FE6">
        <w:rPr>
          <w:lang w:val="ro-RO"/>
        </w:rPr>
        <w:t xml:space="preserve"> a comunei </w:t>
      </w:r>
      <w:r w:rsidR="00A10EEA" w:rsidRPr="00C24FE6">
        <w:rPr>
          <w:lang w:val="ro-RO"/>
        </w:rPr>
        <w:t>Vărbilău</w:t>
      </w:r>
      <w:r w:rsidR="00D464E8" w:rsidRPr="00C24FE6">
        <w:rPr>
          <w:lang w:val="ro-RO"/>
        </w:rPr>
        <w:t xml:space="preserve"> se sancţionează</w:t>
      </w:r>
      <w:r w:rsidRPr="00C24FE6">
        <w:rPr>
          <w:lang w:val="ro-RO"/>
        </w:rPr>
        <w:t xml:space="preserve"> conform O</w:t>
      </w:r>
      <w:r w:rsidR="00D464E8" w:rsidRPr="00C24FE6">
        <w:rPr>
          <w:lang w:val="ro-RO"/>
        </w:rPr>
        <w:t>.</w:t>
      </w:r>
      <w:r w:rsidRPr="00C24FE6">
        <w:rPr>
          <w:lang w:val="ro-RO"/>
        </w:rPr>
        <w:t>U</w:t>
      </w:r>
      <w:r w:rsidR="00D464E8" w:rsidRPr="00C24FE6">
        <w:rPr>
          <w:lang w:val="ro-RO"/>
        </w:rPr>
        <w:t>.</w:t>
      </w:r>
      <w:r w:rsidRPr="00C24FE6">
        <w:rPr>
          <w:lang w:val="ro-RO"/>
        </w:rPr>
        <w:t>G</w:t>
      </w:r>
      <w:r w:rsidR="00D464E8" w:rsidRPr="00C24FE6">
        <w:rPr>
          <w:lang w:val="ro-RO"/>
        </w:rPr>
        <w:t>.</w:t>
      </w:r>
      <w:r w:rsidRPr="00C24FE6">
        <w:rPr>
          <w:lang w:val="ro-RO"/>
        </w:rPr>
        <w:t xml:space="preserve"> nr. 34/2013 </w:t>
      </w:r>
      <w:r w:rsidRPr="00C24FE6">
        <w:rPr>
          <w:lang w:val="ro-RO"/>
        </w:rPr>
        <w:lastRenderedPageBreak/>
        <w:t xml:space="preserve">privind organizarea, administrarea </w:t>
      </w:r>
      <w:r w:rsidR="00D464E8" w:rsidRPr="00C24FE6">
        <w:rPr>
          <w:lang w:val="ro-RO"/>
        </w:rPr>
        <w:t>ş</w:t>
      </w:r>
      <w:r w:rsidRPr="00C24FE6">
        <w:rPr>
          <w:lang w:val="ro-RO"/>
        </w:rPr>
        <w:t>i exploatarea paji</w:t>
      </w:r>
      <w:r w:rsidR="00D464E8" w:rsidRPr="00C24FE6">
        <w:rPr>
          <w:lang w:val="ro-RO"/>
        </w:rPr>
        <w:t>ş</w:t>
      </w:r>
      <w:r w:rsidRPr="00C24FE6">
        <w:rPr>
          <w:lang w:val="ro-RO"/>
        </w:rPr>
        <w:t xml:space="preserve">tilor permanente </w:t>
      </w:r>
      <w:r w:rsidR="00D464E8" w:rsidRPr="00C24FE6">
        <w:rPr>
          <w:lang w:val="ro-RO"/>
        </w:rPr>
        <w:t>ş</w:t>
      </w:r>
      <w:r w:rsidRPr="00C24FE6">
        <w:rPr>
          <w:lang w:val="ro-RO"/>
        </w:rPr>
        <w:t xml:space="preserve">i pentru modificarea </w:t>
      </w:r>
      <w:r w:rsidR="00D464E8" w:rsidRPr="00C24FE6">
        <w:rPr>
          <w:lang w:val="ro-RO"/>
        </w:rPr>
        <w:t>ş</w:t>
      </w:r>
      <w:r w:rsidRPr="00C24FE6">
        <w:rPr>
          <w:lang w:val="ro-RO"/>
        </w:rPr>
        <w:t>i completarea Legii fondului funciar nr. 18/1991, cu modific</w:t>
      </w:r>
      <w:r w:rsidR="00D464E8" w:rsidRPr="00C24FE6">
        <w:rPr>
          <w:lang w:val="ro-RO"/>
        </w:rPr>
        <w:t>ă</w:t>
      </w:r>
      <w:r w:rsidRPr="00C24FE6">
        <w:rPr>
          <w:lang w:val="ro-RO"/>
        </w:rPr>
        <w:t xml:space="preserve">rile </w:t>
      </w:r>
      <w:r w:rsidR="00D464E8" w:rsidRPr="00C24FE6">
        <w:rPr>
          <w:lang w:val="ro-RO"/>
        </w:rPr>
        <w:t>ş</w:t>
      </w:r>
      <w:r w:rsidRPr="00C24FE6">
        <w:rPr>
          <w:lang w:val="ro-RO"/>
        </w:rPr>
        <w:t>i complet</w:t>
      </w:r>
      <w:r w:rsidR="00D464E8" w:rsidRPr="00C24FE6">
        <w:rPr>
          <w:lang w:val="ro-RO"/>
        </w:rPr>
        <w:t>ă</w:t>
      </w:r>
      <w:r w:rsidRPr="00C24FE6">
        <w:rPr>
          <w:lang w:val="ro-RO"/>
        </w:rPr>
        <w:t xml:space="preserve">rile ulterioare </w:t>
      </w:r>
      <w:r w:rsidR="00D464E8" w:rsidRPr="00C24FE6">
        <w:rPr>
          <w:lang w:val="ro-RO"/>
        </w:rPr>
        <w:t>ş</w:t>
      </w:r>
      <w:r w:rsidRPr="00C24FE6">
        <w:rPr>
          <w:lang w:val="ro-RO"/>
        </w:rPr>
        <w:t>i a altor acte normative care reglementeaz</w:t>
      </w:r>
      <w:r w:rsidR="00D464E8" w:rsidRPr="00C24FE6">
        <w:rPr>
          <w:lang w:val="ro-RO"/>
        </w:rPr>
        <w:t>ă</w:t>
      </w:r>
      <w:r w:rsidRPr="00C24FE6">
        <w:rPr>
          <w:lang w:val="ro-RO"/>
        </w:rPr>
        <w:t xml:space="preserve"> organizarea </w:t>
      </w:r>
      <w:r w:rsidR="00D464E8" w:rsidRPr="00C24FE6">
        <w:rPr>
          <w:lang w:val="ro-RO"/>
        </w:rPr>
        <w:t>ş</w:t>
      </w:r>
      <w:r w:rsidRPr="00C24FE6">
        <w:rPr>
          <w:lang w:val="ro-RO"/>
        </w:rPr>
        <w:t>i exploatarea paji</w:t>
      </w:r>
      <w:r w:rsidR="00D464E8" w:rsidRPr="00C24FE6">
        <w:rPr>
          <w:lang w:val="ro-RO"/>
        </w:rPr>
        <w:t>ş</w:t>
      </w:r>
      <w:r w:rsidRPr="00C24FE6">
        <w:rPr>
          <w:lang w:val="ro-RO"/>
        </w:rPr>
        <w:t>tilor.</w:t>
      </w:r>
    </w:p>
    <w:p w14:paraId="603D015B" w14:textId="68A09380" w:rsidR="00046337" w:rsidRPr="00C24FE6" w:rsidRDefault="00046337" w:rsidP="00C24FE6">
      <w:pPr>
        <w:ind w:firstLine="720"/>
        <w:jc w:val="both"/>
        <w:rPr>
          <w:lang w:val="ro-RO"/>
        </w:rPr>
      </w:pPr>
      <w:r w:rsidRPr="00C24FE6">
        <w:rPr>
          <w:b/>
          <w:i/>
          <w:lang w:val="ro-RO"/>
        </w:rPr>
        <w:t>Art.</w:t>
      </w:r>
      <w:r w:rsidR="00D464E8" w:rsidRPr="00C24FE6">
        <w:rPr>
          <w:b/>
          <w:i/>
          <w:lang w:val="ro-RO"/>
        </w:rPr>
        <w:t xml:space="preserve"> 37</w:t>
      </w:r>
      <w:r w:rsidRPr="00C24FE6">
        <w:rPr>
          <w:lang w:val="ro-RO"/>
        </w:rPr>
        <w:t xml:space="preserve"> Primarul comunei </w:t>
      </w:r>
      <w:r w:rsidR="00A10EEA" w:rsidRPr="00C24FE6">
        <w:rPr>
          <w:lang w:val="ro-RO"/>
        </w:rPr>
        <w:t>Vărbilău</w:t>
      </w:r>
      <w:r w:rsidR="00E22FC2" w:rsidRPr="00C24FE6">
        <w:rPr>
          <w:lang w:val="ro-RO"/>
        </w:rPr>
        <w:t>, prin aparatul de specialitate,</w:t>
      </w:r>
      <w:r w:rsidRPr="00C24FE6">
        <w:rPr>
          <w:lang w:val="ro-RO"/>
        </w:rPr>
        <w:t xml:space="preserve"> va lua m</w:t>
      </w:r>
      <w:r w:rsidR="00D464E8" w:rsidRPr="00C24FE6">
        <w:rPr>
          <w:lang w:val="ro-RO"/>
        </w:rPr>
        <w:t>ă</w:t>
      </w:r>
      <w:r w:rsidRPr="00C24FE6">
        <w:rPr>
          <w:lang w:val="ro-RO"/>
        </w:rPr>
        <w:t xml:space="preserve">surile ce se impun, astfel </w:t>
      </w:r>
      <w:r w:rsidR="00D464E8" w:rsidRPr="00C24FE6">
        <w:rPr>
          <w:lang w:val="ro-RO"/>
        </w:rPr>
        <w:t>ȋ</w:t>
      </w:r>
      <w:r w:rsidRPr="00C24FE6">
        <w:rPr>
          <w:lang w:val="ro-RO"/>
        </w:rPr>
        <w:t>nc</w:t>
      </w:r>
      <w:r w:rsidR="00D464E8" w:rsidRPr="00C24FE6">
        <w:rPr>
          <w:lang w:val="ro-RO"/>
        </w:rPr>
        <w:t>â</w:t>
      </w:r>
      <w:r w:rsidRPr="00C24FE6">
        <w:rPr>
          <w:lang w:val="ro-RO"/>
        </w:rPr>
        <w:t>t cele reglementate prin prezentul regulament s</w:t>
      </w:r>
      <w:r w:rsidR="00D464E8" w:rsidRPr="00C24FE6">
        <w:rPr>
          <w:lang w:val="ro-RO"/>
        </w:rPr>
        <w:t>ă</w:t>
      </w:r>
      <w:r w:rsidRPr="00C24FE6">
        <w:rPr>
          <w:lang w:val="ro-RO"/>
        </w:rPr>
        <w:t xml:space="preserve"> se aplice la nivelul comunei</w:t>
      </w:r>
      <w:r w:rsidR="00D464E8" w:rsidRPr="00C24FE6">
        <w:rPr>
          <w:lang w:val="ro-RO"/>
        </w:rPr>
        <w:t xml:space="preserve"> </w:t>
      </w:r>
      <w:r w:rsidR="00A10EEA" w:rsidRPr="00C24FE6">
        <w:rPr>
          <w:lang w:val="ro-RO"/>
        </w:rPr>
        <w:t>Vărbilău</w:t>
      </w:r>
      <w:r w:rsidRPr="00C24FE6">
        <w:rPr>
          <w:lang w:val="ro-RO"/>
        </w:rPr>
        <w:t xml:space="preserve">, raportat </w:t>
      </w:r>
      <w:r w:rsidR="00D464E8" w:rsidRPr="00C24FE6">
        <w:rPr>
          <w:lang w:val="ro-RO"/>
        </w:rPr>
        <w:t>ş</w:t>
      </w:r>
      <w:r w:rsidRPr="00C24FE6">
        <w:rPr>
          <w:lang w:val="ro-RO"/>
        </w:rPr>
        <w:t>i la dispozi</w:t>
      </w:r>
      <w:r w:rsidR="00D464E8" w:rsidRPr="00C24FE6">
        <w:rPr>
          <w:lang w:val="ro-RO"/>
        </w:rPr>
        <w:t>ţ</w:t>
      </w:r>
      <w:r w:rsidRPr="00C24FE6">
        <w:rPr>
          <w:lang w:val="ro-RO"/>
        </w:rPr>
        <w:t xml:space="preserve">iile cuprinse </w:t>
      </w:r>
      <w:r w:rsidR="00D464E8" w:rsidRPr="00C24FE6">
        <w:rPr>
          <w:lang w:val="ro-RO"/>
        </w:rPr>
        <w:t>ȋ</w:t>
      </w:r>
      <w:r w:rsidRPr="00C24FE6">
        <w:rPr>
          <w:lang w:val="ro-RO"/>
        </w:rPr>
        <w:t>n legile speciale care au stat la baza stabilirii acestor reglement</w:t>
      </w:r>
      <w:r w:rsidR="00D464E8" w:rsidRPr="00C24FE6">
        <w:rPr>
          <w:lang w:val="ro-RO"/>
        </w:rPr>
        <w:t>ă</w:t>
      </w:r>
      <w:r w:rsidRPr="00C24FE6">
        <w:rPr>
          <w:lang w:val="ro-RO"/>
        </w:rPr>
        <w:t>ri.</w:t>
      </w:r>
    </w:p>
    <w:p w14:paraId="603D015C" w14:textId="32113234" w:rsidR="00D464E8" w:rsidRDefault="00D464E8" w:rsidP="00C24FE6">
      <w:pPr>
        <w:ind w:firstLine="720"/>
        <w:jc w:val="both"/>
        <w:rPr>
          <w:lang w:val="ro-RO"/>
        </w:rPr>
      </w:pPr>
      <w:r w:rsidRPr="00C24FE6">
        <w:rPr>
          <w:b/>
          <w:i/>
          <w:lang w:val="ro-RO"/>
        </w:rPr>
        <w:t xml:space="preserve">Art. 38 </w:t>
      </w:r>
      <w:r w:rsidRPr="00C24FE6">
        <w:rPr>
          <w:lang w:val="ro-RO"/>
        </w:rPr>
        <w:t xml:space="preserve">Modificarea prezentului Regulament se poate face ori de câte ori se consideră necesar, prin hotărâre a Consiliului Local </w:t>
      </w:r>
      <w:r w:rsidR="00A10EEA" w:rsidRPr="00C24FE6">
        <w:rPr>
          <w:lang w:val="ro-RO"/>
        </w:rPr>
        <w:t>Vărbilău</w:t>
      </w:r>
      <w:r w:rsidRPr="00C24FE6">
        <w:rPr>
          <w:lang w:val="ro-RO"/>
        </w:rPr>
        <w:t xml:space="preserve">. </w:t>
      </w:r>
    </w:p>
    <w:p w14:paraId="75B6A1EC" w14:textId="77777777" w:rsidR="00BC10F8" w:rsidRDefault="00BC10F8" w:rsidP="00C24FE6">
      <w:pPr>
        <w:ind w:firstLine="720"/>
        <w:jc w:val="both"/>
        <w:rPr>
          <w:lang w:val="ro-RO"/>
        </w:rPr>
      </w:pPr>
    </w:p>
    <w:p w14:paraId="066B020D" w14:textId="77777777" w:rsidR="00BC10F8" w:rsidRDefault="00BC10F8" w:rsidP="00C24FE6">
      <w:pPr>
        <w:ind w:firstLine="720"/>
        <w:jc w:val="both"/>
        <w:rPr>
          <w:lang w:val="ro-RO"/>
        </w:rPr>
      </w:pPr>
    </w:p>
    <w:p w14:paraId="21E2F4B9" w14:textId="77777777" w:rsidR="00BC10F8" w:rsidRDefault="00BC10F8" w:rsidP="00C24FE6">
      <w:pPr>
        <w:ind w:firstLine="720"/>
        <w:jc w:val="both"/>
        <w:rPr>
          <w:lang w:val="ro-RO"/>
        </w:rPr>
      </w:pPr>
    </w:p>
    <w:p w14:paraId="302804BF" w14:textId="0D318531" w:rsidR="00BC10F8" w:rsidRDefault="00BC10F8" w:rsidP="00BC10F8">
      <w:pPr>
        <w:ind w:firstLine="720"/>
        <w:jc w:val="center"/>
        <w:rPr>
          <w:lang w:val="ro-RO"/>
        </w:rPr>
      </w:pPr>
      <w:r>
        <w:rPr>
          <w:lang w:val="ro-RO"/>
        </w:rPr>
        <w:t>Întocmit,</w:t>
      </w:r>
    </w:p>
    <w:p w14:paraId="143E7CFF" w14:textId="09B3143D" w:rsidR="00BC10F8" w:rsidRPr="00C24FE6" w:rsidRDefault="00BC10F8" w:rsidP="00BC10F8">
      <w:pPr>
        <w:ind w:firstLine="720"/>
        <w:jc w:val="center"/>
        <w:rPr>
          <w:lang w:val="ro-RO"/>
        </w:rPr>
      </w:pPr>
      <w:r>
        <w:rPr>
          <w:lang w:val="ro-RO"/>
        </w:rPr>
        <w:t>Costache Mirela</w:t>
      </w:r>
    </w:p>
    <w:p w14:paraId="603D015D" w14:textId="77777777" w:rsidR="00AC5B39" w:rsidRPr="00C24FE6" w:rsidRDefault="00AC5B39" w:rsidP="00C24FE6">
      <w:pPr>
        <w:ind w:firstLine="720"/>
        <w:jc w:val="both"/>
        <w:rPr>
          <w:lang w:val="ro-RO"/>
        </w:rPr>
      </w:pPr>
    </w:p>
    <w:p w14:paraId="1DB58F8E" w14:textId="77777777" w:rsidR="00B47149" w:rsidRPr="00C24FE6" w:rsidRDefault="00B47149" w:rsidP="00C24FE6">
      <w:pPr>
        <w:ind w:firstLine="720"/>
        <w:jc w:val="both"/>
        <w:rPr>
          <w:lang w:val="ro-RO"/>
        </w:rPr>
      </w:pPr>
    </w:p>
    <w:p w14:paraId="603D015E" w14:textId="77777777" w:rsidR="00AC5B39" w:rsidRPr="00C24FE6" w:rsidRDefault="00AC5B39" w:rsidP="00C24FE6">
      <w:pPr>
        <w:ind w:firstLine="720"/>
        <w:jc w:val="both"/>
        <w:rPr>
          <w:lang w:val="ro-RO"/>
        </w:rPr>
      </w:pPr>
    </w:p>
    <w:p w14:paraId="5BBAC9E4" w14:textId="74C90EF5" w:rsidR="009A2AE1" w:rsidRPr="00C24FE6" w:rsidRDefault="00AC5B39" w:rsidP="00C24FE6">
      <w:pPr>
        <w:jc w:val="both"/>
        <w:rPr>
          <w:lang w:val="ro-RO"/>
        </w:rPr>
      </w:pPr>
      <w:r w:rsidRPr="00C24FE6">
        <w:rPr>
          <w:lang w:val="fr-FR"/>
        </w:rPr>
        <w:t xml:space="preserve">         </w:t>
      </w:r>
    </w:p>
    <w:p w14:paraId="603D0168" w14:textId="1CAB9565" w:rsidR="00A95560" w:rsidRPr="00C24FE6" w:rsidRDefault="00A95560" w:rsidP="00C24FE6">
      <w:pPr>
        <w:jc w:val="both"/>
        <w:rPr>
          <w:lang w:val="ro-RO"/>
        </w:rPr>
      </w:pPr>
    </w:p>
    <w:sectPr w:rsidR="00A95560" w:rsidRPr="00C24FE6" w:rsidSect="00826F04">
      <w:footerReference w:type="default" r:id="rId8"/>
      <w:pgSz w:w="12240" w:h="15840"/>
      <w:pgMar w:top="720" w:right="1041"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745B" w14:textId="77777777" w:rsidR="00E51216" w:rsidRDefault="00E51216" w:rsidP="00B40DD7">
      <w:r>
        <w:separator/>
      </w:r>
    </w:p>
  </w:endnote>
  <w:endnote w:type="continuationSeparator" w:id="0">
    <w:p w14:paraId="0CC171B7" w14:textId="77777777" w:rsidR="00E51216" w:rsidRDefault="00E51216" w:rsidP="00B4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58096"/>
      <w:docPartObj>
        <w:docPartGallery w:val="Page Numbers (Bottom of Page)"/>
        <w:docPartUnique/>
      </w:docPartObj>
    </w:sdtPr>
    <w:sdtContent>
      <w:p w14:paraId="603D016D" w14:textId="77777777" w:rsidR="00B40DD7" w:rsidRDefault="005A16AA">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03D016E" w14:textId="77777777" w:rsidR="00B40DD7" w:rsidRDefault="00B40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BF84" w14:textId="77777777" w:rsidR="00E51216" w:rsidRDefault="00E51216" w:rsidP="00B40DD7">
      <w:r>
        <w:separator/>
      </w:r>
    </w:p>
  </w:footnote>
  <w:footnote w:type="continuationSeparator" w:id="0">
    <w:p w14:paraId="1732933F" w14:textId="77777777" w:rsidR="00E51216" w:rsidRDefault="00E51216" w:rsidP="00B4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C64BA"/>
    <w:multiLevelType w:val="hybridMultilevel"/>
    <w:tmpl w:val="77F224AC"/>
    <w:lvl w:ilvl="0" w:tplc="D18EBF9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C47DEF"/>
    <w:multiLevelType w:val="hybridMultilevel"/>
    <w:tmpl w:val="224033CA"/>
    <w:lvl w:ilvl="0" w:tplc="30E40D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BD7570"/>
    <w:multiLevelType w:val="hybridMultilevel"/>
    <w:tmpl w:val="A5206250"/>
    <w:lvl w:ilvl="0" w:tplc="9EB88D8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CA4B47"/>
    <w:multiLevelType w:val="hybridMultilevel"/>
    <w:tmpl w:val="C8BC573A"/>
    <w:lvl w:ilvl="0" w:tplc="2A1851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684602">
    <w:abstractNumId w:val="3"/>
  </w:num>
  <w:num w:numId="2" w16cid:durableId="781455064">
    <w:abstractNumId w:val="0"/>
  </w:num>
  <w:num w:numId="3" w16cid:durableId="1678654203">
    <w:abstractNumId w:val="2"/>
  </w:num>
  <w:num w:numId="4" w16cid:durableId="1011295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BF4"/>
    <w:rsid w:val="00021778"/>
    <w:rsid w:val="00046337"/>
    <w:rsid w:val="000B2592"/>
    <w:rsid w:val="000B7A2C"/>
    <w:rsid w:val="000C1367"/>
    <w:rsid w:val="000E05AA"/>
    <w:rsid w:val="000E3DE5"/>
    <w:rsid w:val="000F74D3"/>
    <w:rsid w:val="00104B15"/>
    <w:rsid w:val="001A49B1"/>
    <w:rsid w:val="001B3DCE"/>
    <w:rsid w:val="001E0068"/>
    <w:rsid w:val="001E7136"/>
    <w:rsid w:val="001F39B5"/>
    <w:rsid w:val="001F54D5"/>
    <w:rsid w:val="00235E19"/>
    <w:rsid w:val="00257912"/>
    <w:rsid w:val="003003C9"/>
    <w:rsid w:val="00301BD5"/>
    <w:rsid w:val="0030301F"/>
    <w:rsid w:val="00362769"/>
    <w:rsid w:val="00367417"/>
    <w:rsid w:val="003A1424"/>
    <w:rsid w:val="003A77A2"/>
    <w:rsid w:val="003B4A40"/>
    <w:rsid w:val="003F3087"/>
    <w:rsid w:val="00412F42"/>
    <w:rsid w:val="004460E3"/>
    <w:rsid w:val="00452F18"/>
    <w:rsid w:val="00505E6E"/>
    <w:rsid w:val="005308E9"/>
    <w:rsid w:val="00531BF4"/>
    <w:rsid w:val="005654D9"/>
    <w:rsid w:val="0056786C"/>
    <w:rsid w:val="00582B69"/>
    <w:rsid w:val="005866E3"/>
    <w:rsid w:val="005A16AA"/>
    <w:rsid w:val="005B1811"/>
    <w:rsid w:val="0060254B"/>
    <w:rsid w:val="00606ABC"/>
    <w:rsid w:val="00613DC1"/>
    <w:rsid w:val="00627E6C"/>
    <w:rsid w:val="00632D56"/>
    <w:rsid w:val="00633D47"/>
    <w:rsid w:val="00643BE1"/>
    <w:rsid w:val="006A099E"/>
    <w:rsid w:val="006B625B"/>
    <w:rsid w:val="00715DE9"/>
    <w:rsid w:val="00721B31"/>
    <w:rsid w:val="00775C87"/>
    <w:rsid w:val="0078509E"/>
    <w:rsid w:val="007E7E08"/>
    <w:rsid w:val="0080246F"/>
    <w:rsid w:val="00824D26"/>
    <w:rsid w:val="00826F04"/>
    <w:rsid w:val="00875BD6"/>
    <w:rsid w:val="008C3199"/>
    <w:rsid w:val="00921D86"/>
    <w:rsid w:val="00950888"/>
    <w:rsid w:val="009630DF"/>
    <w:rsid w:val="009A2AE1"/>
    <w:rsid w:val="009B7036"/>
    <w:rsid w:val="00A10EEA"/>
    <w:rsid w:val="00A1660D"/>
    <w:rsid w:val="00A3600E"/>
    <w:rsid w:val="00A42793"/>
    <w:rsid w:val="00A82E1F"/>
    <w:rsid w:val="00A84890"/>
    <w:rsid w:val="00A84A59"/>
    <w:rsid w:val="00A95560"/>
    <w:rsid w:val="00AC5B39"/>
    <w:rsid w:val="00AC62CF"/>
    <w:rsid w:val="00B16728"/>
    <w:rsid w:val="00B26437"/>
    <w:rsid w:val="00B33C62"/>
    <w:rsid w:val="00B40DD7"/>
    <w:rsid w:val="00B47149"/>
    <w:rsid w:val="00B8221F"/>
    <w:rsid w:val="00B954A2"/>
    <w:rsid w:val="00B95D2F"/>
    <w:rsid w:val="00BB7216"/>
    <w:rsid w:val="00BC10F8"/>
    <w:rsid w:val="00BE22E5"/>
    <w:rsid w:val="00C068D0"/>
    <w:rsid w:val="00C12849"/>
    <w:rsid w:val="00C24FE6"/>
    <w:rsid w:val="00C40D21"/>
    <w:rsid w:val="00C523AC"/>
    <w:rsid w:val="00C55922"/>
    <w:rsid w:val="00C56BEE"/>
    <w:rsid w:val="00C6144F"/>
    <w:rsid w:val="00CA0E97"/>
    <w:rsid w:val="00CB430F"/>
    <w:rsid w:val="00CD79DC"/>
    <w:rsid w:val="00CE71C2"/>
    <w:rsid w:val="00D06C05"/>
    <w:rsid w:val="00D07D0B"/>
    <w:rsid w:val="00D11C18"/>
    <w:rsid w:val="00D30B6E"/>
    <w:rsid w:val="00D464E8"/>
    <w:rsid w:val="00D76642"/>
    <w:rsid w:val="00DA7DF3"/>
    <w:rsid w:val="00DD267F"/>
    <w:rsid w:val="00DF52C8"/>
    <w:rsid w:val="00E02C64"/>
    <w:rsid w:val="00E22FC2"/>
    <w:rsid w:val="00E32437"/>
    <w:rsid w:val="00E417B6"/>
    <w:rsid w:val="00E51216"/>
    <w:rsid w:val="00E53B3D"/>
    <w:rsid w:val="00E63ABF"/>
    <w:rsid w:val="00E84C3A"/>
    <w:rsid w:val="00EA7807"/>
    <w:rsid w:val="00EB4B2B"/>
    <w:rsid w:val="00EB74F3"/>
    <w:rsid w:val="00EC7A71"/>
    <w:rsid w:val="00F02828"/>
    <w:rsid w:val="00F06298"/>
    <w:rsid w:val="00F128DF"/>
    <w:rsid w:val="00F522C1"/>
    <w:rsid w:val="00FB09BF"/>
    <w:rsid w:val="00FD372E"/>
    <w:rsid w:val="00FE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0086"/>
  <w15:docId w15:val="{9DBBD09D-7425-46A0-8AD3-A38E4B2C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F4"/>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AC5B39"/>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531BF4"/>
    <w:pPr>
      <w:keepNext/>
      <w:outlineLvl w:val="5"/>
    </w:pPr>
    <w:rPr>
      <w:b/>
      <w:color w:val="000000"/>
      <w:sz w:val="26"/>
      <w:szCs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531BF4"/>
    <w:rPr>
      <w:rFonts w:ascii="Times New Roman" w:eastAsia="Times New Roman" w:hAnsi="Times New Roman" w:cs="Times New Roman"/>
      <w:b/>
      <w:color w:val="000000"/>
      <w:sz w:val="26"/>
      <w:szCs w:val="28"/>
      <w:lang w:val="ro-RO" w:eastAsia="en-GB"/>
    </w:rPr>
  </w:style>
  <w:style w:type="paragraph" w:styleId="ListParagraph">
    <w:name w:val="List Paragraph"/>
    <w:basedOn w:val="Normal"/>
    <w:uiPriority w:val="34"/>
    <w:qFormat/>
    <w:rsid w:val="00CE71C2"/>
    <w:pPr>
      <w:ind w:left="720"/>
      <w:contextualSpacing/>
    </w:pPr>
  </w:style>
  <w:style w:type="character" w:styleId="Hyperlink">
    <w:name w:val="Hyperlink"/>
    <w:basedOn w:val="DefaultParagraphFont"/>
    <w:uiPriority w:val="99"/>
    <w:semiHidden/>
    <w:unhideWhenUsed/>
    <w:rsid w:val="00643BE1"/>
    <w:rPr>
      <w:color w:val="0000FF"/>
      <w:u w:val="single"/>
    </w:rPr>
  </w:style>
  <w:style w:type="paragraph" w:styleId="Header">
    <w:name w:val="header"/>
    <w:basedOn w:val="Normal"/>
    <w:link w:val="HeaderChar"/>
    <w:uiPriority w:val="99"/>
    <w:semiHidden/>
    <w:unhideWhenUsed/>
    <w:rsid w:val="00B40DD7"/>
    <w:pPr>
      <w:tabs>
        <w:tab w:val="center" w:pos="4680"/>
        <w:tab w:val="right" w:pos="9360"/>
      </w:tabs>
    </w:pPr>
  </w:style>
  <w:style w:type="character" w:customStyle="1" w:styleId="HeaderChar">
    <w:name w:val="Header Char"/>
    <w:basedOn w:val="DefaultParagraphFont"/>
    <w:link w:val="Header"/>
    <w:uiPriority w:val="99"/>
    <w:semiHidden/>
    <w:rsid w:val="00B40DD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DD7"/>
    <w:pPr>
      <w:tabs>
        <w:tab w:val="center" w:pos="4680"/>
        <w:tab w:val="right" w:pos="9360"/>
      </w:tabs>
    </w:pPr>
  </w:style>
  <w:style w:type="character" w:customStyle="1" w:styleId="FooterChar">
    <w:name w:val="Footer Char"/>
    <w:basedOn w:val="DefaultParagraphFont"/>
    <w:link w:val="Footer"/>
    <w:uiPriority w:val="99"/>
    <w:rsid w:val="00B40DD7"/>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AC5B39"/>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92783">
      <w:bodyDiv w:val="1"/>
      <w:marLeft w:val="0"/>
      <w:marRight w:val="0"/>
      <w:marTop w:val="0"/>
      <w:marBottom w:val="0"/>
      <w:divBdr>
        <w:top w:val="none" w:sz="0" w:space="0" w:color="auto"/>
        <w:left w:val="none" w:sz="0" w:space="0" w:color="auto"/>
        <w:bottom w:val="none" w:sz="0" w:space="0" w:color="auto"/>
        <w:right w:val="none" w:sz="0" w:space="0" w:color="auto"/>
      </w:divBdr>
    </w:div>
    <w:div w:id="160819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F25B-6780-4AD0-B697-89E45259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7</Pages>
  <Words>3329</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TINOSU1</dc:creator>
  <cp:lastModifiedBy>Mirela COSTACHE</cp:lastModifiedBy>
  <cp:revision>48</cp:revision>
  <cp:lastPrinted>2026-04-06T07:36:00Z</cp:lastPrinted>
  <dcterms:created xsi:type="dcterms:W3CDTF">2019-02-20T12:43:00Z</dcterms:created>
  <dcterms:modified xsi:type="dcterms:W3CDTF">2026-04-06T07:48:00Z</dcterms:modified>
</cp:coreProperties>
</file>