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9AA9" w14:textId="78A4CD5D" w:rsidR="00F37467" w:rsidRPr="00D36A8E" w:rsidRDefault="009B28D9" w:rsidP="00D36A8E">
      <w:pPr>
        <w:jc w:val="right"/>
        <w:rPr>
          <w:rFonts w:ascii="Times New Roman" w:hAnsi="Times New Roman" w:cs="Times New Roman"/>
          <w:sz w:val="24"/>
          <w:szCs w:val="24"/>
          <w:lang w:val="es-AR"/>
        </w:rPr>
      </w:pPr>
      <w:r w:rsidRPr="00EC231D">
        <w:rPr>
          <w:rFonts w:ascii="Times New Roman" w:hAnsi="Times New Roman" w:cs="Times New Roman"/>
          <w:color w:val="FF0000"/>
          <w:lang w:val="es-AR"/>
        </w:rPr>
        <w:t xml:space="preserve">                                                                                                      </w:t>
      </w:r>
      <w:r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Anexa nr. </w:t>
      </w:r>
      <w:r w:rsidR="00844953" w:rsidRPr="00D36A8E">
        <w:rPr>
          <w:rFonts w:ascii="Times New Roman" w:hAnsi="Times New Roman" w:cs="Times New Roman"/>
          <w:sz w:val="24"/>
          <w:szCs w:val="24"/>
          <w:lang w:val="es-AR"/>
        </w:rPr>
        <w:t>2</w:t>
      </w:r>
      <w:r w:rsidR="00AD5E9C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r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la H.C.L. </w:t>
      </w:r>
      <w:proofErr w:type="spellStart"/>
      <w:r w:rsidRPr="00D36A8E">
        <w:rPr>
          <w:rFonts w:ascii="Times New Roman" w:hAnsi="Times New Roman" w:cs="Times New Roman"/>
          <w:sz w:val="24"/>
          <w:szCs w:val="24"/>
          <w:lang w:val="es-AR"/>
        </w:rPr>
        <w:t>nr</w:t>
      </w:r>
      <w:proofErr w:type="spellEnd"/>
      <w:r w:rsidR="00D36A8E" w:rsidRPr="00D36A8E">
        <w:rPr>
          <w:rFonts w:ascii="Times New Roman" w:hAnsi="Times New Roman" w:cs="Times New Roman"/>
          <w:sz w:val="24"/>
          <w:szCs w:val="24"/>
          <w:lang w:val="es-AR"/>
        </w:rPr>
        <w:t>. ____</w:t>
      </w:r>
      <w:r w:rsidRPr="00D36A8E">
        <w:rPr>
          <w:rFonts w:ascii="Times New Roman" w:hAnsi="Times New Roman" w:cs="Times New Roman"/>
          <w:sz w:val="24"/>
          <w:szCs w:val="24"/>
          <w:lang w:val="es-AR"/>
        </w:rPr>
        <w:t>/</w:t>
      </w:r>
      <w:r w:rsidR="008A7F1A">
        <w:rPr>
          <w:rFonts w:ascii="Times New Roman" w:hAnsi="Times New Roman" w:cs="Times New Roman"/>
          <w:sz w:val="24"/>
          <w:szCs w:val="24"/>
          <w:lang w:val="es-AR"/>
        </w:rPr>
        <w:t>16.04.</w:t>
      </w:r>
      <w:r w:rsidRPr="00D36A8E">
        <w:rPr>
          <w:rFonts w:ascii="Times New Roman" w:hAnsi="Times New Roman" w:cs="Times New Roman"/>
          <w:sz w:val="24"/>
          <w:szCs w:val="24"/>
          <w:lang w:val="es-AR"/>
        </w:rPr>
        <w:t>20</w:t>
      </w:r>
      <w:r w:rsidR="000C79FD" w:rsidRPr="00D36A8E">
        <w:rPr>
          <w:rFonts w:ascii="Times New Roman" w:hAnsi="Times New Roman" w:cs="Times New Roman"/>
          <w:sz w:val="24"/>
          <w:szCs w:val="24"/>
          <w:lang w:val="es-AR"/>
        </w:rPr>
        <w:t>26</w:t>
      </w:r>
    </w:p>
    <w:p w14:paraId="427E0F21" w14:textId="77777777" w:rsidR="00646448" w:rsidRDefault="00646448" w:rsidP="009B28D9">
      <w:pPr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</w:p>
    <w:p w14:paraId="1F044826" w14:textId="3AC569F1" w:rsidR="009B28D9" w:rsidRDefault="009B28D9" w:rsidP="009B28D9">
      <w:pPr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proofErr w:type="spellStart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Suprafete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de </w:t>
      </w:r>
      <w:proofErr w:type="spellStart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paji</w:t>
      </w:r>
      <w:r w:rsidR="00411DF7" w:rsidRPr="00D36A8E">
        <w:rPr>
          <w:rFonts w:ascii="Times New Roman" w:hAnsi="Times New Roman" w:cs="Times New Roman"/>
          <w:b/>
          <w:sz w:val="24"/>
          <w:szCs w:val="24"/>
          <w:lang w:val="es-AR"/>
        </w:rPr>
        <w:t>ş</w:t>
      </w:r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ti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disponibile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pentru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="00411DF7" w:rsidRPr="00D36A8E">
        <w:rPr>
          <w:rFonts w:ascii="Times New Roman" w:hAnsi="Times New Roman" w:cs="Times New Roman"/>
          <w:b/>
          <w:sz w:val="24"/>
          <w:szCs w:val="24"/>
          <w:lang w:val="es-AR"/>
        </w:rPr>
        <w:t>î</w:t>
      </w:r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nchiriere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="00411DF7" w:rsidRPr="00D36A8E">
        <w:rPr>
          <w:rFonts w:ascii="Times New Roman" w:hAnsi="Times New Roman" w:cs="Times New Roman"/>
          <w:b/>
          <w:sz w:val="24"/>
          <w:szCs w:val="24"/>
          <w:lang w:val="es-AR"/>
        </w:rPr>
        <w:t>î</w:t>
      </w:r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n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anul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20</w:t>
      </w:r>
      <w:r w:rsidR="00345FDE" w:rsidRPr="00D36A8E">
        <w:rPr>
          <w:rFonts w:ascii="Times New Roman" w:hAnsi="Times New Roman" w:cs="Times New Roman"/>
          <w:b/>
          <w:sz w:val="24"/>
          <w:szCs w:val="24"/>
          <w:lang w:val="es-AR"/>
        </w:rPr>
        <w:t>26</w:t>
      </w:r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="00411DF7" w:rsidRPr="00D36A8E">
        <w:rPr>
          <w:rFonts w:ascii="Times New Roman" w:hAnsi="Times New Roman" w:cs="Times New Roman"/>
          <w:b/>
          <w:sz w:val="24"/>
          <w:szCs w:val="24"/>
          <w:lang w:val="es-AR"/>
        </w:rPr>
        <w:t>ş</w:t>
      </w:r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i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pre</w:t>
      </w:r>
      <w:r w:rsidR="00411DF7" w:rsidRPr="00D36A8E">
        <w:rPr>
          <w:rFonts w:ascii="Times New Roman" w:hAnsi="Times New Roman" w:cs="Times New Roman"/>
          <w:b/>
          <w:sz w:val="24"/>
          <w:szCs w:val="24"/>
          <w:lang w:val="es-AR"/>
        </w:rPr>
        <w:t>ţ</w:t>
      </w:r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ul</w:t>
      </w:r>
      <w:proofErr w:type="spellEnd"/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 xml:space="preserve"> de </w:t>
      </w:r>
      <w:proofErr w:type="spellStart"/>
      <w:r w:rsidR="00411DF7" w:rsidRPr="00D36A8E">
        <w:rPr>
          <w:rFonts w:ascii="Times New Roman" w:hAnsi="Times New Roman" w:cs="Times New Roman"/>
          <w:b/>
          <w:sz w:val="24"/>
          <w:szCs w:val="24"/>
          <w:lang w:val="es-AR"/>
        </w:rPr>
        <w:t>î</w:t>
      </w:r>
      <w:r w:rsidRPr="00D36A8E">
        <w:rPr>
          <w:rFonts w:ascii="Times New Roman" w:hAnsi="Times New Roman" w:cs="Times New Roman"/>
          <w:b/>
          <w:sz w:val="24"/>
          <w:szCs w:val="24"/>
          <w:lang w:val="es-AR"/>
        </w:rPr>
        <w:t>nchiriere</w:t>
      </w:r>
      <w:proofErr w:type="spellEnd"/>
    </w:p>
    <w:p w14:paraId="09BB74BF" w14:textId="77777777" w:rsidR="00646448" w:rsidRPr="00D36A8E" w:rsidRDefault="00646448" w:rsidP="009B28D9">
      <w:pPr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</w:p>
    <w:tbl>
      <w:tblPr>
        <w:tblStyle w:val="TableGrid"/>
        <w:tblW w:w="954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99"/>
        <w:gridCol w:w="2821"/>
        <w:gridCol w:w="1350"/>
        <w:gridCol w:w="2970"/>
        <w:gridCol w:w="1800"/>
      </w:tblGrid>
      <w:tr w:rsidR="00D56745" w:rsidRPr="00F33FAF" w14:paraId="3DED19FA" w14:textId="77777777" w:rsidTr="003C0CEF">
        <w:trPr>
          <w:trHeight w:val="811"/>
        </w:trPr>
        <w:tc>
          <w:tcPr>
            <w:tcW w:w="599" w:type="dxa"/>
          </w:tcPr>
          <w:p w14:paraId="02508BF0" w14:textId="5F23B71E" w:rsidR="00D56745" w:rsidRPr="00D36A8E" w:rsidRDefault="00D56745" w:rsidP="009B2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2821" w:type="dxa"/>
          </w:tcPr>
          <w:p w14:paraId="67151727" w14:textId="18CE983A" w:rsidR="00D56745" w:rsidRPr="00D36A8E" w:rsidRDefault="00D56745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Trupul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de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păşune</w:t>
            </w:r>
            <w:proofErr w:type="spellEnd"/>
            <w:r w:rsidR="007E2628"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din</w:t>
            </w:r>
            <w:r w:rsidR="00B56A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care</w:t>
            </w:r>
            <w:r w:rsidR="007E2628"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se </w:t>
            </w:r>
            <w:proofErr w:type="spellStart"/>
            <w:r w:rsidR="007E2628"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poate</w:t>
            </w:r>
            <w:proofErr w:type="spellEnd"/>
            <w:r w:rsidR="007E2628"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="007E2628"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închiria</w:t>
            </w:r>
            <w:proofErr w:type="spellEnd"/>
          </w:p>
        </w:tc>
        <w:tc>
          <w:tcPr>
            <w:tcW w:w="1350" w:type="dxa"/>
          </w:tcPr>
          <w:p w14:paraId="2F263060" w14:textId="26170D86" w:rsidR="00D56745" w:rsidRPr="00D36A8E" w:rsidRDefault="00D56745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Suprafaţa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totalǎ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de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pǎşune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(ha)</w:t>
            </w:r>
          </w:p>
        </w:tc>
        <w:tc>
          <w:tcPr>
            <w:tcW w:w="2970" w:type="dxa"/>
          </w:tcPr>
          <w:p w14:paraId="35AAFFA2" w14:textId="102225CB" w:rsidR="00D56745" w:rsidRPr="00D36A8E" w:rsidRDefault="00D56745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Din care, lot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disponibil</w:t>
            </w:r>
            <w:proofErr w:type="spellEnd"/>
          </w:p>
        </w:tc>
        <w:tc>
          <w:tcPr>
            <w:tcW w:w="1800" w:type="dxa"/>
          </w:tcPr>
          <w:p w14:paraId="0EE2C0B8" w14:textId="3C308148" w:rsidR="00D56745" w:rsidRPr="00D36A8E" w:rsidRDefault="00D56745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Preţ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pornire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licitaţie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lei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/ha/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an</w:t>
            </w:r>
            <w:proofErr w:type="spellEnd"/>
          </w:p>
        </w:tc>
      </w:tr>
      <w:tr w:rsidR="00D56745" w:rsidRPr="00D36A8E" w14:paraId="7AA08FCD" w14:textId="77777777" w:rsidTr="003C0CEF">
        <w:tc>
          <w:tcPr>
            <w:tcW w:w="599" w:type="dxa"/>
          </w:tcPr>
          <w:p w14:paraId="64407C88" w14:textId="77777777" w:rsidR="00D56745" w:rsidRPr="00D36A8E" w:rsidRDefault="00D56745" w:rsidP="009B2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1" w:type="dxa"/>
          </w:tcPr>
          <w:p w14:paraId="7F396279" w14:textId="74BF1817" w:rsidR="00D56745" w:rsidRPr="00646448" w:rsidRDefault="00D56745" w:rsidP="00D5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SAT VĂRBILĂU – </w:t>
            </w:r>
            <w:proofErr w:type="spellStart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>Izlaz</w:t>
            </w:r>
            <w:proofErr w:type="spellEnd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>Pietroasa</w:t>
            </w:r>
            <w:proofErr w:type="spellEnd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8FC" w:rsidRPr="006464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>Eforie</w:t>
            </w:r>
            <w:proofErr w:type="spellEnd"/>
          </w:p>
          <w:p w14:paraId="3BA4E739" w14:textId="6C572C3D" w:rsidR="009668FC" w:rsidRPr="00646448" w:rsidRDefault="009668FC" w:rsidP="00D5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T3, P 1749, Pt 1750, Pt 1751, Pt 1752, Pt 1753, Pt 1754, </w:t>
            </w:r>
            <w:proofErr w:type="spellStart"/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>Pdt</w:t>
            </w:r>
            <w:proofErr w:type="spellEnd"/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1755, </w:t>
            </w:r>
            <w:proofErr w:type="spellStart"/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>Pdt</w:t>
            </w:r>
            <w:proofErr w:type="spellEnd"/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1756, </w:t>
            </w:r>
            <w:proofErr w:type="spellStart"/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>Pdt</w:t>
            </w:r>
            <w:proofErr w:type="spellEnd"/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1757</w:t>
            </w:r>
            <w:r w:rsidR="00B56A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Pp 1758, Pp 1759, </w:t>
            </w:r>
            <w:r w:rsidR="00B56AF4">
              <w:rPr>
                <w:rFonts w:ascii="Times New Roman" w:hAnsi="Times New Roman" w:cs="Times New Roman"/>
                <w:sz w:val="24"/>
                <w:szCs w:val="24"/>
              </w:rPr>
              <w:t xml:space="preserve">Pt 1760, </w:t>
            </w:r>
            <w:r w:rsidR="00135173" w:rsidRPr="00646448">
              <w:rPr>
                <w:rFonts w:ascii="Times New Roman" w:hAnsi="Times New Roman" w:cs="Times New Roman"/>
                <w:sz w:val="24"/>
                <w:szCs w:val="24"/>
              </w:rPr>
              <w:t>P 1755/5, Pp1749/2, F 1749/3</w:t>
            </w:r>
          </w:p>
        </w:tc>
        <w:tc>
          <w:tcPr>
            <w:tcW w:w="1350" w:type="dxa"/>
            <w:vAlign w:val="center"/>
          </w:tcPr>
          <w:p w14:paraId="404744FB" w14:textId="493359EC" w:rsidR="00D56745" w:rsidRPr="00D36A8E" w:rsidRDefault="00D56745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47,6050 ha</w:t>
            </w:r>
          </w:p>
        </w:tc>
        <w:tc>
          <w:tcPr>
            <w:tcW w:w="2970" w:type="dxa"/>
            <w:vAlign w:val="center"/>
          </w:tcPr>
          <w:p w14:paraId="43BC2F82" w14:textId="09FD1AF9" w:rsidR="00D56745" w:rsidRPr="00D36A8E" w:rsidRDefault="00D56745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41,4050 ha</w:t>
            </w:r>
          </w:p>
          <w:p w14:paraId="2CE58ECC" w14:textId="79631903" w:rsidR="00512DEA" w:rsidRPr="00D36A8E" w:rsidRDefault="00512DEA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(T3, P 1749 –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parțial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, Pt 1750, Pt 1751, Pt 1752, </w:t>
            </w:r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Pt 1753, Pt 1754, </w:t>
            </w:r>
            <w:proofErr w:type="spellStart"/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>Pdt</w:t>
            </w:r>
            <w:proofErr w:type="spellEnd"/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1755, </w:t>
            </w:r>
            <w:proofErr w:type="spellStart"/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>Pdt</w:t>
            </w:r>
            <w:proofErr w:type="spellEnd"/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1756, </w:t>
            </w:r>
            <w:proofErr w:type="spellStart"/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>Pdt</w:t>
            </w:r>
            <w:proofErr w:type="spellEnd"/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1757</w:t>
            </w:r>
            <w:r w:rsidR="00B56A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Pp 1758, Pp </w:t>
            </w:r>
            <w:proofErr w:type="gramStart"/>
            <w:r w:rsidR="00135173" w:rsidRPr="00D36A8E">
              <w:rPr>
                <w:rFonts w:ascii="Times New Roman" w:hAnsi="Times New Roman" w:cs="Times New Roman"/>
                <w:sz w:val="24"/>
                <w:szCs w:val="24"/>
              </w:rPr>
              <w:t>1759</w:t>
            </w: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Pt 1760)</w:t>
            </w:r>
          </w:p>
        </w:tc>
        <w:tc>
          <w:tcPr>
            <w:tcW w:w="1800" w:type="dxa"/>
            <w:vAlign w:val="center"/>
          </w:tcPr>
          <w:p w14:paraId="232A74F0" w14:textId="7CCF2F43" w:rsidR="00D56745" w:rsidRPr="00D36A8E" w:rsidRDefault="00704EB5" w:rsidP="00976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56745" w:rsidRPr="00D36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D56745" w:rsidRPr="00D36A8E" w14:paraId="6CF514D3" w14:textId="77777777" w:rsidTr="003C0CEF">
        <w:tc>
          <w:tcPr>
            <w:tcW w:w="599" w:type="dxa"/>
          </w:tcPr>
          <w:p w14:paraId="7CB9B736" w14:textId="77777777" w:rsidR="00D56745" w:rsidRPr="00D36A8E" w:rsidRDefault="00D56745" w:rsidP="009B2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1" w:type="dxa"/>
          </w:tcPr>
          <w:p w14:paraId="7BB689AD" w14:textId="715D6676" w:rsidR="00D56745" w:rsidRPr="00D36A8E" w:rsidRDefault="00D56745" w:rsidP="009B2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SAT VĂRBILĂU –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Izlaz</w:t>
            </w:r>
            <w:proofErr w:type="spellEnd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Vlădești</w:t>
            </w:r>
            <w:proofErr w:type="spellEnd"/>
          </w:p>
          <w:p w14:paraId="24CCA3D1" w14:textId="28133FFC" w:rsidR="00D56745" w:rsidRPr="00D36A8E" w:rsidRDefault="00D56745" w:rsidP="009B2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T6 P</w:t>
            </w:r>
            <w:r w:rsidR="007E2628" w:rsidRPr="00D36A8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="007E2628" w:rsidRPr="00D36A8E">
              <w:rPr>
                <w:rFonts w:ascii="Times New Roman" w:hAnsi="Times New Roman" w:cs="Times New Roman"/>
                <w:sz w:val="24"/>
                <w:szCs w:val="24"/>
              </w:rPr>
              <w:t>42, F 3141, F 3121, Pt 3126, Pt 3125, Pt 3124, Pt 3123, Pt 3122, F 3127, Pt 3128</w:t>
            </w:r>
          </w:p>
        </w:tc>
        <w:tc>
          <w:tcPr>
            <w:tcW w:w="1350" w:type="dxa"/>
            <w:vAlign w:val="center"/>
          </w:tcPr>
          <w:p w14:paraId="1A733ABA" w14:textId="404D0ABC" w:rsidR="00D56745" w:rsidRPr="00D36A8E" w:rsidRDefault="007E2628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16,5986</w:t>
            </w:r>
            <w:r w:rsidR="00D56745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2970" w:type="dxa"/>
            <w:vAlign w:val="center"/>
          </w:tcPr>
          <w:p w14:paraId="14A9FE75" w14:textId="4E00837F" w:rsidR="00D56745" w:rsidRPr="00D36A8E" w:rsidRDefault="007E2628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16,5986</w:t>
            </w:r>
            <w:r w:rsidR="00D56745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1800" w:type="dxa"/>
            <w:vAlign w:val="center"/>
          </w:tcPr>
          <w:p w14:paraId="3656926E" w14:textId="64F98513" w:rsidR="00D56745" w:rsidRPr="00D36A8E" w:rsidRDefault="00704EB5" w:rsidP="00976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</w:tr>
      <w:tr w:rsidR="00D56745" w:rsidRPr="00D36A8E" w14:paraId="1851BBC2" w14:textId="77777777" w:rsidTr="003C0CEF">
        <w:tc>
          <w:tcPr>
            <w:tcW w:w="599" w:type="dxa"/>
          </w:tcPr>
          <w:p w14:paraId="0B634EA8" w14:textId="204CCC86" w:rsidR="00D56745" w:rsidRPr="00D36A8E" w:rsidRDefault="00D56745" w:rsidP="009B2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1" w:type="dxa"/>
          </w:tcPr>
          <w:p w14:paraId="0BFE1F64" w14:textId="051967FC" w:rsidR="00D56745" w:rsidRPr="00646448" w:rsidRDefault="007E2628" w:rsidP="004F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D56745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VĂRBILĂU </w:t>
            </w:r>
            <w:r w:rsidRPr="006464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56745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>Izlaz</w:t>
            </w:r>
            <w:proofErr w:type="spellEnd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Poiana </w:t>
            </w:r>
            <w:proofErr w:type="spellStart"/>
            <w:r w:rsidRPr="00646448">
              <w:rPr>
                <w:rFonts w:ascii="Times New Roman" w:hAnsi="Times New Roman" w:cs="Times New Roman"/>
                <w:sz w:val="24"/>
                <w:szCs w:val="24"/>
              </w:rPr>
              <w:t>Carpenului</w:t>
            </w:r>
            <w:proofErr w:type="spellEnd"/>
          </w:p>
          <w:p w14:paraId="7BCD4590" w14:textId="7EDF237B" w:rsidR="00D56745" w:rsidRPr="00646448" w:rsidRDefault="00D56745" w:rsidP="004F0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4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E2628" w:rsidRPr="00646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7E2628" w:rsidRPr="0064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8FC" w:rsidRPr="00646448">
              <w:rPr>
                <w:rFonts w:ascii="Times New Roman" w:hAnsi="Times New Roman" w:cs="Times New Roman"/>
                <w:sz w:val="24"/>
                <w:szCs w:val="24"/>
              </w:rPr>
              <w:t>P3112</w:t>
            </w:r>
          </w:p>
        </w:tc>
        <w:tc>
          <w:tcPr>
            <w:tcW w:w="1350" w:type="dxa"/>
            <w:vAlign w:val="center"/>
          </w:tcPr>
          <w:p w14:paraId="5579770B" w14:textId="224E5914" w:rsidR="00D56745" w:rsidRPr="00D36A8E" w:rsidRDefault="007E2628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5,5454</w:t>
            </w:r>
            <w:r w:rsidR="00D56745" w:rsidRPr="00D36A8E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</w:p>
        </w:tc>
        <w:tc>
          <w:tcPr>
            <w:tcW w:w="2970" w:type="dxa"/>
            <w:vAlign w:val="center"/>
          </w:tcPr>
          <w:p w14:paraId="2FD8B4C4" w14:textId="04C16C18" w:rsidR="00D56745" w:rsidRPr="00D36A8E" w:rsidRDefault="007E2628" w:rsidP="0097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sz w:val="24"/>
                <w:szCs w:val="24"/>
              </w:rPr>
              <w:t>5,5454</w:t>
            </w:r>
            <w:r w:rsidR="00D56745" w:rsidRPr="00D36A8E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</w:p>
        </w:tc>
        <w:tc>
          <w:tcPr>
            <w:tcW w:w="1800" w:type="dxa"/>
            <w:vAlign w:val="center"/>
          </w:tcPr>
          <w:p w14:paraId="279B9FE4" w14:textId="16EAC1A2" w:rsidR="00D56745" w:rsidRPr="00D36A8E" w:rsidRDefault="00704EB5" w:rsidP="00976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</w:tr>
      <w:tr w:rsidR="00D56745" w:rsidRPr="00D36A8E" w14:paraId="20C5022E" w14:textId="77777777" w:rsidTr="003C0CEF">
        <w:tc>
          <w:tcPr>
            <w:tcW w:w="599" w:type="dxa"/>
          </w:tcPr>
          <w:p w14:paraId="0AD439C7" w14:textId="77777777" w:rsidR="00D56745" w:rsidRPr="00D36A8E" w:rsidRDefault="00D56745" w:rsidP="000C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1" w:type="dxa"/>
          </w:tcPr>
          <w:p w14:paraId="0AB944F6" w14:textId="5AABC04C" w:rsidR="00D56745" w:rsidRPr="00D36A8E" w:rsidRDefault="00D56745" w:rsidP="000C6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proofErr w:type="spellStart"/>
            <w:r w:rsidRPr="00D36A8E">
              <w:rPr>
                <w:rFonts w:ascii="Times New Roman" w:hAnsi="Times New Roman" w:cs="Times New Roman"/>
                <w:b/>
                <w:sz w:val="24"/>
                <w:szCs w:val="24"/>
              </w:rPr>
              <w:t>suprafaţă</w:t>
            </w:r>
            <w:proofErr w:type="spellEnd"/>
            <w:r w:rsidR="00135173" w:rsidRPr="00D36A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350" w:type="dxa"/>
            <w:vAlign w:val="center"/>
          </w:tcPr>
          <w:p w14:paraId="490A63AE" w14:textId="2342F488" w:rsidR="00D56745" w:rsidRPr="00D36A8E" w:rsidRDefault="000C64E3" w:rsidP="000C64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69,7490 </w:t>
            </w:r>
            <w:r w:rsidR="00D56745" w:rsidRPr="00D36A8E">
              <w:rPr>
                <w:rFonts w:ascii="Times New Roman" w:hAnsi="Times New Roman" w:cs="Times New Roman"/>
                <w:b/>
                <w:sz w:val="24"/>
                <w:szCs w:val="24"/>
              </w:rPr>
              <w:t>ha</w:t>
            </w:r>
          </w:p>
        </w:tc>
        <w:tc>
          <w:tcPr>
            <w:tcW w:w="2970" w:type="dxa"/>
            <w:vAlign w:val="center"/>
          </w:tcPr>
          <w:p w14:paraId="0EEE4D58" w14:textId="18F33555" w:rsidR="00D56745" w:rsidRPr="00D36A8E" w:rsidRDefault="00693C7B" w:rsidP="000C64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6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63,5480 ha</w:t>
            </w:r>
          </w:p>
        </w:tc>
        <w:tc>
          <w:tcPr>
            <w:tcW w:w="1800" w:type="dxa"/>
            <w:vAlign w:val="center"/>
          </w:tcPr>
          <w:p w14:paraId="3A39F107" w14:textId="6094E7B9" w:rsidR="00D56745" w:rsidRPr="00D36A8E" w:rsidRDefault="00D56745" w:rsidP="000C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8CAC8A" w14:textId="4BAB235E" w:rsidR="00646F92" w:rsidRPr="00D36A8E" w:rsidRDefault="00844953" w:rsidP="004E192F">
      <w:pPr>
        <w:rPr>
          <w:rFonts w:ascii="Times New Roman" w:hAnsi="Times New Roman" w:cs="Times New Roman"/>
          <w:sz w:val="24"/>
          <w:szCs w:val="24"/>
        </w:rPr>
      </w:pPr>
      <w:r w:rsidRPr="00D36A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14:paraId="2CB49722" w14:textId="1C4109D8" w:rsidR="004A7E3B" w:rsidRPr="00F33FAF" w:rsidRDefault="004A7E3B" w:rsidP="00AD5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AR"/>
        </w:rPr>
      </w:pPr>
      <w:proofErr w:type="spellStart"/>
      <w:r w:rsidRPr="00F33FAF">
        <w:rPr>
          <w:rFonts w:ascii="Times New Roman" w:hAnsi="Times New Roman" w:cs="Times New Roman"/>
          <w:b/>
          <w:sz w:val="24"/>
          <w:szCs w:val="24"/>
          <w:lang w:val="es-AR"/>
        </w:rPr>
        <w:t>Not</w:t>
      </w:r>
      <w:r w:rsidR="00CC7B86" w:rsidRPr="00F33FAF">
        <w:rPr>
          <w:rFonts w:ascii="Times New Roman" w:hAnsi="Times New Roman" w:cs="Times New Roman"/>
          <w:b/>
          <w:sz w:val="24"/>
          <w:szCs w:val="24"/>
          <w:lang w:val="es-AR"/>
        </w:rPr>
        <w:t>ă</w:t>
      </w:r>
      <w:proofErr w:type="spellEnd"/>
      <w:r w:rsidRPr="00F33FAF">
        <w:rPr>
          <w:rFonts w:ascii="Times New Roman" w:hAnsi="Times New Roman" w:cs="Times New Roman"/>
          <w:b/>
          <w:sz w:val="24"/>
          <w:szCs w:val="24"/>
          <w:lang w:val="es-AR"/>
        </w:rPr>
        <w:t>:</w:t>
      </w:r>
    </w:p>
    <w:p w14:paraId="1FF605C2" w14:textId="77777777" w:rsidR="00646F92" w:rsidRPr="00F33FAF" w:rsidRDefault="00646F92" w:rsidP="00CC7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E8E9C36" w14:textId="4B16556F" w:rsidR="00002AE0" w:rsidRPr="00D36A8E" w:rsidRDefault="009B2535" w:rsidP="00002AE0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</w:pPr>
      <w:r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1</w:t>
      </w:r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.Chiria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anuală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se va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achita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r w:rsidR="00CA03C4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de </w:t>
      </w:r>
      <w:proofErr w:type="spellStart"/>
      <w:r w:rsidR="00CA03C4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către</w:t>
      </w:r>
      <w:proofErr w:type="spellEnd"/>
      <w:r w:rsidR="00CA03C4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CA03C4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locatar</w:t>
      </w:r>
      <w:proofErr w:type="spellEnd"/>
      <w:r w:rsidR="00CA03C4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,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în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lei</w:t>
      </w:r>
      <w:proofErr w:type="spellEnd"/>
      <w:r w:rsidR="00CA03C4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,</w:t>
      </w:r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în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doua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tranşe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: 30%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până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la data de 30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iunie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şi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70%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până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la data de 31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august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a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fiecărui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an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. </w:t>
      </w:r>
    </w:p>
    <w:p w14:paraId="300B851B" w14:textId="7A0A2F8E" w:rsidR="00002AE0" w:rsidRPr="00D36A8E" w:rsidRDefault="009B2535" w:rsidP="00002AE0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</w:pPr>
      <w:r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2</w:t>
      </w:r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.Întârzierea la plata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chiriei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se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penalizează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cu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1% din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cuantumul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chiriei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datorate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pentru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fiecare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lună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sau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fracţiune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de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lună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.</w:t>
      </w:r>
    </w:p>
    <w:p w14:paraId="44FE2D35" w14:textId="476F6564" w:rsidR="00002AE0" w:rsidRPr="00D36A8E" w:rsidRDefault="009B2535" w:rsidP="00002AE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s-AR"/>
        </w:rPr>
      </w:pPr>
      <w:r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3</w:t>
      </w:r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.Dacă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întârzierea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depăşeşte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90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zile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,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contractul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se va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rezilia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de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drept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,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fără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notificare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prealabilă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, din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simplul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fapt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al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neexecutării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obligaţiei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rezultând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punerea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în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întârziere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a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debitorului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,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locatorul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având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dreptul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să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>încaseze</w:t>
      </w:r>
      <w:proofErr w:type="spellEnd"/>
      <w:r w:rsidR="00002AE0" w:rsidRPr="00D36A8E">
        <w:rPr>
          <w:rFonts w:ascii="Times New 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garanţia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de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exploatare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ȋn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bune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condiţii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 xml:space="preserve"> a </w:t>
      </w:r>
      <w:proofErr w:type="spellStart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pajiştilor</w:t>
      </w:r>
      <w:proofErr w:type="spellEnd"/>
      <w:r w:rsidR="00002AE0" w:rsidRPr="00D36A8E">
        <w:rPr>
          <w:rFonts w:ascii="Times New Roman" w:eastAsia="TimesNewRoman" w:hAnsi="Times New Roman" w:cs="Times New Roman"/>
          <w:color w:val="000000"/>
          <w:sz w:val="24"/>
          <w:szCs w:val="24"/>
          <w:lang w:val="es-AR"/>
        </w:rPr>
        <w:t>.</w:t>
      </w:r>
    </w:p>
    <w:p w14:paraId="66192045" w14:textId="42AB28EF" w:rsidR="004A7E3B" w:rsidRPr="00D36A8E" w:rsidRDefault="009B2535" w:rsidP="00AD5E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AR"/>
        </w:rPr>
      </w:pPr>
      <w:r w:rsidRPr="00D36A8E">
        <w:rPr>
          <w:rFonts w:ascii="Times New Roman" w:hAnsi="Times New Roman" w:cs="Times New Roman"/>
          <w:sz w:val="24"/>
          <w:szCs w:val="24"/>
          <w:lang w:val="es-AR"/>
        </w:rPr>
        <w:t>4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.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Chiria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va fi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indexat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anual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cu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rata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infla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ţ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iei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6CF7E4FC" w14:textId="42A6EDAC" w:rsidR="004A7E3B" w:rsidRPr="00D36A8E" w:rsidRDefault="009B2535" w:rsidP="00AD5E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AR"/>
        </w:rPr>
      </w:pPr>
      <w:r w:rsidRPr="00D36A8E">
        <w:rPr>
          <w:rFonts w:ascii="Times New Roman" w:hAnsi="Times New Roman" w:cs="Times New Roman"/>
          <w:sz w:val="24"/>
          <w:szCs w:val="24"/>
          <w:lang w:val="es-AR"/>
        </w:rPr>
        <w:t>5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Chiria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ob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ţ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inut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reprezint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venit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la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bugetul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local.</w:t>
      </w:r>
    </w:p>
    <w:p w14:paraId="7D18834A" w14:textId="60542642" w:rsidR="00251317" w:rsidRPr="00D36A8E" w:rsidRDefault="009B2535" w:rsidP="00CC7B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D36A8E">
        <w:rPr>
          <w:rFonts w:ascii="Times New Roman" w:hAnsi="Times New Roman" w:cs="Times New Roman"/>
          <w:sz w:val="24"/>
          <w:szCs w:val="24"/>
          <w:lang w:val="es-AR"/>
        </w:rPr>
        <w:t>6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.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Impozitul</w:t>
      </w:r>
      <w:proofErr w:type="spellEnd"/>
      <w:r w:rsidR="00F33FAF">
        <w:rPr>
          <w:rFonts w:ascii="Times New Roman" w:hAnsi="Times New Roman" w:cs="Times New Roman"/>
          <w:sz w:val="24"/>
          <w:szCs w:val="24"/>
          <w:lang w:val="es-AR"/>
        </w:rPr>
        <w:t>/</w:t>
      </w:r>
      <w:proofErr w:type="spellStart"/>
      <w:r w:rsidR="00F33FAF">
        <w:rPr>
          <w:rFonts w:ascii="Times New Roman" w:hAnsi="Times New Roman" w:cs="Times New Roman"/>
          <w:sz w:val="24"/>
          <w:szCs w:val="24"/>
          <w:lang w:val="es-AR"/>
        </w:rPr>
        <w:t>taxa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pe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teren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se va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achita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ȋ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n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lei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, de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c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tre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locatar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conform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prevederilor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Legii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nr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.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227/2015 </w:t>
      </w:r>
      <w:proofErr w:type="spellStart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>privind</w:t>
      </w:r>
      <w:proofErr w:type="spellEnd"/>
      <w:r w:rsidR="004A7E3B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Codului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Fiscal,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cu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modific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rile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ş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i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complet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rile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ulterioare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, </w:t>
      </w:r>
      <w:proofErr w:type="spellStart"/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ş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i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ale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hot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r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â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rilor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p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rivind</w:t>
      </w:r>
      <w:proofErr w:type="spellEnd"/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taxele</w:t>
      </w:r>
      <w:proofErr w:type="spellEnd"/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ş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i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impozitele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locale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071B5E1" w14:textId="195CB5F8" w:rsidR="00251317" w:rsidRPr="00D36A8E" w:rsidRDefault="009B2535" w:rsidP="00AD5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D36A8E">
        <w:rPr>
          <w:rFonts w:ascii="Times New Roman" w:hAnsi="Times New Roman" w:cs="Times New Roman"/>
          <w:sz w:val="24"/>
          <w:szCs w:val="24"/>
          <w:lang w:val="es-AR"/>
        </w:rPr>
        <w:t>7</w:t>
      </w:r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. Sub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acest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nivel,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nicio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ofert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nu</w:t>
      </w:r>
      <w:proofErr w:type="spellEnd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 xml:space="preserve"> va fi </w:t>
      </w:r>
      <w:proofErr w:type="spellStart"/>
      <w:r w:rsidR="00251317" w:rsidRPr="00D36A8E">
        <w:rPr>
          <w:rFonts w:ascii="Times New Roman" w:hAnsi="Times New Roman" w:cs="Times New Roman"/>
          <w:sz w:val="24"/>
          <w:szCs w:val="24"/>
          <w:lang w:val="es-AR"/>
        </w:rPr>
        <w:t>acceptat</w:t>
      </w:r>
      <w:r w:rsidR="00CC7B86" w:rsidRPr="00D36A8E">
        <w:rPr>
          <w:rFonts w:ascii="Times New Roman" w:hAnsi="Times New Roman" w:cs="Times New Roman"/>
          <w:sz w:val="24"/>
          <w:szCs w:val="24"/>
          <w:lang w:val="es-AR"/>
        </w:rPr>
        <w:t>ă</w:t>
      </w:r>
      <w:proofErr w:type="spellEnd"/>
      <w:r w:rsidR="00CA03C4" w:rsidRPr="00D36A8E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C224D55" w14:textId="32D86B7A" w:rsidR="001872A9" w:rsidRPr="00D36A8E" w:rsidRDefault="001872A9" w:rsidP="00CA03C4">
      <w:pPr>
        <w:spacing w:after="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D36A8E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</w:p>
    <w:sectPr w:rsidR="001872A9" w:rsidRPr="00D36A8E" w:rsidSect="009B28D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3F20"/>
    <w:multiLevelType w:val="hybridMultilevel"/>
    <w:tmpl w:val="2F2AD592"/>
    <w:lvl w:ilvl="0" w:tplc="102A5C7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D3017"/>
    <w:multiLevelType w:val="hybridMultilevel"/>
    <w:tmpl w:val="34340A0E"/>
    <w:lvl w:ilvl="0" w:tplc="3EB4149E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05D37"/>
    <w:multiLevelType w:val="hybridMultilevel"/>
    <w:tmpl w:val="BD14311C"/>
    <w:lvl w:ilvl="0" w:tplc="92B00B60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917163">
    <w:abstractNumId w:val="1"/>
  </w:num>
  <w:num w:numId="2" w16cid:durableId="999389130">
    <w:abstractNumId w:val="2"/>
  </w:num>
  <w:num w:numId="3" w16cid:durableId="153098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D9"/>
    <w:rsid w:val="00002AE0"/>
    <w:rsid w:val="00032A0F"/>
    <w:rsid w:val="000A3FE3"/>
    <w:rsid w:val="000C64E3"/>
    <w:rsid w:val="000C79FD"/>
    <w:rsid w:val="000E4CD4"/>
    <w:rsid w:val="00135173"/>
    <w:rsid w:val="001436E8"/>
    <w:rsid w:val="0015048E"/>
    <w:rsid w:val="001872A9"/>
    <w:rsid w:val="001A49B1"/>
    <w:rsid w:val="001B6B03"/>
    <w:rsid w:val="00213DCC"/>
    <w:rsid w:val="002203BC"/>
    <w:rsid w:val="00230857"/>
    <w:rsid w:val="00251317"/>
    <w:rsid w:val="00286EB2"/>
    <w:rsid w:val="002C5AE0"/>
    <w:rsid w:val="00337A81"/>
    <w:rsid w:val="00345FDE"/>
    <w:rsid w:val="0035594B"/>
    <w:rsid w:val="003C0CEF"/>
    <w:rsid w:val="003C3BAB"/>
    <w:rsid w:val="003C7CE6"/>
    <w:rsid w:val="003F556E"/>
    <w:rsid w:val="00411DF7"/>
    <w:rsid w:val="004A7E3B"/>
    <w:rsid w:val="004E192F"/>
    <w:rsid w:val="004F0BE3"/>
    <w:rsid w:val="00505AD2"/>
    <w:rsid w:val="00512DEA"/>
    <w:rsid w:val="00515D48"/>
    <w:rsid w:val="00572977"/>
    <w:rsid w:val="00592F67"/>
    <w:rsid w:val="005E2158"/>
    <w:rsid w:val="005E3623"/>
    <w:rsid w:val="00646448"/>
    <w:rsid w:val="00646F92"/>
    <w:rsid w:val="00693C7B"/>
    <w:rsid w:val="00700FD0"/>
    <w:rsid w:val="00704EB5"/>
    <w:rsid w:val="0072146F"/>
    <w:rsid w:val="007262D4"/>
    <w:rsid w:val="007651B4"/>
    <w:rsid w:val="007D073E"/>
    <w:rsid w:val="007E2628"/>
    <w:rsid w:val="00844953"/>
    <w:rsid w:val="008A16DD"/>
    <w:rsid w:val="008A7F1A"/>
    <w:rsid w:val="00943618"/>
    <w:rsid w:val="009668FC"/>
    <w:rsid w:val="00976E9D"/>
    <w:rsid w:val="009B2535"/>
    <w:rsid w:val="009B28D9"/>
    <w:rsid w:val="009D053C"/>
    <w:rsid w:val="009E524B"/>
    <w:rsid w:val="00A81F80"/>
    <w:rsid w:val="00AD5E9C"/>
    <w:rsid w:val="00AF48CD"/>
    <w:rsid w:val="00B16728"/>
    <w:rsid w:val="00B56AF4"/>
    <w:rsid w:val="00BE22E5"/>
    <w:rsid w:val="00C23CF8"/>
    <w:rsid w:val="00C312E8"/>
    <w:rsid w:val="00C45E4F"/>
    <w:rsid w:val="00C51DB0"/>
    <w:rsid w:val="00C52A5B"/>
    <w:rsid w:val="00CA03C4"/>
    <w:rsid w:val="00CA0E97"/>
    <w:rsid w:val="00CB002F"/>
    <w:rsid w:val="00CC7B86"/>
    <w:rsid w:val="00CD41F8"/>
    <w:rsid w:val="00D31C42"/>
    <w:rsid w:val="00D36A8E"/>
    <w:rsid w:val="00D56745"/>
    <w:rsid w:val="00E501D4"/>
    <w:rsid w:val="00EB07D7"/>
    <w:rsid w:val="00EC231D"/>
    <w:rsid w:val="00F33FAF"/>
    <w:rsid w:val="00F37467"/>
    <w:rsid w:val="00F37A25"/>
    <w:rsid w:val="00FA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DB77B"/>
  <w15:docId w15:val="{DF0CC1BC-67F5-4370-8EFF-EE7F8DDA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467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2A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8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32A0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872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70979-BDF2-4892-AD15-FC28C7A9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 COSTACHE</cp:lastModifiedBy>
  <cp:revision>37</cp:revision>
  <cp:lastPrinted>2026-04-06T08:31:00Z</cp:lastPrinted>
  <dcterms:created xsi:type="dcterms:W3CDTF">2026-02-19T13:48:00Z</dcterms:created>
  <dcterms:modified xsi:type="dcterms:W3CDTF">2026-04-06T08:33:00Z</dcterms:modified>
</cp:coreProperties>
</file>