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43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0"/>
      </w:tblGrid>
      <w:tr w:rsidR="00D238A9" w:rsidTr="00DF37B8">
        <w:trPr>
          <w:trHeight w:val="300"/>
        </w:trPr>
        <w:tc>
          <w:tcPr>
            <w:tcW w:w="1980" w:type="dxa"/>
            <w:tcBorders>
              <w:bottom w:val="single" w:sz="4" w:space="0" w:color="auto"/>
            </w:tcBorders>
          </w:tcPr>
          <w:p w:rsidR="00D238A9" w:rsidRPr="00D238A9" w:rsidRDefault="008F3DD5" w:rsidP="00DF37B8"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6.5pt;margin-top:6.65pt;width:312.6pt;height:47.35pt;flip:x;z-index:251660288;mso-position-horizontal-relative:text;mso-position-vertical-relative:text" o:connectortype="straight"/>
              </w:pict>
            </w:r>
            <w:r>
              <w:rPr>
                <w:noProof/>
              </w:rPr>
              <w:pict>
                <v:shape id="_x0000_s1044" type="#_x0000_t32" style="position:absolute;margin-left:-5.65pt;margin-top:24.7pt;width:23.4pt;height:24pt;flip:x;z-index:251671552;mso-position-horizontal-relative:text;mso-position-vertical-relative:text" o:connectortype="straight"/>
              </w:pict>
            </w:r>
            <w:r>
              <w:rPr>
                <w:noProof/>
              </w:rPr>
              <w:pict>
                <v:shape id="_x0000_s1027" type="#_x0000_t32" style="position:absolute;margin-left:93.35pt;margin-top:6.65pt;width:225.75pt;height:3pt;flip:y;z-index:251659264" o:connectortype="straight"/>
              </w:pict>
            </w:r>
            <w:r w:rsidR="00D238A9" w:rsidRPr="00D238A9">
              <w:rPr>
                <w:b/>
              </w:rPr>
              <w:t xml:space="preserve">CONSILIUL LOCAL </w:t>
            </w:r>
          </w:p>
        </w:tc>
      </w:tr>
    </w:tbl>
    <w:tbl>
      <w:tblPr>
        <w:tblpPr w:leftFromText="180" w:rightFromText="180" w:vertAnchor="text" w:horzAnchor="page" w:tblpX="10588" w:tblpY="-3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5"/>
      </w:tblGrid>
      <w:tr w:rsidR="002D5FAD" w:rsidTr="002D5FAD">
        <w:trPr>
          <w:trHeight w:val="540"/>
        </w:trPr>
        <w:tc>
          <w:tcPr>
            <w:tcW w:w="2475" w:type="dxa"/>
          </w:tcPr>
          <w:p w:rsidR="002D5FAD" w:rsidRPr="00D238A9" w:rsidRDefault="008F3DD5" w:rsidP="002D5FAD">
            <w:pPr>
              <w:rPr>
                <w:b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 id="_x0000_s1059" type="#_x0000_t32" style="position:absolute;margin-left:45.9pt;margin-top:39.35pt;width:52.35pt;height:152.55pt;flip:x y;z-index:251680768;mso-position-horizontal-relative:text;mso-position-vertical-relative:text" o:connectortype="straight"/>
              </w:pict>
            </w:r>
            <w:r>
              <w:rPr>
                <w:b/>
                <w:noProof/>
                <w:sz w:val="28"/>
                <w:szCs w:val="28"/>
              </w:rPr>
              <w:pict>
                <v:shape id="_x0000_s1056" type="#_x0000_t32" style="position:absolute;margin-left:-6.15pt;margin-top:39.35pt;width:52.05pt;height:147.35pt;flip:y;z-index:251678720;mso-position-horizontal-relative:text;mso-position-vertical-relative:text" o:connectortype="straight"/>
              </w:pict>
            </w:r>
            <w:r>
              <w:rPr>
                <w:noProof/>
              </w:rPr>
              <w:pict>
                <v:shape id="_x0000_s1060" type="#_x0000_t32" style="position:absolute;margin-left:45.9pt;margin-top:39.35pt;width:128.55pt;height:147.35pt;flip:x y;z-index:251681792;mso-position-horizontal-relative:text;mso-position-vertical-relative:text" o:connectortype="straight"/>
              </w:pict>
            </w:r>
            <w:r w:rsidR="00DF37B8">
              <w:rPr>
                <w:noProof/>
              </w:rPr>
              <w:br w:type="textWrapping" w:clear="all"/>
            </w:r>
            <w:r w:rsidR="002D5FAD">
              <w:rPr>
                <w:b/>
                <w:sz w:val="28"/>
                <w:szCs w:val="28"/>
              </w:rPr>
              <w:t xml:space="preserve">      </w:t>
            </w:r>
            <w:r w:rsidR="002D5FAD" w:rsidRPr="00D238A9">
              <w:rPr>
                <w:b/>
              </w:rPr>
              <w:t>PRIMAR</w:t>
            </w:r>
          </w:p>
        </w:tc>
      </w:tr>
    </w:tbl>
    <w:tbl>
      <w:tblPr>
        <w:tblpPr w:leftFromText="180" w:rightFromText="180" w:vertAnchor="page" w:horzAnchor="page" w:tblpX="1825" w:tblpY="18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8"/>
      </w:tblGrid>
      <w:tr w:rsidR="00DF37B8" w:rsidTr="00DF37B8">
        <w:trPr>
          <w:trHeight w:val="828"/>
        </w:trPr>
        <w:tc>
          <w:tcPr>
            <w:tcW w:w="1458" w:type="dxa"/>
          </w:tcPr>
          <w:p w:rsidR="00DF37B8" w:rsidRDefault="008F3DD5" w:rsidP="00DF37B8">
            <w:pPr>
              <w:tabs>
                <w:tab w:val="center" w:pos="1572"/>
              </w:tabs>
              <w:jc w:val="center"/>
              <w:rPr>
                <w:b/>
              </w:rPr>
            </w:pPr>
            <w:r>
              <w:rPr>
                <w:b/>
                <w:noProof/>
                <w:lang w:val="ro-RO" w:eastAsia="ro-RO"/>
              </w:rPr>
              <w:pict>
                <v:shape id="_x0000_s1064" type="#_x0000_t32" style="position:absolute;left:0;text-align:left;margin-left:69pt;margin-top:21.05pt;width:42pt;height:0;z-index:251682816;mso-position-horizontal-relative:text;mso-position-vertical-relative:text" o:connectortype="straight"/>
              </w:pict>
            </w:r>
            <w:r w:rsidR="00DF37B8" w:rsidRPr="00DF37B8">
              <w:rPr>
                <w:b/>
              </w:rPr>
              <w:t>BIBLIOTECA</w:t>
            </w:r>
          </w:p>
          <w:p w:rsidR="00B56785" w:rsidRPr="00DF37B8" w:rsidRDefault="00B56785" w:rsidP="00DF37B8">
            <w:pPr>
              <w:tabs>
                <w:tab w:val="center" w:pos="1572"/>
              </w:tabs>
              <w:jc w:val="center"/>
              <w:rPr>
                <w:b/>
              </w:rPr>
            </w:pPr>
            <w:r>
              <w:rPr>
                <w:b/>
              </w:rPr>
              <w:t>PC- 1</w:t>
            </w:r>
          </w:p>
        </w:tc>
      </w:tr>
    </w:tbl>
    <w:p w:rsidR="00D238A9" w:rsidRDefault="008F3DD5" w:rsidP="00DF37B8">
      <w:pPr>
        <w:tabs>
          <w:tab w:val="center" w:pos="1572"/>
        </w:tabs>
      </w:pPr>
      <w:r>
        <w:rPr>
          <w:noProof/>
        </w:rPr>
        <w:pict>
          <v:shape id="_x0000_s1031" type="#_x0000_t32" style="position:absolute;margin-left:340.95pt;margin-top:7.2pt;width:146.25pt;height:69.75pt;flip:x;z-index:251662336;mso-position-horizontal-relative:text;mso-position-vertical-relative:text" o:connectortype="straight"/>
        </w:pict>
      </w:r>
      <w:r w:rsidR="00DF37B8">
        <w:tab/>
      </w:r>
    </w:p>
    <w:p w:rsidR="00D238A9" w:rsidRDefault="00D238A9"/>
    <w:tbl>
      <w:tblPr>
        <w:tblpPr w:leftFromText="180" w:rightFromText="180" w:vertAnchor="text" w:horzAnchor="page" w:tblpX="2578" w:tblpY="-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59"/>
      </w:tblGrid>
      <w:tr w:rsidR="00D238A9" w:rsidTr="00322D23">
        <w:trPr>
          <w:trHeight w:val="530"/>
        </w:trPr>
        <w:tc>
          <w:tcPr>
            <w:tcW w:w="1859" w:type="dxa"/>
          </w:tcPr>
          <w:p w:rsidR="002343E1" w:rsidRPr="002343E1" w:rsidRDefault="008F3DD5" w:rsidP="002D5FAD">
            <w:pPr>
              <w:tabs>
                <w:tab w:val="left" w:pos="1170"/>
              </w:tabs>
              <w:jc w:val="center"/>
              <w:rPr>
                <w:b/>
              </w:rPr>
            </w:pPr>
            <w:r>
              <w:rPr>
                <w:noProof/>
              </w:rPr>
              <w:pict>
                <v:shape id="_x0000_s1051" type="#_x0000_t32" style="position:absolute;left:0;text-align:left;margin-left:36.9pt;margin-top:26.25pt;width:0;height:87pt;z-index:251673600" o:connectortype="straight"/>
              </w:pict>
            </w:r>
            <w:r w:rsidR="00811E4F">
              <w:rPr>
                <w:b/>
              </w:rPr>
              <w:t>VICEPRIMAR</w:t>
            </w:r>
          </w:p>
        </w:tc>
      </w:tr>
    </w:tbl>
    <w:p w:rsidR="00FF6260" w:rsidRDefault="008F3DD5" w:rsidP="00D238A9">
      <w:pPr>
        <w:tabs>
          <w:tab w:val="left" w:pos="1170"/>
        </w:tabs>
      </w:pPr>
      <w:r>
        <w:rPr>
          <w:noProof/>
        </w:rPr>
        <w:pict>
          <v:rect id="_x0000_s1050" style="position:absolute;margin-left:232.5pt;margin-top:3.65pt;width:165pt;height:49.85pt;z-index:251672576;mso-position-horizontal-relative:text;mso-position-vertical-relative:text">
            <v:textbox>
              <w:txbxContent>
                <w:p w:rsidR="007C113F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  <w:r w:rsidRPr="00FF6260">
                    <w:rPr>
                      <w:b/>
                      <w:lang w:val="en-GB"/>
                    </w:rPr>
                    <w:t>SECRETAR GENERAL AL UNITATII ADMINISTRATIV- TERITORIALE</w:t>
                  </w:r>
                </w:p>
                <w:p w:rsidR="007C113F" w:rsidRDefault="007C113F" w:rsidP="00756EBC">
                  <w:pPr>
                    <w:pStyle w:val="Frspaiere"/>
                    <w:jc w:val="center"/>
                    <w:rPr>
                      <w:b/>
                      <w:lang w:val="en-GB"/>
                    </w:rPr>
                  </w:pPr>
                  <w:r>
                    <w:rPr>
                      <w:b/>
                      <w:lang w:val="en-GB"/>
                    </w:rPr>
                    <w:t>FPC - 1</w:t>
                  </w:r>
                </w:p>
                <w:p w:rsidR="007C113F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</w:p>
                <w:p w:rsidR="007C113F" w:rsidRPr="00FF6260" w:rsidRDefault="007C113F" w:rsidP="00FF6260">
                  <w:pPr>
                    <w:pStyle w:val="Frspaiere"/>
                    <w:jc w:val="both"/>
                    <w:rPr>
                      <w:b/>
                      <w:lang w:val="en-GB"/>
                    </w:rPr>
                  </w:pPr>
                </w:p>
                <w:p w:rsidR="007C113F" w:rsidRPr="00FF6260" w:rsidRDefault="007C113F">
                  <w:pPr>
                    <w:rPr>
                      <w:lang w:val="en-GB"/>
                    </w:rPr>
                  </w:pPr>
                </w:p>
              </w:txbxContent>
            </v:textbox>
          </v:rect>
        </w:pict>
      </w:r>
      <w:r w:rsidR="002343E1">
        <w:tab/>
      </w:r>
      <w:r w:rsidR="002343E1">
        <w:tab/>
      </w:r>
      <w:r w:rsidR="002343E1">
        <w:tab/>
      </w:r>
      <w:r w:rsidR="002343E1">
        <w:tab/>
      </w:r>
      <w:r w:rsidR="00FF6260">
        <w:t xml:space="preserve">                 </w:t>
      </w:r>
    </w:p>
    <w:tbl>
      <w:tblPr>
        <w:tblpPr w:leftFromText="180" w:rightFromText="180" w:vertAnchor="text" w:horzAnchor="page" w:tblpX="9893" w:tblpY="17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</w:tblGrid>
      <w:tr w:rsidR="008A545D" w:rsidTr="001B6D3A">
        <w:trPr>
          <w:cantSplit/>
          <w:trHeight w:val="2803"/>
        </w:trPr>
        <w:tc>
          <w:tcPr>
            <w:tcW w:w="1728" w:type="dxa"/>
            <w:textDirection w:val="btLr"/>
            <w:vAlign w:val="center"/>
          </w:tcPr>
          <w:p w:rsidR="008A545D" w:rsidRPr="00756EBC" w:rsidRDefault="008A545D" w:rsidP="00756EBC">
            <w:pPr>
              <w:pStyle w:val="Frspaiere"/>
              <w:jc w:val="center"/>
              <w:rPr>
                <w:b/>
              </w:rPr>
            </w:pPr>
            <w:r w:rsidRPr="00756EBC">
              <w:rPr>
                <w:b/>
              </w:rPr>
              <w:br w:type="textWrapping" w:clear="all"/>
              <w:t xml:space="preserve"> COMPARTIMENT</w:t>
            </w:r>
          </w:p>
          <w:p w:rsidR="00756EBC" w:rsidRDefault="00457B14" w:rsidP="00756EBC">
            <w:pPr>
              <w:pStyle w:val="Frspaiere"/>
              <w:jc w:val="center"/>
            </w:pPr>
            <w:r>
              <w:rPr>
                <w:b/>
              </w:rPr>
              <w:t>IMPOZITE SI TAXE</w:t>
            </w:r>
          </w:p>
          <w:p w:rsidR="008A545D" w:rsidRDefault="00756EBC" w:rsidP="008A545D">
            <w:pPr>
              <w:ind w:right="113" w:firstLine="720"/>
              <w:jc w:val="center"/>
            </w:pPr>
            <w:r>
              <w:rPr>
                <w:b/>
              </w:rPr>
              <w:t xml:space="preserve">– PC- </w:t>
            </w:r>
            <w:r w:rsidR="008A545D" w:rsidRPr="00181C2C">
              <w:rPr>
                <w:b/>
              </w:rPr>
              <w:t xml:space="preserve"> 1</w:t>
            </w:r>
          </w:p>
        </w:tc>
      </w:tr>
    </w:tbl>
    <w:tbl>
      <w:tblPr>
        <w:tblpPr w:leftFromText="180" w:rightFromText="180" w:vertAnchor="text" w:horzAnchor="page" w:tblpX="11809" w:tblpY="18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9"/>
      </w:tblGrid>
      <w:tr w:rsidR="008A545D" w:rsidTr="008A545D">
        <w:trPr>
          <w:cantSplit/>
          <w:trHeight w:val="2690"/>
        </w:trPr>
        <w:tc>
          <w:tcPr>
            <w:tcW w:w="1549" w:type="dxa"/>
            <w:textDirection w:val="btLr"/>
          </w:tcPr>
          <w:p w:rsidR="008A545D" w:rsidRDefault="008A545D" w:rsidP="008A545D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039FD">
              <w:rPr>
                <w:b/>
                <w:sz w:val="20"/>
                <w:szCs w:val="20"/>
              </w:rPr>
              <w:t xml:space="preserve">COMPARTIMENT </w:t>
            </w:r>
          </w:p>
          <w:p w:rsidR="008A545D" w:rsidRPr="00B039FD" w:rsidRDefault="008A545D" w:rsidP="008A545D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ASISTENȚĂ SOCIALĂ</w:t>
            </w:r>
          </w:p>
          <w:p w:rsidR="008A545D" w:rsidRPr="008A545D" w:rsidRDefault="008A545D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</w:pPr>
            <w:r w:rsidRPr="00B039FD">
              <w:rPr>
                <w:b/>
                <w:sz w:val="20"/>
                <w:szCs w:val="20"/>
              </w:rPr>
              <w:t xml:space="preserve">PC </w:t>
            </w:r>
            <w:r>
              <w:rPr>
                <w:b/>
                <w:sz w:val="20"/>
                <w:szCs w:val="20"/>
              </w:rPr>
              <w:t xml:space="preserve"> - 1</w:t>
            </w:r>
          </w:p>
          <w:p w:rsidR="008A545D" w:rsidRDefault="00DF37B8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</w:pPr>
            <w:r>
              <w:rPr>
                <w:b/>
              </w:rPr>
              <w:t>– FPE 3</w:t>
            </w:r>
          </w:p>
        </w:tc>
      </w:tr>
    </w:tbl>
    <w:tbl>
      <w:tblPr>
        <w:tblpPr w:leftFromText="180" w:rightFromText="180" w:vertAnchor="text" w:horzAnchor="page" w:tblpX="13885" w:tblpY="18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</w:tblGrid>
      <w:tr w:rsidR="00756EBC" w:rsidTr="00334A79">
        <w:trPr>
          <w:cantSplit/>
          <w:trHeight w:val="2690"/>
        </w:trPr>
        <w:tc>
          <w:tcPr>
            <w:tcW w:w="1368" w:type="dxa"/>
            <w:textDirection w:val="btLr"/>
          </w:tcPr>
          <w:p w:rsidR="00756EBC" w:rsidRDefault="00756EBC" w:rsidP="00756EBC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</w:p>
          <w:p w:rsidR="00B9504A" w:rsidRDefault="00B9504A" w:rsidP="00B9504A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E6EF9">
              <w:rPr>
                <w:b/>
                <w:sz w:val="20"/>
                <w:szCs w:val="20"/>
              </w:rPr>
              <w:t>COMPARTIMENT</w:t>
            </w:r>
            <w:r>
              <w:rPr>
                <w:b/>
                <w:sz w:val="20"/>
                <w:szCs w:val="20"/>
              </w:rPr>
              <w:t xml:space="preserve"> FINANCIAR CONTABIL ,RESURSE UMANE ȘI ACHIZIȚII PUBLICE</w:t>
            </w:r>
          </w:p>
          <w:p w:rsidR="00756EBC" w:rsidRPr="00BE6EF9" w:rsidRDefault="00B56785" w:rsidP="00B9504A">
            <w:pPr>
              <w:pStyle w:val="Frspaiere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– FPE  -  1</w:t>
            </w:r>
          </w:p>
        </w:tc>
      </w:tr>
    </w:tbl>
    <w:p w:rsidR="00811E4F" w:rsidRPr="00FF6260" w:rsidRDefault="008F3DD5" w:rsidP="00D238A9">
      <w:pPr>
        <w:tabs>
          <w:tab w:val="left" w:pos="1170"/>
        </w:tabs>
        <w:rPr>
          <w:b/>
        </w:rPr>
      </w:pPr>
      <w:r>
        <w:rPr>
          <w:noProof/>
        </w:rPr>
        <w:pict>
          <v:shape id="_x0000_s1055" type="#_x0000_t32" style="position:absolute;margin-left:300pt;margin-top:28.05pt;width:0;height:59.55pt;flip:y;z-index:251677696;mso-position-horizontal-relative:text;mso-position-vertical-relative:text" o:connectortype="straight"/>
        </w:pict>
      </w:r>
      <w:r>
        <w:rPr>
          <w:noProof/>
        </w:rPr>
        <w:pict>
          <v:shape id="_x0000_s1030" type="#_x0000_t32" style="position:absolute;margin-left:-73.65pt;margin-top:15.75pt;width:15.7pt;height:129pt;flip:x;z-index:251661312;mso-position-horizontal-relative:text;mso-position-vertical-relative:text" o:connectortype="straight"/>
        </w:pict>
      </w:r>
      <w:r w:rsidR="002343E1">
        <w:t xml:space="preserve">                </w:t>
      </w:r>
      <w:r w:rsidR="002343E1">
        <w:br w:type="textWrapping" w:clear="all"/>
      </w:r>
      <w:r w:rsidR="00D238A9">
        <w:tab/>
      </w:r>
    </w:p>
    <w:p w:rsidR="00811E4F" w:rsidRPr="00811E4F" w:rsidRDefault="00811E4F" w:rsidP="00811E4F"/>
    <w:tbl>
      <w:tblPr>
        <w:tblpPr w:leftFromText="180" w:rightFromText="180" w:vertAnchor="text" w:horzAnchor="page" w:tblpX="2797" w:tblpY="42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</w:tblGrid>
      <w:tr w:rsidR="008A545D" w:rsidTr="008A545D">
        <w:trPr>
          <w:cantSplit/>
          <w:trHeight w:val="2693"/>
        </w:trPr>
        <w:tc>
          <w:tcPr>
            <w:tcW w:w="1008" w:type="dxa"/>
            <w:textDirection w:val="btLr"/>
          </w:tcPr>
          <w:p w:rsidR="008A545D" w:rsidRDefault="007C113F" w:rsidP="008A545D">
            <w:pPr>
              <w:ind w:left="75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COMPARTIMENT URBANISM</w:t>
            </w:r>
            <w:r w:rsidR="008A545D" w:rsidRPr="00387C48">
              <w:rPr>
                <w:b/>
                <w:sz w:val="20"/>
                <w:szCs w:val="20"/>
              </w:rPr>
              <w:t xml:space="preserve">    </w:t>
            </w:r>
          </w:p>
          <w:p w:rsidR="008A545D" w:rsidRPr="003C1474" w:rsidRDefault="00FA4792" w:rsidP="008A545D">
            <w:pPr>
              <w:pStyle w:val="Listparagraf"/>
              <w:numPr>
                <w:ilvl w:val="0"/>
                <w:numId w:val="2"/>
              </w:num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-FPE - </w:t>
            </w:r>
            <w:r w:rsidRPr="00181C2C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</w:p>
        </w:tc>
      </w:tr>
    </w:tbl>
    <w:tbl>
      <w:tblPr>
        <w:tblpPr w:leftFromText="180" w:rightFromText="180" w:vertAnchor="text" w:horzAnchor="page" w:tblpX="6241" w:tblpY="4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68"/>
      </w:tblGrid>
      <w:tr w:rsidR="00DF37B8" w:rsidTr="00DF37B8">
        <w:trPr>
          <w:cantSplit/>
          <w:trHeight w:val="2777"/>
        </w:trPr>
        <w:tc>
          <w:tcPr>
            <w:tcW w:w="1368" w:type="dxa"/>
            <w:textDirection w:val="btLr"/>
          </w:tcPr>
          <w:p w:rsidR="00DF37B8" w:rsidRPr="00181C2C" w:rsidRDefault="00DF37B8" w:rsidP="00DF37B8">
            <w:pPr>
              <w:pStyle w:val="Frspaiere"/>
              <w:jc w:val="center"/>
              <w:rPr>
                <w:b/>
              </w:rPr>
            </w:pPr>
            <w:r>
              <w:rPr>
                <w:b/>
              </w:rPr>
              <w:t>COMPARTIMENT REGISTRU AGRICOL , RELAȚII PUBLICE SI DESERVIRE</w:t>
            </w:r>
            <w:r w:rsidRPr="00181C2C">
              <w:rPr>
                <w:b/>
              </w:rPr>
              <w:t xml:space="preserve"> </w:t>
            </w:r>
          </w:p>
          <w:p w:rsidR="00DF37B8" w:rsidRPr="00181C2C" w:rsidRDefault="00DF37B8" w:rsidP="00DF37B8">
            <w:pPr>
              <w:pStyle w:val="Frspaiere"/>
              <w:jc w:val="center"/>
            </w:pPr>
            <w:r>
              <w:rPr>
                <w:b/>
              </w:rPr>
              <w:t xml:space="preserve">-FPE - </w:t>
            </w:r>
            <w:r w:rsidRPr="00181C2C">
              <w:rPr>
                <w:b/>
              </w:rPr>
              <w:t xml:space="preserve"> </w:t>
            </w:r>
            <w:r>
              <w:rPr>
                <w:b/>
              </w:rPr>
              <w:t>1</w:t>
            </w:r>
          </w:p>
        </w:tc>
      </w:tr>
    </w:tbl>
    <w:p w:rsidR="00811E4F" w:rsidRDefault="00811E4F" w:rsidP="00FF6260"/>
    <w:p w:rsidR="00FF6260" w:rsidRPr="00B35A07" w:rsidRDefault="00FF6260" w:rsidP="00FF6260"/>
    <w:p w:rsidR="00811E4F" w:rsidRPr="00811E4F" w:rsidRDefault="00811E4F" w:rsidP="00811E4F"/>
    <w:p w:rsidR="00846CB3" w:rsidRDefault="00846CB3" w:rsidP="00A90BBC">
      <w:pPr>
        <w:ind w:firstLine="720"/>
        <w:jc w:val="center"/>
      </w:pPr>
    </w:p>
    <w:p w:rsidR="00A070EE" w:rsidRDefault="00A070EE" w:rsidP="00A90BBC">
      <w:pPr>
        <w:pStyle w:val="Frspaiere"/>
        <w:jc w:val="center"/>
      </w:pPr>
    </w:p>
    <w:p w:rsidR="00A070EE" w:rsidRPr="00A070EE" w:rsidRDefault="00A070EE" w:rsidP="00A070EE"/>
    <w:p w:rsidR="00A070EE" w:rsidRPr="00A070EE" w:rsidRDefault="00A070EE" w:rsidP="00A070EE"/>
    <w:p w:rsidR="00A070EE" w:rsidRPr="004E643E" w:rsidRDefault="00A070EE" w:rsidP="00A070EE">
      <w:pPr>
        <w:pStyle w:val="Frspaiere"/>
        <w:rPr>
          <w:sz w:val="20"/>
          <w:szCs w:val="20"/>
        </w:rPr>
      </w:pPr>
      <w:r>
        <w:t xml:space="preserve">LEGENDA: </w:t>
      </w:r>
      <w:r w:rsidRPr="004E643E">
        <w:rPr>
          <w:sz w:val="20"/>
          <w:szCs w:val="20"/>
        </w:rPr>
        <w:t xml:space="preserve">FPE = </w:t>
      </w:r>
      <w:proofErr w:type="spellStart"/>
      <w:r w:rsidRPr="004E643E">
        <w:rPr>
          <w:sz w:val="20"/>
          <w:szCs w:val="20"/>
        </w:rPr>
        <w:t>Functie</w:t>
      </w:r>
      <w:proofErr w:type="spellEnd"/>
      <w:r w:rsidRPr="004E643E">
        <w:rPr>
          <w:sz w:val="20"/>
          <w:szCs w:val="20"/>
        </w:rPr>
        <w:t xml:space="preserve"> </w:t>
      </w:r>
      <w:proofErr w:type="spellStart"/>
      <w:proofErr w:type="gramStart"/>
      <w:r w:rsidRPr="004E643E">
        <w:rPr>
          <w:sz w:val="20"/>
          <w:szCs w:val="20"/>
        </w:rPr>
        <w:t>publica</w:t>
      </w:r>
      <w:proofErr w:type="spellEnd"/>
      <w:r w:rsidRPr="004E643E">
        <w:rPr>
          <w:sz w:val="20"/>
          <w:szCs w:val="20"/>
        </w:rPr>
        <w:t xml:space="preserve">  de</w:t>
      </w:r>
      <w:proofErr w:type="gramEnd"/>
      <w:r w:rsidRPr="004E643E">
        <w:rPr>
          <w:sz w:val="20"/>
          <w:szCs w:val="20"/>
        </w:rPr>
        <w:t xml:space="preserve"> </w:t>
      </w:r>
      <w:proofErr w:type="spellStart"/>
      <w:r w:rsidRPr="004E643E">
        <w:rPr>
          <w:sz w:val="20"/>
          <w:szCs w:val="20"/>
        </w:rPr>
        <w:t>executie</w:t>
      </w:r>
      <w:proofErr w:type="spellEnd"/>
    </w:p>
    <w:p w:rsidR="00A90BBC" w:rsidRPr="004E643E" w:rsidRDefault="00A070EE" w:rsidP="00A070EE">
      <w:pPr>
        <w:pStyle w:val="Frspaiere"/>
        <w:rPr>
          <w:sz w:val="20"/>
          <w:szCs w:val="20"/>
        </w:rPr>
      </w:pPr>
      <w:r w:rsidRPr="004E643E">
        <w:rPr>
          <w:sz w:val="20"/>
          <w:szCs w:val="20"/>
        </w:rPr>
        <w:tab/>
        <w:t xml:space="preserve">     FPC = </w:t>
      </w:r>
      <w:proofErr w:type="spellStart"/>
      <w:r w:rsidRPr="004E643E">
        <w:rPr>
          <w:sz w:val="20"/>
          <w:szCs w:val="20"/>
        </w:rPr>
        <w:t>Functie</w:t>
      </w:r>
      <w:proofErr w:type="spellEnd"/>
      <w:r w:rsidRPr="004E643E">
        <w:rPr>
          <w:sz w:val="20"/>
          <w:szCs w:val="20"/>
        </w:rPr>
        <w:t xml:space="preserve"> </w:t>
      </w:r>
      <w:proofErr w:type="spellStart"/>
      <w:r w:rsidRPr="004E643E">
        <w:rPr>
          <w:sz w:val="20"/>
          <w:szCs w:val="20"/>
        </w:rPr>
        <w:t>publica</w:t>
      </w:r>
      <w:proofErr w:type="spellEnd"/>
      <w:r w:rsidRPr="004E643E">
        <w:rPr>
          <w:sz w:val="20"/>
          <w:szCs w:val="20"/>
        </w:rPr>
        <w:t xml:space="preserve"> de </w:t>
      </w:r>
      <w:proofErr w:type="spellStart"/>
      <w:r w:rsidRPr="004E643E">
        <w:rPr>
          <w:sz w:val="20"/>
          <w:szCs w:val="20"/>
        </w:rPr>
        <w:t>conducere</w:t>
      </w:r>
      <w:proofErr w:type="spellEnd"/>
      <w:r w:rsidRPr="004E643E">
        <w:rPr>
          <w:sz w:val="20"/>
          <w:szCs w:val="20"/>
        </w:rPr>
        <w:t xml:space="preserve">                                                         </w:t>
      </w:r>
      <w:r w:rsidR="00322D23" w:rsidRPr="004E643E">
        <w:rPr>
          <w:b/>
          <w:sz w:val="20"/>
          <w:szCs w:val="20"/>
        </w:rPr>
        <w:t xml:space="preserve">Total </w:t>
      </w:r>
      <w:proofErr w:type="spellStart"/>
      <w:r w:rsidR="00322D23" w:rsidRPr="004E643E">
        <w:rPr>
          <w:b/>
          <w:sz w:val="20"/>
          <w:szCs w:val="20"/>
        </w:rPr>
        <w:t>Functii</w:t>
      </w:r>
      <w:proofErr w:type="spellEnd"/>
      <w:r w:rsidR="00DF37B8">
        <w:rPr>
          <w:b/>
          <w:sz w:val="20"/>
          <w:szCs w:val="20"/>
        </w:rPr>
        <w:t xml:space="preserve"> </w:t>
      </w:r>
      <w:proofErr w:type="spellStart"/>
      <w:r w:rsidR="00DF37B8">
        <w:rPr>
          <w:b/>
          <w:sz w:val="20"/>
          <w:szCs w:val="20"/>
        </w:rPr>
        <w:t>Comuna</w:t>
      </w:r>
      <w:proofErr w:type="spellEnd"/>
      <w:r w:rsidR="00DF37B8">
        <w:rPr>
          <w:b/>
          <w:sz w:val="20"/>
          <w:szCs w:val="20"/>
        </w:rPr>
        <w:t xml:space="preserve"> </w:t>
      </w:r>
      <w:proofErr w:type="spellStart"/>
      <w:r w:rsidR="00DF37B8">
        <w:rPr>
          <w:b/>
          <w:sz w:val="20"/>
          <w:szCs w:val="20"/>
        </w:rPr>
        <w:t>Lunca</w:t>
      </w:r>
      <w:proofErr w:type="spellEnd"/>
      <w:r w:rsidR="00DF37B8">
        <w:rPr>
          <w:b/>
          <w:sz w:val="20"/>
          <w:szCs w:val="20"/>
        </w:rPr>
        <w:t xml:space="preserve"> </w:t>
      </w:r>
      <w:proofErr w:type="spellStart"/>
      <w:r w:rsidR="00DF37B8">
        <w:rPr>
          <w:b/>
          <w:sz w:val="20"/>
          <w:szCs w:val="20"/>
        </w:rPr>
        <w:t>Cernii</w:t>
      </w:r>
      <w:proofErr w:type="spellEnd"/>
      <w:r w:rsidR="00DF37B8">
        <w:rPr>
          <w:b/>
          <w:sz w:val="20"/>
          <w:szCs w:val="20"/>
        </w:rPr>
        <w:t xml:space="preserve"> de </w:t>
      </w:r>
      <w:proofErr w:type="gramStart"/>
      <w:r w:rsidR="00DF37B8">
        <w:rPr>
          <w:b/>
          <w:sz w:val="20"/>
          <w:szCs w:val="20"/>
        </w:rPr>
        <w:t>Jos :</w:t>
      </w:r>
      <w:proofErr w:type="gramEnd"/>
      <w:r w:rsidR="00DF37B8">
        <w:rPr>
          <w:b/>
          <w:sz w:val="20"/>
          <w:szCs w:val="20"/>
        </w:rPr>
        <w:t xml:space="preserve"> 12</w:t>
      </w:r>
      <w:r w:rsidRPr="004E643E">
        <w:rPr>
          <w:sz w:val="20"/>
          <w:szCs w:val="20"/>
        </w:rPr>
        <w:t xml:space="preserve">                                                         </w:t>
      </w:r>
    </w:p>
    <w:p w:rsidR="00322D23" w:rsidRPr="004E643E" w:rsidRDefault="00A070EE" w:rsidP="00A070EE">
      <w:pPr>
        <w:pStyle w:val="Frspaiere"/>
        <w:tabs>
          <w:tab w:val="left" w:pos="7785"/>
          <w:tab w:val="left" w:pos="9750"/>
        </w:tabs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</w:t>
      </w:r>
      <w:r w:rsidR="004E643E" w:rsidRPr="004E643E">
        <w:rPr>
          <w:sz w:val="20"/>
          <w:szCs w:val="20"/>
        </w:rPr>
        <w:t xml:space="preserve">       </w:t>
      </w:r>
      <w:r w:rsidR="00FF6260">
        <w:rPr>
          <w:sz w:val="20"/>
          <w:szCs w:val="20"/>
        </w:rPr>
        <w:t xml:space="preserve">   </w:t>
      </w:r>
      <w:r w:rsidR="008A545D">
        <w:rPr>
          <w:sz w:val="20"/>
          <w:szCs w:val="20"/>
        </w:rPr>
        <w:t xml:space="preserve">PC = Personal contractual     </w:t>
      </w:r>
      <w:r w:rsidR="004E643E" w:rsidRPr="004E643E">
        <w:rPr>
          <w:sz w:val="20"/>
          <w:szCs w:val="20"/>
        </w:rPr>
        <w:t xml:space="preserve">                                                          </w:t>
      </w:r>
      <w:r w:rsidR="004E643E">
        <w:rPr>
          <w:sz w:val="20"/>
          <w:szCs w:val="20"/>
        </w:rPr>
        <w:t xml:space="preserve">      </w:t>
      </w:r>
      <w:r w:rsidR="004E643E" w:rsidRPr="004E643E">
        <w:rPr>
          <w:sz w:val="20"/>
          <w:szCs w:val="20"/>
        </w:rPr>
        <w:t xml:space="preserve">  </w:t>
      </w:r>
      <w:r w:rsidR="00322D23" w:rsidRPr="004E643E">
        <w:rPr>
          <w:sz w:val="20"/>
          <w:szCs w:val="20"/>
        </w:rPr>
        <w:t>-</w:t>
      </w:r>
      <w:r w:rsidR="00723CB5">
        <w:rPr>
          <w:sz w:val="20"/>
          <w:szCs w:val="20"/>
        </w:rPr>
        <w:t xml:space="preserve"> de </w:t>
      </w:r>
      <w:proofErr w:type="spellStart"/>
      <w:r w:rsidR="00723CB5">
        <w:rPr>
          <w:sz w:val="20"/>
          <w:szCs w:val="20"/>
        </w:rPr>
        <w:t>demnitate</w:t>
      </w:r>
      <w:proofErr w:type="spellEnd"/>
      <w:r w:rsidR="00723CB5">
        <w:rPr>
          <w:sz w:val="20"/>
          <w:szCs w:val="20"/>
        </w:rPr>
        <w:t xml:space="preserve"> </w:t>
      </w:r>
      <w:proofErr w:type="spellStart"/>
      <w:r w:rsidR="00723CB5">
        <w:rPr>
          <w:sz w:val="20"/>
          <w:szCs w:val="20"/>
        </w:rPr>
        <w:t>publica</w:t>
      </w:r>
      <w:proofErr w:type="spellEnd"/>
      <w:r w:rsidR="00723CB5">
        <w:rPr>
          <w:sz w:val="20"/>
          <w:szCs w:val="20"/>
        </w:rPr>
        <w:t xml:space="preserve"> = 2 </w:t>
      </w:r>
    </w:p>
    <w:p w:rsidR="00A070EE" w:rsidRPr="004E643E" w:rsidRDefault="004E643E" w:rsidP="00322D23">
      <w:pPr>
        <w:pStyle w:val="Frspaiere"/>
        <w:tabs>
          <w:tab w:val="left" w:pos="7785"/>
          <w:tab w:val="left" w:pos="9750"/>
        </w:tabs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FF626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</w:t>
      </w:r>
      <w:r w:rsidRPr="004E643E">
        <w:rPr>
          <w:sz w:val="20"/>
          <w:szCs w:val="20"/>
        </w:rPr>
        <w:t xml:space="preserve"> </w:t>
      </w:r>
      <w:r w:rsidR="00322D23" w:rsidRPr="004E643E">
        <w:rPr>
          <w:sz w:val="20"/>
          <w:szCs w:val="20"/>
        </w:rPr>
        <w:t>-</w:t>
      </w:r>
      <w:proofErr w:type="spellStart"/>
      <w:r w:rsidR="00322D23" w:rsidRPr="004E643E">
        <w:rPr>
          <w:sz w:val="20"/>
          <w:szCs w:val="20"/>
        </w:rPr>
        <w:t>functii</w:t>
      </w:r>
      <w:proofErr w:type="spellEnd"/>
      <w:r w:rsidR="00322D23" w:rsidRPr="004E643E">
        <w:rPr>
          <w:sz w:val="20"/>
          <w:szCs w:val="20"/>
        </w:rPr>
        <w:t xml:space="preserve"> </w:t>
      </w:r>
      <w:proofErr w:type="spellStart"/>
      <w:r w:rsidR="00322D23" w:rsidRPr="004E643E">
        <w:rPr>
          <w:sz w:val="20"/>
          <w:szCs w:val="20"/>
        </w:rPr>
        <w:t>publice</w:t>
      </w:r>
      <w:proofErr w:type="spellEnd"/>
      <w:r w:rsidR="00322D23" w:rsidRPr="004E643E">
        <w:rPr>
          <w:sz w:val="20"/>
          <w:szCs w:val="20"/>
        </w:rPr>
        <w:t xml:space="preserve"> de</w:t>
      </w:r>
      <w:r w:rsidR="00756EBC">
        <w:rPr>
          <w:sz w:val="20"/>
          <w:szCs w:val="20"/>
        </w:rPr>
        <w:t xml:space="preserve"> </w:t>
      </w:r>
      <w:proofErr w:type="spellStart"/>
      <w:r w:rsidR="00756EBC">
        <w:rPr>
          <w:sz w:val="20"/>
          <w:szCs w:val="20"/>
        </w:rPr>
        <w:t>conducere</w:t>
      </w:r>
      <w:proofErr w:type="spellEnd"/>
      <w:r w:rsidR="00756EBC">
        <w:rPr>
          <w:sz w:val="20"/>
          <w:szCs w:val="20"/>
        </w:rPr>
        <w:t xml:space="preserve"> = 1</w:t>
      </w:r>
    </w:p>
    <w:p w:rsidR="00B56785" w:rsidRDefault="00322D23" w:rsidP="00322D23">
      <w:pPr>
        <w:pStyle w:val="Frspaiere"/>
        <w:jc w:val="both"/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</w:t>
      </w:r>
      <w:r w:rsidR="004E643E" w:rsidRPr="004E643E">
        <w:rPr>
          <w:sz w:val="20"/>
          <w:szCs w:val="20"/>
        </w:rPr>
        <w:t xml:space="preserve">        </w:t>
      </w:r>
      <w:r w:rsidRPr="004E643E">
        <w:rPr>
          <w:sz w:val="20"/>
          <w:szCs w:val="20"/>
        </w:rPr>
        <w:t xml:space="preserve">  </w:t>
      </w:r>
      <w:r w:rsidR="00FF6260">
        <w:rPr>
          <w:sz w:val="20"/>
          <w:szCs w:val="20"/>
        </w:rPr>
        <w:t xml:space="preserve">  </w:t>
      </w:r>
      <w:r w:rsidR="004E643E">
        <w:rPr>
          <w:sz w:val="20"/>
          <w:szCs w:val="20"/>
        </w:rPr>
        <w:t xml:space="preserve">   </w:t>
      </w:r>
      <w:r w:rsidRPr="004E643E">
        <w:rPr>
          <w:sz w:val="20"/>
          <w:szCs w:val="20"/>
        </w:rPr>
        <w:t>-</w:t>
      </w:r>
      <w:r w:rsidR="001C1A06">
        <w:rPr>
          <w:sz w:val="20"/>
          <w:szCs w:val="20"/>
        </w:rPr>
        <w:t xml:space="preserve"> </w:t>
      </w:r>
      <w:proofErr w:type="spellStart"/>
      <w:r w:rsidR="001C1A06">
        <w:rPr>
          <w:sz w:val="20"/>
          <w:szCs w:val="20"/>
        </w:rPr>
        <w:t>functii</w:t>
      </w:r>
      <w:proofErr w:type="spellEnd"/>
      <w:r w:rsidR="001C1A06">
        <w:rPr>
          <w:sz w:val="20"/>
          <w:szCs w:val="20"/>
        </w:rPr>
        <w:t xml:space="preserve"> </w:t>
      </w:r>
      <w:proofErr w:type="spellStart"/>
      <w:r w:rsidR="001C1A06">
        <w:rPr>
          <w:sz w:val="20"/>
          <w:szCs w:val="20"/>
        </w:rPr>
        <w:t>publi</w:t>
      </w:r>
      <w:r w:rsidR="00DF37B8">
        <w:rPr>
          <w:sz w:val="20"/>
          <w:szCs w:val="20"/>
        </w:rPr>
        <w:t>ce</w:t>
      </w:r>
      <w:proofErr w:type="spellEnd"/>
      <w:r w:rsidR="00DF37B8">
        <w:rPr>
          <w:sz w:val="20"/>
          <w:szCs w:val="20"/>
        </w:rPr>
        <w:t xml:space="preserve"> de </w:t>
      </w:r>
      <w:proofErr w:type="spellStart"/>
      <w:r w:rsidR="00DF37B8">
        <w:rPr>
          <w:sz w:val="20"/>
          <w:szCs w:val="20"/>
        </w:rPr>
        <w:t>executie</w:t>
      </w:r>
      <w:proofErr w:type="spellEnd"/>
      <w:r w:rsidR="00DF37B8">
        <w:rPr>
          <w:sz w:val="20"/>
          <w:szCs w:val="20"/>
        </w:rPr>
        <w:t xml:space="preserve"> = 6 (  din care </w:t>
      </w:r>
      <w:r w:rsidR="00F542BC">
        <w:rPr>
          <w:sz w:val="20"/>
          <w:szCs w:val="20"/>
        </w:rPr>
        <w:t xml:space="preserve">1 post </w:t>
      </w:r>
      <w:proofErr w:type="spellStart"/>
      <w:r w:rsidR="00F542BC">
        <w:rPr>
          <w:sz w:val="20"/>
          <w:szCs w:val="20"/>
        </w:rPr>
        <w:t>ocupat</w:t>
      </w:r>
      <w:proofErr w:type="spellEnd"/>
      <w:r w:rsidR="00F542BC">
        <w:rPr>
          <w:sz w:val="20"/>
          <w:szCs w:val="20"/>
        </w:rPr>
        <w:t xml:space="preserve">, </w:t>
      </w:r>
      <w:r w:rsidR="00DF37B8">
        <w:rPr>
          <w:sz w:val="20"/>
          <w:szCs w:val="20"/>
        </w:rPr>
        <w:t>2</w:t>
      </w:r>
      <w:r w:rsidR="00E42E28">
        <w:rPr>
          <w:sz w:val="20"/>
          <w:szCs w:val="20"/>
        </w:rPr>
        <w:t xml:space="preserve"> </w:t>
      </w:r>
      <w:proofErr w:type="spellStart"/>
      <w:r w:rsidR="00F542BC">
        <w:rPr>
          <w:sz w:val="20"/>
          <w:szCs w:val="20"/>
        </w:rPr>
        <w:t>posturi</w:t>
      </w:r>
      <w:proofErr w:type="spellEnd"/>
      <w:r w:rsidR="00E42E28">
        <w:rPr>
          <w:sz w:val="20"/>
          <w:szCs w:val="20"/>
        </w:rPr>
        <w:t xml:space="preserve"> </w:t>
      </w:r>
      <w:proofErr w:type="spellStart"/>
      <w:r w:rsidR="00E42E28">
        <w:rPr>
          <w:sz w:val="20"/>
          <w:szCs w:val="20"/>
        </w:rPr>
        <w:t>tem</w:t>
      </w:r>
      <w:r w:rsidR="0083532F">
        <w:rPr>
          <w:sz w:val="20"/>
          <w:szCs w:val="20"/>
        </w:rPr>
        <w:t>p</w:t>
      </w:r>
      <w:r w:rsidR="00E42E28">
        <w:rPr>
          <w:sz w:val="20"/>
          <w:szCs w:val="20"/>
        </w:rPr>
        <w:t>orar</w:t>
      </w:r>
      <w:proofErr w:type="spellEnd"/>
      <w:r w:rsidR="00E42E28">
        <w:rPr>
          <w:sz w:val="20"/>
          <w:szCs w:val="20"/>
        </w:rPr>
        <w:t xml:space="preserve"> </w:t>
      </w:r>
      <w:proofErr w:type="spellStart"/>
      <w:r w:rsidR="00E42E28">
        <w:rPr>
          <w:sz w:val="20"/>
          <w:szCs w:val="20"/>
        </w:rPr>
        <w:t>ocupate</w:t>
      </w:r>
      <w:proofErr w:type="spellEnd"/>
      <w:r w:rsidR="00B56785">
        <w:rPr>
          <w:sz w:val="20"/>
          <w:szCs w:val="20"/>
        </w:rPr>
        <w:t xml:space="preserve"> </w:t>
      </w:r>
      <w:proofErr w:type="spellStart"/>
      <w:r w:rsidR="00B56785">
        <w:rPr>
          <w:sz w:val="20"/>
          <w:szCs w:val="20"/>
        </w:rPr>
        <w:t>si</w:t>
      </w:r>
      <w:proofErr w:type="spellEnd"/>
      <w:r w:rsidR="00B56785">
        <w:rPr>
          <w:sz w:val="20"/>
          <w:szCs w:val="20"/>
        </w:rPr>
        <w:t xml:space="preserve"> </w:t>
      </w:r>
      <w:r w:rsidR="00B56785" w:rsidRPr="00B56785">
        <w:rPr>
          <w:sz w:val="20"/>
          <w:szCs w:val="20"/>
        </w:rPr>
        <w:t xml:space="preserve">3 </w:t>
      </w:r>
      <w:proofErr w:type="spellStart"/>
      <w:r w:rsidR="00B56785" w:rsidRPr="00B56785">
        <w:rPr>
          <w:sz w:val="20"/>
          <w:szCs w:val="20"/>
        </w:rPr>
        <w:t>posturi</w:t>
      </w:r>
      <w:proofErr w:type="spellEnd"/>
      <w:r w:rsidR="00B56785" w:rsidRPr="00B56785">
        <w:rPr>
          <w:sz w:val="20"/>
          <w:szCs w:val="20"/>
        </w:rPr>
        <w:t xml:space="preserve"> sub   </w:t>
      </w:r>
      <w:proofErr w:type="spellStart"/>
      <w:r w:rsidR="00B56785" w:rsidRPr="00B56785">
        <w:rPr>
          <w:sz w:val="20"/>
          <w:szCs w:val="20"/>
        </w:rPr>
        <w:t>incidenta</w:t>
      </w:r>
      <w:proofErr w:type="spellEnd"/>
      <w:r w:rsidR="00B56785" w:rsidRPr="00B56785">
        <w:rPr>
          <w:sz w:val="20"/>
          <w:szCs w:val="20"/>
        </w:rPr>
        <w:t xml:space="preserve"> </w:t>
      </w:r>
      <w:proofErr w:type="spellStart"/>
      <w:r w:rsidR="00B56785" w:rsidRPr="00B56785">
        <w:rPr>
          <w:sz w:val="20"/>
          <w:szCs w:val="20"/>
        </w:rPr>
        <w:t>art.III</w:t>
      </w:r>
      <w:proofErr w:type="spellEnd"/>
      <w:r w:rsidR="00B56785" w:rsidRPr="00B56785">
        <w:rPr>
          <w:sz w:val="20"/>
          <w:szCs w:val="20"/>
        </w:rPr>
        <w:t xml:space="preserve">, </w:t>
      </w:r>
      <w:r w:rsidR="00B56785">
        <w:rPr>
          <w:sz w:val="20"/>
          <w:szCs w:val="20"/>
        </w:rPr>
        <w:t xml:space="preserve">  </w:t>
      </w:r>
    </w:p>
    <w:p w:rsidR="00F542BC" w:rsidRDefault="00B56785" w:rsidP="00322D23">
      <w:pPr>
        <w:pStyle w:val="Frspaiere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B56785">
        <w:rPr>
          <w:sz w:val="20"/>
          <w:szCs w:val="20"/>
        </w:rPr>
        <w:t>alin.2</w:t>
      </w:r>
      <w:proofErr w:type="gramEnd"/>
      <w:r w:rsidRPr="00B56785">
        <w:rPr>
          <w:sz w:val="20"/>
          <w:szCs w:val="20"/>
        </w:rPr>
        <w:t xml:space="preserve"> din    OUG 63/2010) </w:t>
      </w:r>
      <w:r w:rsidR="00322D23" w:rsidRPr="004E643E">
        <w:rPr>
          <w:sz w:val="20"/>
          <w:szCs w:val="20"/>
        </w:rPr>
        <w:t xml:space="preserve">  </w:t>
      </w:r>
    </w:p>
    <w:p w:rsidR="00322D23" w:rsidRPr="004E643E" w:rsidRDefault="00322D23" w:rsidP="00322D23">
      <w:pPr>
        <w:pStyle w:val="Frspaiere"/>
        <w:jc w:val="both"/>
        <w:rPr>
          <w:sz w:val="20"/>
          <w:szCs w:val="20"/>
        </w:rPr>
      </w:pPr>
    </w:p>
    <w:p w:rsidR="00756EBC" w:rsidRDefault="00322D23" w:rsidP="004E643E">
      <w:pPr>
        <w:pStyle w:val="Frspaiere"/>
        <w:rPr>
          <w:sz w:val="20"/>
          <w:szCs w:val="20"/>
        </w:rPr>
      </w:pPr>
      <w:r w:rsidRPr="004E643E">
        <w:rPr>
          <w:sz w:val="20"/>
          <w:szCs w:val="20"/>
        </w:rPr>
        <w:t xml:space="preserve">                                                                                                                             </w:t>
      </w:r>
      <w:r w:rsidR="004E643E" w:rsidRPr="004E643E">
        <w:rPr>
          <w:sz w:val="20"/>
          <w:szCs w:val="20"/>
        </w:rPr>
        <w:t xml:space="preserve">      </w:t>
      </w:r>
      <w:r w:rsidR="004E643E">
        <w:rPr>
          <w:sz w:val="20"/>
          <w:szCs w:val="20"/>
        </w:rPr>
        <w:t xml:space="preserve">    </w:t>
      </w:r>
      <w:r w:rsidR="00FF6260">
        <w:rPr>
          <w:sz w:val="20"/>
          <w:szCs w:val="20"/>
        </w:rPr>
        <w:t xml:space="preserve"> </w:t>
      </w:r>
      <w:r w:rsidR="004E643E" w:rsidRPr="004E643E">
        <w:rPr>
          <w:sz w:val="20"/>
          <w:szCs w:val="20"/>
        </w:rPr>
        <w:t xml:space="preserve">  </w:t>
      </w:r>
      <w:r w:rsidRPr="004E643E">
        <w:rPr>
          <w:sz w:val="20"/>
          <w:szCs w:val="20"/>
        </w:rPr>
        <w:t xml:space="preserve">- </w:t>
      </w:r>
      <w:proofErr w:type="spellStart"/>
      <w:r w:rsidR="00D81C29" w:rsidRPr="004E643E">
        <w:rPr>
          <w:sz w:val="20"/>
          <w:szCs w:val="20"/>
        </w:rPr>
        <w:t>functii</w:t>
      </w:r>
      <w:proofErr w:type="spellEnd"/>
      <w:r w:rsidR="00D81C29" w:rsidRPr="004E643E">
        <w:rPr>
          <w:sz w:val="20"/>
          <w:szCs w:val="20"/>
        </w:rPr>
        <w:t xml:space="preserve"> </w:t>
      </w:r>
      <w:proofErr w:type="spellStart"/>
      <w:r w:rsidR="00D81C29" w:rsidRPr="004E643E">
        <w:rPr>
          <w:sz w:val="20"/>
          <w:szCs w:val="20"/>
        </w:rPr>
        <w:t>contractuale</w:t>
      </w:r>
      <w:proofErr w:type="spellEnd"/>
      <w:r w:rsidR="00D81C29" w:rsidRPr="004E643E">
        <w:rPr>
          <w:sz w:val="20"/>
          <w:szCs w:val="20"/>
        </w:rPr>
        <w:t xml:space="preserve"> de </w:t>
      </w:r>
      <w:proofErr w:type="spellStart"/>
      <w:r w:rsidR="00D81C29" w:rsidRPr="004E643E">
        <w:rPr>
          <w:sz w:val="20"/>
          <w:szCs w:val="20"/>
        </w:rPr>
        <w:t>executie</w:t>
      </w:r>
      <w:proofErr w:type="spellEnd"/>
      <w:r w:rsidR="00D81C29" w:rsidRPr="004E643E">
        <w:rPr>
          <w:sz w:val="20"/>
          <w:szCs w:val="20"/>
        </w:rPr>
        <w:t xml:space="preserve"> = </w:t>
      </w:r>
      <w:proofErr w:type="gramStart"/>
      <w:r w:rsidR="00F542BC">
        <w:rPr>
          <w:sz w:val="20"/>
          <w:szCs w:val="20"/>
        </w:rPr>
        <w:t>3</w:t>
      </w:r>
      <w:r w:rsidR="00723CB5">
        <w:rPr>
          <w:sz w:val="20"/>
          <w:szCs w:val="20"/>
        </w:rPr>
        <w:t xml:space="preserve"> </w:t>
      </w:r>
      <w:r w:rsidR="001C1A06">
        <w:rPr>
          <w:sz w:val="20"/>
          <w:szCs w:val="20"/>
        </w:rPr>
        <w:t xml:space="preserve"> </w:t>
      </w:r>
      <w:r w:rsidR="00D75086">
        <w:rPr>
          <w:sz w:val="20"/>
          <w:szCs w:val="20"/>
        </w:rPr>
        <w:t>-</w:t>
      </w:r>
      <w:proofErr w:type="gramEnd"/>
      <w:r w:rsidR="00756EBC">
        <w:rPr>
          <w:sz w:val="20"/>
          <w:szCs w:val="20"/>
        </w:rPr>
        <w:t xml:space="preserve"> din care </w:t>
      </w:r>
      <w:r w:rsidR="0087625A">
        <w:rPr>
          <w:sz w:val="20"/>
          <w:szCs w:val="20"/>
        </w:rPr>
        <w:t>2</w:t>
      </w:r>
      <w:r w:rsidR="004E643E" w:rsidRPr="004E643E">
        <w:rPr>
          <w:sz w:val="20"/>
          <w:szCs w:val="20"/>
        </w:rPr>
        <w:t xml:space="preserve"> </w:t>
      </w:r>
      <w:proofErr w:type="spellStart"/>
      <w:r w:rsidR="00D663D6">
        <w:rPr>
          <w:sz w:val="20"/>
          <w:szCs w:val="20"/>
        </w:rPr>
        <w:t>post</w:t>
      </w:r>
      <w:r w:rsidR="0087625A">
        <w:rPr>
          <w:sz w:val="20"/>
          <w:szCs w:val="20"/>
        </w:rPr>
        <w:t>uri</w:t>
      </w:r>
      <w:proofErr w:type="spellEnd"/>
      <w:r w:rsidR="00D663D6">
        <w:rPr>
          <w:sz w:val="20"/>
          <w:szCs w:val="20"/>
        </w:rPr>
        <w:t xml:space="preserve"> </w:t>
      </w:r>
      <w:proofErr w:type="spellStart"/>
      <w:r w:rsidR="00D663D6">
        <w:rPr>
          <w:sz w:val="20"/>
          <w:szCs w:val="20"/>
        </w:rPr>
        <w:t>aprobat</w:t>
      </w:r>
      <w:r w:rsidR="0087625A">
        <w:rPr>
          <w:sz w:val="20"/>
          <w:szCs w:val="20"/>
        </w:rPr>
        <w:t>e</w:t>
      </w:r>
      <w:proofErr w:type="spellEnd"/>
      <w:r w:rsidR="00756EBC">
        <w:rPr>
          <w:sz w:val="20"/>
          <w:szCs w:val="20"/>
        </w:rPr>
        <w:t xml:space="preserve"> </w:t>
      </w:r>
      <w:r w:rsidR="00B56785" w:rsidRPr="00B56785">
        <w:rPr>
          <w:sz w:val="20"/>
          <w:szCs w:val="20"/>
        </w:rPr>
        <w:t xml:space="preserve">conform </w:t>
      </w:r>
      <w:proofErr w:type="spellStart"/>
      <w:r w:rsidR="00B56785" w:rsidRPr="00B56785">
        <w:rPr>
          <w:sz w:val="20"/>
          <w:szCs w:val="20"/>
        </w:rPr>
        <w:t>art.III</w:t>
      </w:r>
      <w:proofErr w:type="spellEnd"/>
      <w:r w:rsidR="00B56785" w:rsidRPr="00B56785">
        <w:rPr>
          <w:sz w:val="20"/>
          <w:szCs w:val="20"/>
        </w:rPr>
        <w:t xml:space="preserve"> alin.2  din OUG 63/2010 )</w:t>
      </w:r>
    </w:p>
    <w:p w:rsidR="005F7E4D" w:rsidRDefault="00756EBC" w:rsidP="004E643E">
      <w:pPr>
        <w:pStyle w:val="Frspaiere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1C1A06">
        <w:rPr>
          <w:sz w:val="20"/>
          <w:szCs w:val="20"/>
        </w:rPr>
        <w:t xml:space="preserve">                   </w:t>
      </w:r>
      <w:r>
        <w:rPr>
          <w:sz w:val="20"/>
          <w:szCs w:val="20"/>
        </w:rPr>
        <w:t xml:space="preserve">    </w:t>
      </w:r>
    </w:p>
    <w:p w:rsidR="005F7E4D" w:rsidRDefault="002E75D0" w:rsidP="005F7E4D">
      <w:pPr>
        <w:pStyle w:val="Frspaiere"/>
      </w:pPr>
      <w:r>
        <w:t xml:space="preserve">                                                  </w:t>
      </w:r>
      <w:r w:rsidR="00D056DD">
        <w:t xml:space="preserve">Initiator, </w:t>
      </w:r>
      <w:proofErr w:type="spellStart"/>
      <w:r w:rsidR="00D056DD">
        <w:t>Primar</w:t>
      </w:r>
      <w:proofErr w:type="spellEnd"/>
    </w:p>
    <w:p w:rsidR="00A070EE" w:rsidRDefault="00B56785" w:rsidP="002E75D0">
      <w:pPr>
        <w:pStyle w:val="Frspaiere"/>
      </w:pPr>
      <w:r>
        <w:t xml:space="preserve">                                                       </w:t>
      </w:r>
      <w:proofErr w:type="spellStart"/>
      <w:r>
        <w:t>Lupulescu</w:t>
      </w:r>
      <w:proofErr w:type="spellEnd"/>
      <w:r>
        <w:t xml:space="preserve"> </w:t>
      </w:r>
      <w:r w:rsidR="00D056DD">
        <w:rPr>
          <w:lang w:val="ro-RO"/>
        </w:rPr>
        <w:t>Luminița - Valentina</w:t>
      </w:r>
      <w:r w:rsidR="0002343F">
        <w:t xml:space="preserve">                                                      </w:t>
      </w:r>
      <w:r>
        <w:t xml:space="preserve">                                        </w:t>
      </w:r>
      <w:proofErr w:type="spellStart"/>
      <w:r w:rsidR="00D056DD">
        <w:t>Avizat</w:t>
      </w:r>
      <w:bookmarkStart w:id="0" w:name="_GoBack"/>
      <w:bookmarkEnd w:id="0"/>
      <w:proofErr w:type="spellEnd"/>
      <w:r w:rsidR="007606E6">
        <w:t>,</w:t>
      </w:r>
      <w:r w:rsidR="005F7E4D">
        <w:t xml:space="preserve"> </w:t>
      </w:r>
      <w:proofErr w:type="spellStart"/>
      <w:r w:rsidR="005F7E4D">
        <w:t>Secretar</w:t>
      </w:r>
      <w:proofErr w:type="spellEnd"/>
      <w:r w:rsidR="005F7E4D">
        <w:t xml:space="preserve"> general </w:t>
      </w:r>
    </w:p>
    <w:p w:rsidR="00B56785" w:rsidRPr="005F7E4D" w:rsidRDefault="00B56785" w:rsidP="002E75D0">
      <w:pPr>
        <w:pStyle w:val="Frspaiere"/>
      </w:pPr>
      <w:r>
        <w:t xml:space="preserve">                                                                                                                                                                                         </w:t>
      </w:r>
      <w:r w:rsidR="00D056DD">
        <w:t xml:space="preserve">                   </w:t>
      </w:r>
      <w:r>
        <w:t xml:space="preserve">     </w:t>
      </w:r>
      <w:proofErr w:type="spellStart"/>
      <w:r w:rsidRPr="00B56785">
        <w:t>Bugariu</w:t>
      </w:r>
      <w:proofErr w:type="spellEnd"/>
      <w:r w:rsidRPr="00B56785">
        <w:t xml:space="preserve"> </w:t>
      </w:r>
      <w:proofErr w:type="spellStart"/>
      <w:r w:rsidRPr="00B56785">
        <w:t>Simona</w:t>
      </w:r>
      <w:proofErr w:type="spellEnd"/>
      <w:r w:rsidRPr="00B56785">
        <w:t xml:space="preserve"> - </w:t>
      </w:r>
      <w:proofErr w:type="spellStart"/>
      <w:r w:rsidRPr="00B56785">
        <w:t>Nicoleta</w:t>
      </w:r>
      <w:proofErr w:type="spellEnd"/>
    </w:p>
    <w:sectPr w:rsidR="00B56785" w:rsidRPr="005F7E4D" w:rsidSect="00861B4F">
      <w:headerReference w:type="default" r:id="rId9"/>
      <w:pgSz w:w="16839" w:h="11907" w:orient="landscape" w:code="9"/>
      <w:pgMar w:top="288" w:right="288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DD5" w:rsidRDefault="008F3DD5" w:rsidP="00811E4F">
      <w:pPr>
        <w:spacing w:after="0" w:line="240" w:lineRule="auto"/>
      </w:pPr>
      <w:r>
        <w:separator/>
      </w:r>
    </w:p>
  </w:endnote>
  <w:endnote w:type="continuationSeparator" w:id="0">
    <w:p w:rsidR="008F3DD5" w:rsidRDefault="008F3DD5" w:rsidP="0081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DD5" w:rsidRDefault="008F3DD5" w:rsidP="00811E4F">
      <w:pPr>
        <w:spacing w:after="0" w:line="240" w:lineRule="auto"/>
      </w:pPr>
      <w:r>
        <w:separator/>
      </w:r>
    </w:p>
  </w:footnote>
  <w:footnote w:type="continuationSeparator" w:id="0">
    <w:p w:rsidR="008F3DD5" w:rsidRDefault="008F3DD5" w:rsidP="00811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13F" w:rsidRDefault="007C113F" w:rsidP="00A070EE">
    <w:pPr>
      <w:pStyle w:val="Antet"/>
      <w:jc w:val="right"/>
      <w:rPr>
        <w:sz w:val="28"/>
        <w:szCs w:val="28"/>
      </w:rPr>
    </w:pPr>
    <w:r>
      <w:t xml:space="preserve">                                                                                                              </w:t>
    </w:r>
    <w:r>
      <w:rPr>
        <w:sz w:val="28"/>
        <w:szCs w:val="28"/>
      </w:rPr>
      <w:t>ANEXA NR.1</w:t>
    </w:r>
    <w:r w:rsidR="00B56785">
      <w:rPr>
        <w:sz w:val="28"/>
        <w:szCs w:val="28"/>
      </w:rPr>
      <w:t xml:space="preserve"> la </w:t>
    </w:r>
    <w:r w:rsidR="00D056DD">
      <w:rPr>
        <w:sz w:val="28"/>
        <w:szCs w:val="28"/>
      </w:rPr>
      <w:t>PH   21</w:t>
    </w:r>
    <w:r w:rsidR="00B56785">
      <w:rPr>
        <w:sz w:val="28"/>
        <w:szCs w:val="28"/>
      </w:rPr>
      <w:t>/2026</w:t>
    </w:r>
    <w:r w:rsidRPr="00A070EE">
      <w:rPr>
        <w:sz w:val="28"/>
        <w:szCs w:val="28"/>
      </w:rPr>
      <w:tab/>
    </w:r>
  </w:p>
  <w:p w:rsidR="007C113F" w:rsidRPr="00A070EE" w:rsidRDefault="007C113F" w:rsidP="00A070EE">
    <w:pPr>
      <w:pStyle w:val="Antet"/>
      <w:jc w:val="right"/>
      <w:rPr>
        <w:sz w:val="28"/>
        <w:szCs w:val="28"/>
      </w:rPr>
    </w:pPr>
  </w:p>
  <w:p w:rsidR="007C113F" w:rsidRDefault="007C113F">
    <w:pPr>
      <w:pStyle w:val="Antet"/>
      <w:rPr>
        <w:b/>
        <w:sz w:val="28"/>
        <w:szCs w:val="28"/>
      </w:rPr>
    </w:pPr>
    <w:r>
      <w:t xml:space="preserve">                                                            </w:t>
    </w:r>
    <w:r w:rsidRPr="00A070EE">
      <w:rPr>
        <w:b/>
        <w:sz w:val="28"/>
        <w:szCs w:val="28"/>
      </w:rPr>
      <w:t xml:space="preserve">ORGANIGRAMA APARTULUI DE SPECIALITATE AL PRIMARULUI COMUNEI </w:t>
    </w:r>
    <w:r>
      <w:rPr>
        <w:b/>
        <w:sz w:val="28"/>
        <w:szCs w:val="28"/>
      </w:rPr>
      <w:t>LUNCA CERNII DE JOS</w:t>
    </w:r>
  </w:p>
  <w:p w:rsidR="007C113F" w:rsidRPr="00A070EE" w:rsidRDefault="007C113F">
    <w:pPr>
      <w:pStyle w:val="Antet"/>
      <w:rPr>
        <w:b/>
        <w:sz w:val="28"/>
        <w:szCs w:val="28"/>
      </w:rPr>
    </w:pPr>
    <w:r w:rsidRPr="00A070EE">
      <w:rPr>
        <w:b/>
        <w:sz w:val="28"/>
        <w:szCs w:val="28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60698"/>
    <w:multiLevelType w:val="hybridMultilevel"/>
    <w:tmpl w:val="6BF05E20"/>
    <w:lvl w:ilvl="0" w:tplc="B4849848"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>
    <w:nsid w:val="0E6E4DFF"/>
    <w:multiLevelType w:val="hybridMultilevel"/>
    <w:tmpl w:val="EDD0F8E0"/>
    <w:lvl w:ilvl="0" w:tplc="FBC0AE6C">
      <w:numFmt w:val="bullet"/>
      <w:lvlText w:val="-"/>
      <w:lvlJc w:val="left"/>
      <w:pPr>
        <w:ind w:left="473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38A9"/>
    <w:rsid w:val="000143F5"/>
    <w:rsid w:val="000219D6"/>
    <w:rsid w:val="0002343F"/>
    <w:rsid w:val="0002416A"/>
    <w:rsid w:val="00080D48"/>
    <w:rsid w:val="00106EE3"/>
    <w:rsid w:val="00147DE6"/>
    <w:rsid w:val="00151410"/>
    <w:rsid w:val="0016166A"/>
    <w:rsid w:val="00181C2C"/>
    <w:rsid w:val="001B6D3A"/>
    <w:rsid w:val="001C1A06"/>
    <w:rsid w:val="001C50CB"/>
    <w:rsid w:val="002343E1"/>
    <w:rsid w:val="00235182"/>
    <w:rsid w:val="00273898"/>
    <w:rsid w:val="0027440C"/>
    <w:rsid w:val="002B055C"/>
    <w:rsid w:val="002B78EE"/>
    <w:rsid w:val="002D5FAD"/>
    <w:rsid w:val="002D6BDB"/>
    <w:rsid w:val="002E3814"/>
    <w:rsid w:val="002E75D0"/>
    <w:rsid w:val="0030076C"/>
    <w:rsid w:val="00322D23"/>
    <w:rsid w:val="00334A79"/>
    <w:rsid w:val="00346BA1"/>
    <w:rsid w:val="00381A58"/>
    <w:rsid w:val="00387C48"/>
    <w:rsid w:val="003C1474"/>
    <w:rsid w:val="003C7076"/>
    <w:rsid w:val="003E2FC0"/>
    <w:rsid w:val="0040270B"/>
    <w:rsid w:val="00420CAC"/>
    <w:rsid w:val="00444149"/>
    <w:rsid w:val="00457B14"/>
    <w:rsid w:val="004A2D09"/>
    <w:rsid w:val="004E643E"/>
    <w:rsid w:val="00501A26"/>
    <w:rsid w:val="005049B0"/>
    <w:rsid w:val="00504D7C"/>
    <w:rsid w:val="0053347D"/>
    <w:rsid w:val="0053456C"/>
    <w:rsid w:val="005425CA"/>
    <w:rsid w:val="00562CF0"/>
    <w:rsid w:val="00580189"/>
    <w:rsid w:val="005C7F5C"/>
    <w:rsid w:val="005E1B20"/>
    <w:rsid w:val="005F67D3"/>
    <w:rsid w:val="005F7E4D"/>
    <w:rsid w:val="00615F57"/>
    <w:rsid w:val="00675F5E"/>
    <w:rsid w:val="006D4364"/>
    <w:rsid w:val="007009EF"/>
    <w:rsid w:val="00723CB5"/>
    <w:rsid w:val="00756EBC"/>
    <w:rsid w:val="00757786"/>
    <w:rsid w:val="00757A60"/>
    <w:rsid w:val="007606E6"/>
    <w:rsid w:val="007C113F"/>
    <w:rsid w:val="007D5154"/>
    <w:rsid w:val="00811E4F"/>
    <w:rsid w:val="0083532F"/>
    <w:rsid w:val="00846CB3"/>
    <w:rsid w:val="00861B4F"/>
    <w:rsid w:val="008747A7"/>
    <w:rsid w:val="0087625A"/>
    <w:rsid w:val="00883F37"/>
    <w:rsid w:val="008A545D"/>
    <w:rsid w:val="008F3DD5"/>
    <w:rsid w:val="008F4E61"/>
    <w:rsid w:val="0090467D"/>
    <w:rsid w:val="00906D96"/>
    <w:rsid w:val="009C0B5C"/>
    <w:rsid w:val="00A070EE"/>
    <w:rsid w:val="00A54BB2"/>
    <w:rsid w:val="00A56D64"/>
    <w:rsid w:val="00A833E3"/>
    <w:rsid w:val="00A90BBC"/>
    <w:rsid w:val="00A91784"/>
    <w:rsid w:val="00B039FD"/>
    <w:rsid w:val="00B35A07"/>
    <w:rsid w:val="00B56785"/>
    <w:rsid w:val="00B806B9"/>
    <w:rsid w:val="00B9504A"/>
    <w:rsid w:val="00BC2AC7"/>
    <w:rsid w:val="00BD0755"/>
    <w:rsid w:val="00BE6577"/>
    <w:rsid w:val="00BE6EF9"/>
    <w:rsid w:val="00C02AC7"/>
    <w:rsid w:val="00C569A4"/>
    <w:rsid w:val="00CF7094"/>
    <w:rsid w:val="00D056DD"/>
    <w:rsid w:val="00D238A9"/>
    <w:rsid w:val="00D663D6"/>
    <w:rsid w:val="00D75086"/>
    <w:rsid w:val="00D81C29"/>
    <w:rsid w:val="00DD6CEB"/>
    <w:rsid w:val="00DF37B8"/>
    <w:rsid w:val="00E15B91"/>
    <w:rsid w:val="00E2249A"/>
    <w:rsid w:val="00E30BD2"/>
    <w:rsid w:val="00E42E28"/>
    <w:rsid w:val="00E745C8"/>
    <w:rsid w:val="00E75036"/>
    <w:rsid w:val="00EA74CA"/>
    <w:rsid w:val="00EC4265"/>
    <w:rsid w:val="00EF150D"/>
    <w:rsid w:val="00F23A6C"/>
    <w:rsid w:val="00F27154"/>
    <w:rsid w:val="00F542BC"/>
    <w:rsid w:val="00F57437"/>
    <w:rsid w:val="00F62283"/>
    <w:rsid w:val="00F86173"/>
    <w:rsid w:val="00FA4792"/>
    <w:rsid w:val="00FC5FA5"/>
    <w:rsid w:val="00FD0CAD"/>
    <w:rsid w:val="00FF0F93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9"/>
        <o:r id="V:Rule2" type="connector" idref="#_x0000_s1027"/>
        <o:r id="V:Rule3" type="connector" idref="#_x0000_s1030"/>
        <o:r id="V:Rule4" type="connector" idref="#_x0000_s1031"/>
        <o:r id="V:Rule5" type="connector" idref="#_x0000_s1044"/>
        <o:r id="V:Rule6" type="connector" idref="#_x0000_s1059"/>
        <o:r id="V:Rule7" type="connector" idref="#_x0000_s1051"/>
        <o:r id="V:Rule8" type="connector" idref="#_x0000_s1055"/>
        <o:r id="V:Rule9" type="connector" idref="#_x0000_s1064"/>
        <o:r id="V:Rule10" type="connector" idref="#_x0000_s1056"/>
        <o:r id="V:Rule11" type="connector" idref="#_x0000_s106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B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11E4F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11E4F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811E4F"/>
    <w:rPr>
      <w:vertAlign w:val="superscript"/>
    </w:rPr>
  </w:style>
  <w:style w:type="paragraph" w:styleId="Listparagraf">
    <w:name w:val="List Paragraph"/>
    <w:basedOn w:val="Normal"/>
    <w:uiPriority w:val="34"/>
    <w:qFormat/>
    <w:rsid w:val="00181C2C"/>
    <w:pPr>
      <w:ind w:left="720"/>
      <w:contextualSpacing/>
    </w:pPr>
  </w:style>
  <w:style w:type="paragraph" w:styleId="Frspaiere">
    <w:name w:val="No Spacing"/>
    <w:uiPriority w:val="1"/>
    <w:qFormat/>
    <w:rsid w:val="00181C2C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A90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90BBC"/>
  </w:style>
  <w:style w:type="paragraph" w:styleId="Subsol">
    <w:name w:val="footer"/>
    <w:basedOn w:val="Normal"/>
    <w:link w:val="SubsolCaracter"/>
    <w:uiPriority w:val="99"/>
    <w:unhideWhenUsed/>
    <w:rsid w:val="00A90B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90BBC"/>
  </w:style>
  <w:style w:type="paragraph" w:styleId="TextnBalon">
    <w:name w:val="Balloon Text"/>
    <w:basedOn w:val="Normal"/>
    <w:link w:val="TextnBalonCaracter"/>
    <w:uiPriority w:val="99"/>
    <w:semiHidden/>
    <w:unhideWhenUsed/>
    <w:rsid w:val="00014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143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B4D8-083E-4D0A-942C-3168D5FF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369</Words>
  <Characters>2143</Characters>
  <Application>Microsoft Office Word</Application>
  <DocSecurity>0</DocSecurity>
  <Lines>17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nyco_style@yahoo.com</cp:lastModifiedBy>
  <cp:revision>64</cp:revision>
  <cp:lastPrinted>2026-04-06T09:27:00Z</cp:lastPrinted>
  <dcterms:created xsi:type="dcterms:W3CDTF">2021-09-13T13:37:00Z</dcterms:created>
  <dcterms:modified xsi:type="dcterms:W3CDTF">2026-04-06T09:28:00Z</dcterms:modified>
</cp:coreProperties>
</file>