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EE45" w14:textId="53C54AC5" w:rsidR="002F6BA7" w:rsidRDefault="002F6BA7" w:rsidP="00733DAC">
      <w:pPr>
        <w:jc w:val="both"/>
        <w:rPr>
          <w:rFonts w:asciiTheme="majorBidi" w:hAnsiTheme="majorBidi" w:cstheme="majorBidi"/>
          <w:sz w:val="24"/>
          <w:szCs w:val="24"/>
        </w:rPr>
      </w:pPr>
      <w:r>
        <w:rPr>
          <w:rFonts w:asciiTheme="majorBidi" w:hAnsiTheme="majorBidi" w:cstheme="majorBidi"/>
          <w:sz w:val="24"/>
          <w:szCs w:val="24"/>
        </w:rPr>
        <w:t xml:space="preserve">                                                                                                              </w:t>
      </w:r>
      <w:r w:rsidR="00733DAC">
        <w:rPr>
          <w:rFonts w:asciiTheme="majorBidi" w:hAnsiTheme="majorBidi" w:cstheme="majorBidi"/>
          <w:sz w:val="24"/>
          <w:szCs w:val="24"/>
        </w:rPr>
        <w:t xml:space="preserve"> </w:t>
      </w:r>
      <w:r w:rsidR="006A50F8">
        <w:rPr>
          <w:rFonts w:asciiTheme="majorBidi" w:hAnsiTheme="majorBidi" w:cstheme="majorBidi"/>
          <w:sz w:val="24"/>
          <w:szCs w:val="24"/>
        </w:rPr>
        <w:t xml:space="preserve">                </w:t>
      </w:r>
      <w:r w:rsidR="00733DAC">
        <w:rPr>
          <w:rFonts w:asciiTheme="majorBidi" w:hAnsiTheme="majorBidi" w:cstheme="majorBidi"/>
          <w:sz w:val="24"/>
          <w:szCs w:val="24"/>
        </w:rPr>
        <w:t>Anexa 1</w:t>
      </w:r>
    </w:p>
    <w:p w14:paraId="319B9200" w14:textId="77777777" w:rsidR="00F87DBA" w:rsidRPr="004058A6" w:rsidRDefault="00F87DBA" w:rsidP="002403EB">
      <w:pPr>
        <w:contextualSpacing/>
        <w:jc w:val="center"/>
        <w:rPr>
          <w:rFonts w:asciiTheme="majorBidi" w:hAnsiTheme="majorBidi" w:cstheme="majorBidi"/>
          <w:b/>
          <w:i/>
          <w:sz w:val="24"/>
          <w:szCs w:val="24"/>
        </w:rPr>
      </w:pPr>
      <w:r w:rsidRPr="004058A6">
        <w:rPr>
          <w:rFonts w:asciiTheme="majorBidi" w:hAnsiTheme="majorBidi" w:cstheme="majorBidi"/>
          <w:b/>
          <w:i/>
          <w:sz w:val="24"/>
          <w:szCs w:val="24"/>
        </w:rPr>
        <w:t>ACORD DE PARTENERIAT</w:t>
      </w:r>
    </w:p>
    <w:p w14:paraId="383CE809" w14:textId="77777777" w:rsidR="00F87DBA" w:rsidRPr="004058A6" w:rsidRDefault="00F87DBA" w:rsidP="002403EB">
      <w:pPr>
        <w:contextualSpacing/>
        <w:jc w:val="center"/>
        <w:rPr>
          <w:rFonts w:asciiTheme="majorBidi" w:hAnsiTheme="majorBidi" w:cstheme="majorBidi"/>
          <w:b/>
          <w:i/>
          <w:sz w:val="24"/>
          <w:szCs w:val="24"/>
        </w:rPr>
      </w:pPr>
      <w:r w:rsidRPr="004058A6">
        <w:rPr>
          <w:rFonts w:asciiTheme="majorBidi" w:hAnsiTheme="majorBidi" w:cstheme="majorBidi"/>
          <w:b/>
          <w:i/>
          <w:sz w:val="24"/>
          <w:szCs w:val="24"/>
        </w:rPr>
        <w:t>privind organizarea unei sesiuni științifice</w:t>
      </w:r>
    </w:p>
    <w:p w14:paraId="139E798A" w14:textId="77777777" w:rsidR="002F6BA7" w:rsidRPr="009C6A90" w:rsidRDefault="002F6BA7" w:rsidP="002403EB">
      <w:pPr>
        <w:jc w:val="both"/>
        <w:rPr>
          <w:rFonts w:asciiTheme="majorBidi" w:hAnsiTheme="majorBidi" w:cstheme="majorBidi"/>
          <w:sz w:val="24"/>
          <w:szCs w:val="24"/>
        </w:rPr>
      </w:pPr>
    </w:p>
    <w:p w14:paraId="41A9558F" w14:textId="77777777" w:rsidR="00F87DBA"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Părțile</w:t>
      </w:r>
    </w:p>
    <w:p w14:paraId="18443228" w14:textId="77777777" w:rsidR="00D14545" w:rsidRPr="00D14545" w:rsidRDefault="00D14545" w:rsidP="00D14545">
      <w:pPr>
        <w:tabs>
          <w:tab w:val="left" w:pos="1002"/>
        </w:tabs>
        <w:jc w:val="both"/>
        <w:rPr>
          <w:rFonts w:asciiTheme="majorBidi" w:hAnsiTheme="majorBidi" w:cstheme="majorBidi"/>
          <w:i/>
          <w:sz w:val="24"/>
          <w:szCs w:val="24"/>
        </w:rPr>
      </w:pPr>
      <w:r>
        <w:rPr>
          <w:rFonts w:asciiTheme="majorBidi" w:hAnsiTheme="majorBidi" w:cstheme="majorBidi"/>
          <w:i/>
          <w:sz w:val="24"/>
          <w:szCs w:val="24"/>
        </w:rPr>
        <w:t xml:space="preserve">            </w:t>
      </w:r>
      <w:r w:rsidRPr="00D14545">
        <w:rPr>
          <w:rFonts w:asciiTheme="majorBidi" w:hAnsiTheme="majorBidi" w:cstheme="majorBidi"/>
          <w:i/>
          <w:sz w:val="24"/>
          <w:szCs w:val="24"/>
        </w:rPr>
        <w:t xml:space="preserve">Organizator </w:t>
      </w:r>
    </w:p>
    <w:p w14:paraId="0B44EEE4" w14:textId="52D2423B" w:rsidR="00D14545" w:rsidRPr="00D14545" w:rsidRDefault="000270E4" w:rsidP="00D14545">
      <w:pPr>
        <w:pStyle w:val="Listparagraf"/>
        <w:numPr>
          <w:ilvl w:val="0"/>
          <w:numId w:val="5"/>
        </w:numPr>
        <w:jc w:val="both"/>
        <w:rPr>
          <w:rFonts w:ascii="Times New Roman" w:hAnsi="Times New Roman" w:cs="Times New Roman"/>
          <w:sz w:val="24"/>
          <w:szCs w:val="24"/>
        </w:rPr>
      </w:pPr>
      <w:r w:rsidRPr="00D14545">
        <w:rPr>
          <w:rFonts w:asciiTheme="majorBidi" w:hAnsiTheme="majorBidi" w:cstheme="majorBidi"/>
          <w:b/>
          <w:sz w:val="24"/>
          <w:szCs w:val="24"/>
        </w:rPr>
        <w:t>Societatea Ortopezilor si Traumatologilor din Oltenia</w:t>
      </w:r>
      <w:r w:rsidRPr="00D14545">
        <w:rPr>
          <w:rFonts w:asciiTheme="majorBidi" w:hAnsiTheme="majorBidi" w:cstheme="majorBidi"/>
          <w:sz w:val="24"/>
          <w:szCs w:val="24"/>
        </w:rPr>
        <w:t xml:space="preserve">, </w:t>
      </w:r>
      <w:r w:rsidRPr="00D14545">
        <w:rPr>
          <w:rFonts w:ascii="Times New Roman" w:hAnsi="Times New Roman" w:cs="Times New Roman"/>
          <w:sz w:val="24"/>
          <w:szCs w:val="24"/>
        </w:rPr>
        <w:t xml:space="preserve">reprezentata prin </w:t>
      </w:r>
      <w:r w:rsidRPr="00D14545">
        <w:rPr>
          <w:rFonts w:ascii="Times New Roman" w:hAnsi="Times New Roman" w:cs="Times New Roman"/>
          <w:color w:val="272626"/>
          <w:sz w:val="24"/>
          <w:szCs w:val="24"/>
          <w:shd w:val="clear" w:color="auto" w:fill="FFFFFF"/>
        </w:rPr>
        <w:t>Prof. univ. dr. Grecu Dan</w:t>
      </w:r>
      <w:r w:rsidR="006A50F8">
        <w:rPr>
          <w:rFonts w:ascii="Times New Roman" w:hAnsi="Times New Roman" w:cs="Times New Roman"/>
          <w:color w:val="272626"/>
          <w:sz w:val="24"/>
          <w:szCs w:val="24"/>
          <w:shd w:val="clear" w:color="auto" w:fill="FFFFFF"/>
        </w:rPr>
        <w:t xml:space="preserve"> </w:t>
      </w:r>
      <w:r w:rsidR="006A50F8" w:rsidRPr="006A50F8">
        <w:rPr>
          <w:rFonts w:ascii="Times New Roman" w:hAnsi="Times New Roman" w:cs="Times New Roman"/>
          <w:b/>
          <w:bCs/>
          <w:color w:val="272626"/>
          <w:sz w:val="24"/>
          <w:szCs w:val="24"/>
          <w:shd w:val="clear" w:color="auto" w:fill="FFFFFF"/>
        </w:rPr>
        <w:t>sub patronajul științific al</w:t>
      </w:r>
      <w:r w:rsidR="006A50F8">
        <w:rPr>
          <w:rFonts w:ascii="Times New Roman" w:hAnsi="Times New Roman" w:cs="Times New Roman"/>
          <w:color w:val="272626"/>
          <w:sz w:val="24"/>
          <w:szCs w:val="24"/>
          <w:shd w:val="clear" w:color="auto" w:fill="FFFFFF"/>
        </w:rPr>
        <w:t xml:space="preserve"> </w:t>
      </w:r>
      <w:r w:rsidR="006A50F8" w:rsidRPr="006A50F8">
        <w:rPr>
          <w:rFonts w:ascii="Times New Roman" w:hAnsi="Times New Roman" w:cs="Times New Roman"/>
          <w:b/>
          <w:bCs/>
          <w:color w:val="272626"/>
          <w:sz w:val="24"/>
          <w:szCs w:val="24"/>
          <w:shd w:val="clear" w:color="auto" w:fill="FFFFFF"/>
        </w:rPr>
        <w:t>Universit</w:t>
      </w:r>
      <w:r w:rsidR="006A50F8">
        <w:rPr>
          <w:rFonts w:ascii="Times New Roman" w:hAnsi="Times New Roman" w:cs="Times New Roman"/>
          <w:b/>
          <w:bCs/>
          <w:color w:val="272626"/>
          <w:sz w:val="24"/>
          <w:szCs w:val="24"/>
          <w:shd w:val="clear" w:color="auto" w:fill="FFFFFF"/>
        </w:rPr>
        <w:t>ății</w:t>
      </w:r>
      <w:r w:rsidR="006A50F8" w:rsidRPr="006A50F8">
        <w:rPr>
          <w:rFonts w:ascii="Times New Roman" w:hAnsi="Times New Roman" w:cs="Times New Roman"/>
          <w:b/>
          <w:bCs/>
          <w:color w:val="272626"/>
          <w:sz w:val="24"/>
          <w:szCs w:val="24"/>
          <w:shd w:val="clear" w:color="auto" w:fill="FFFFFF"/>
        </w:rPr>
        <w:t xml:space="preserve"> de Medicină și Farmacie Craiova</w:t>
      </w:r>
      <w:r w:rsidR="006A50F8" w:rsidRPr="006A50F8">
        <w:rPr>
          <w:rFonts w:ascii="Times New Roman" w:hAnsi="Times New Roman" w:cs="Times New Roman"/>
          <w:color w:val="272626"/>
          <w:sz w:val="24"/>
          <w:szCs w:val="24"/>
          <w:shd w:val="clear" w:color="auto" w:fill="FFFFFF"/>
        </w:rPr>
        <w:t>, cu sediul în Str. Petru Rareș nr. 2, cod poștal 200349, Craiova, județul Dolj, având cod fiscal 10815397</w:t>
      </w:r>
      <w:r w:rsidR="006A50F8">
        <w:rPr>
          <w:rFonts w:ascii="Times New Roman" w:hAnsi="Times New Roman" w:cs="Times New Roman"/>
          <w:color w:val="272626"/>
          <w:sz w:val="24"/>
          <w:szCs w:val="24"/>
          <w:shd w:val="clear" w:color="auto" w:fill="FFFFFF"/>
        </w:rPr>
        <w:t>,</w:t>
      </w:r>
    </w:p>
    <w:p w14:paraId="6E8D69CE" w14:textId="77777777" w:rsidR="00D14545" w:rsidRPr="00D14545" w:rsidRDefault="00D14545" w:rsidP="00D14545">
      <w:pPr>
        <w:pStyle w:val="Listparagraf"/>
        <w:jc w:val="both"/>
        <w:rPr>
          <w:rFonts w:ascii="Times New Roman" w:hAnsi="Times New Roman" w:cs="Times New Roman"/>
          <w:sz w:val="24"/>
          <w:szCs w:val="24"/>
        </w:rPr>
      </w:pPr>
    </w:p>
    <w:p w14:paraId="422100E4" w14:textId="77777777" w:rsidR="00D14545" w:rsidRPr="00D14545" w:rsidRDefault="00D14545" w:rsidP="00D14545">
      <w:pPr>
        <w:pStyle w:val="Listparagraf"/>
        <w:jc w:val="both"/>
        <w:rPr>
          <w:rFonts w:asciiTheme="majorBidi" w:hAnsiTheme="majorBidi" w:cstheme="majorBidi"/>
          <w:i/>
          <w:sz w:val="24"/>
          <w:szCs w:val="24"/>
        </w:rPr>
      </w:pPr>
      <w:r w:rsidRPr="00D14545">
        <w:rPr>
          <w:rFonts w:asciiTheme="majorBidi" w:hAnsiTheme="majorBidi" w:cstheme="majorBidi"/>
          <w:i/>
          <w:sz w:val="24"/>
          <w:szCs w:val="24"/>
        </w:rPr>
        <w:t xml:space="preserve">Partener </w:t>
      </w:r>
    </w:p>
    <w:p w14:paraId="072C0AD1" w14:textId="6B3F49EC" w:rsidR="004058A6" w:rsidRDefault="006A50F8" w:rsidP="004058A6">
      <w:pPr>
        <w:pStyle w:val="Listparagraf"/>
        <w:numPr>
          <w:ilvl w:val="0"/>
          <w:numId w:val="5"/>
        </w:numPr>
        <w:jc w:val="both"/>
        <w:rPr>
          <w:rFonts w:asciiTheme="majorBidi" w:hAnsiTheme="majorBidi" w:cstheme="majorBidi"/>
          <w:sz w:val="24"/>
          <w:szCs w:val="24"/>
        </w:rPr>
      </w:pPr>
      <w:r>
        <w:rPr>
          <w:rFonts w:asciiTheme="majorBidi" w:hAnsiTheme="majorBidi" w:cstheme="majorBidi"/>
          <w:b/>
          <w:bCs/>
          <w:sz w:val="24"/>
          <w:szCs w:val="24"/>
        </w:rPr>
        <w:t xml:space="preserve">Consiliul Județean Mehedinți, cu sediul în str. Traian, nr. 89, Drobeta Turnu Severin, reprezentat de președinte Av. Aladin Georgescu Gigi, prin </w:t>
      </w:r>
      <w:r w:rsidR="00F87DBA" w:rsidRPr="00D14545">
        <w:rPr>
          <w:rFonts w:asciiTheme="majorBidi" w:hAnsiTheme="majorBidi" w:cstheme="majorBidi"/>
          <w:b/>
          <w:bCs/>
          <w:sz w:val="24"/>
          <w:szCs w:val="24"/>
        </w:rPr>
        <w:t>Spitalul Județean de Urgență Drobeta-Turnu Severin – Secția Ortopedie și Traumatologie,</w:t>
      </w:r>
      <w:r w:rsidR="00F87DBA" w:rsidRPr="00D14545">
        <w:rPr>
          <w:rFonts w:asciiTheme="majorBidi" w:hAnsiTheme="majorBidi" w:cstheme="majorBidi"/>
          <w:sz w:val="24"/>
          <w:szCs w:val="24"/>
        </w:rPr>
        <w:t xml:space="preserve"> cu sediul în Drobeta-Turnu Severin, Bd. Mihai Viteazu nr. 6D, cod fiscal 4222239, cont IBAN RO88TREZ46121F335000XXXX deschis la Trezoreria Drobeta-Turnu Severin, reprezentat legal prin Dr. Bobilca-Mohora Eleonora, Manager.</w:t>
      </w:r>
    </w:p>
    <w:p w14:paraId="3FA79B30" w14:textId="77777777" w:rsidR="004058A6" w:rsidRDefault="004058A6" w:rsidP="004058A6">
      <w:pPr>
        <w:pStyle w:val="Listparagraf"/>
        <w:jc w:val="both"/>
        <w:rPr>
          <w:rFonts w:asciiTheme="majorBidi" w:hAnsiTheme="majorBidi" w:cstheme="majorBidi"/>
          <w:sz w:val="24"/>
          <w:szCs w:val="24"/>
        </w:rPr>
      </w:pPr>
    </w:p>
    <w:p w14:paraId="1BF9612C" w14:textId="77777777" w:rsidR="004058A6" w:rsidRPr="004058A6" w:rsidRDefault="004058A6" w:rsidP="004058A6">
      <w:pPr>
        <w:pStyle w:val="Listparagraf"/>
        <w:jc w:val="both"/>
        <w:rPr>
          <w:rFonts w:asciiTheme="majorBidi" w:hAnsiTheme="majorBidi" w:cstheme="majorBidi"/>
          <w:bCs/>
          <w:i/>
          <w:sz w:val="24"/>
          <w:szCs w:val="24"/>
        </w:rPr>
      </w:pPr>
      <w:r w:rsidRPr="004058A6">
        <w:rPr>
          <w:rFonts w:asciiTheme="majorBidi" w:hAnsiTheme="majorBidi" w:cstheme="majorBidi"/>
          <w:bCs/>
          <w:i/>
          <w:sz w:val="24"/>
          <w:szCs w:val="24"/>
        </w:rPr>
        <w:t>Partener</w:t>
      </w:r>
    </w:p>
    <w:p w14:paraId="49119B91" w14:textId="77777777" w:rsidR="00D14545" w:rsidRPr="004058A6" w:rsidRDefault="00F87DBA" w:rsidP="004058A6">
      <w:pPr>
        <w:pStyle w:val="Listparagraf"/>
        <w:numPr>
          <w:ilvl w:val="0"/>
          <w:numId w:val="5"/>
        </w:numPr>
        <w:jc w:val="both"/>
        <w:rPr>
          <w:rFonts w:asciiTheme="majorBidi" w:hAnsiTheme="majorBidi" w:cstheme="majorBidi"/>
          <w:sz w:val="24"/>
          <w:szCs w:val="24"/>
        </w:rPr>
      </w:pPr>
      <w:r w:rsidRPr="004058A6">
        <w:rPr>
          <w:rFonts w:asciiTheme="majorBidi" w:hAnsiTheme="majorBidi" w:cstheme="majorBidi"/>
          <w:b/>
          <w:bCs/>
          <w:sz w:val="24"/>
          <w:szCs w:val="24"/>
        </w:rPr>
        <w:t>Municipiul Drobeta-Turnu Severin</w:t>
      </w:r>
      <w:r w:rsidRPr="004058A6">
        <w:rPr>
          <w:rFonts w:asciiTheme="majorBidi" w:hAnsiTheme="majorBidi" w:cstheme="majorBidi"/>
          <w:sz w:val="24"/>
          <w:szCs w:val="24"/>
        </w:rPr>
        <w:t xml:space="preserve"> – </w:t>
      </w:r>
      <w:r w:rsidR="004E729A" w:rsidRPr="004058A6">
        <w:rPr>
          <w:rFonts w:asciiTheme="majorBidi" w:hAnsiTheme="majorBidi" w:cstheme="majorBidi"/>
          <w:sz w:val="24"/>
          <w:szCs w:val="24"/>
        </w:rPr>
        <w:t xml:space="preserve">reprezentat de dl. Screciu Marius-Primar, </w:t>
      </w:r>
      <w:r w:rsidRPr="004058A6">
        <w:rPr>
          <w:rFonts w:asciiTheme="majorBidi" w:hAnsiTheme="majorBidi" w:cstheme="majorBidi"/>
          <w:sz w:val="24"/>
          <w:szCs w:val="24"/>
        </w:rPr>
        <w:t>cu sediul în Str. Mareșal Averescu nr. 2, CUI 4426581, cont IBAN RO</w:t>
      </w:r>
      <w:r w:rsidR="00F94481" w:rsidRPr="004058A6">
        <w:rPr>
          <w:rFonts w:asciiTheme="majorBidi" w:hAnsiTheme="majorBidi" w:cstheme="majorBidi"/>
          <w:sz w:val="24"/>
          <w:szCs w:val="24"/>
        </w:rPr>
        <w:t>18TREZ24A660601201900X</w:t>
      </w:r>
      <w:r w:rsidRPr="004058A6">
        <w:rPr>
          <w:rFonts w:asciiTheme="majorBidi" w:hAnsiTheme="majorBidi" w:cstheme="majorBidi"/>
          <w:sz w:val="24"/>
          <w:szCs w:val="24"/>
        </w:rPr>
        <w:t xml:space="preserve"> deschis la Trezoreria Municipiului Drobeta-Turnu Severin</w:t>
      </w:r>
      <w:r w:rsidR="004E729A" w:rsidRPr="004058A6">
        <w:rPr>
          <w:rFonts w:asciiTheme="majorBidi" w:hAnsiTheme="majorBidi" w:cstheme="majorBidi"/>
          <w:sz w:val="24"/>
          <w:szCs w:val="24"/>
        </w:rPr>
        <w:t>,</w:t>
      </w:r>
      <w:r w:rsidR="00F94481" w:rsidRPr="004058A6">
        <w:rPr>
          <w:rFonts w:asciiTheme="majorBidi" w:hAnsiTheme="majorBidi" w:cstheme="majorBidi"/>
          <w:sz w:val="24"/>
          <w:szCs w:val="24"/>
        </w:rPr>
        <w:t xml:space="preserve"> </w:t>
      </w:r>
      <w:r w:rsidR="004E729A" w:rsidRPr="004058A6">
        <w:rPr>
          <w:rFonts w:asciiTheme="majorBidi" w:hAnsiTheme="majorBidi" w:cstheme="majorBidi"/>
          <w:sz w:val="24"/>
          <w:szCs w:val="24"/>
        </w:rPr>
        <w:t xml:space="preserve">prin </w:t>
      </w:r>
      <w:r w:rsidR="004E729A" w:rsidRPr="004058A6">
        <w:rPr>
          <w:rFonts w:asciiTheme="majorBidi" w:hAnsiTheme="majorBidi" w:cstheme="majorBidi"/>
          <w:b/>
          <w:bCs/>
          <w:sz w:val="24"/>
          <w:szCs w:val="24"/>
        </w:rPr>
        <w:t xml:space="preserve">Primăria Municipiului Drobeta Turnu Severin  </w:t>
      </w:r>
      <w:r w:rsidR="00F94481" w:rsidRPr="004058A6">
        <w:rPr>
          <w:rFonts w:asciiTheme="majorBidi" w:hAnsiTheme="majorBidi" w:cstheme="majorBidi"/>
          <w:b/>
          <w:bCs/>
          <w:sz w:val="24"/>
          <w:szCs w:val="24"/>
        </w:rPr>
        <w:t>și Palatul Culturii Teodor Costescu</w:t>
      </w:r>
      <w:r w:rsidRPr="004058A6">
        <w:rPr>
          <w:rFonts w:asciiTheme="majorBidi" w:hAnsiTheme="majorBidi" w:cstheme="majorBidi"/>
          <w:b/>
          <w:bCs/>
          <w:sz w:val="24"/>
          <w:szCs w:val="24"/>
        </w:rPr>
        <w:t>.</w:t>
      </w:r>
      <w:r w:rsidR="00F94481" w:rsidRPr="004058A6">
        <w:rPr>
          <w:rFonts w:asciiTheme="majorBidi" w:hAnsiTheme="majorBidi" w:cstheme="majorBidi"/>
          <w:b/>
          <w:bCs/>
          <w:sz w:val="24"/>
          <w:szCs w:val="24"/>
        </w:rPr>
        <w:t xml:space="preserve">  </w:t>
      </w:r>
    </w:p>
    <w:p w14:paraId="4389E790" w14:textId="77777777" w:rsidR="00F87DBA" w:rsidRPr="00D14545" w:rsidRDefault="00F94481" w:rsidP="00D14545">
      <w:pPr>
        <w:pStyle w:val="Listparagraf"/>
        <w:jc w:val="both"/>
        <w:rPr>
          <w:rFonts w:asciiTheme="majorBidi" w:hAnsiTheme="majorBidi" w:cstheme="majorBidi"/>
          <w:sz w:val="24"/>
          <w:szCs w:val="24"/>
        </w:rPr>
      </w:pPr>
      <w:r w:rsidRPr="00D14545">
        <w:rPr>
          <w:rFonts w:asciiTheme="majorBidi" w:hAnsiTheme="majorBidi" w:cstheme="majorBidi"/>
          <w:sz w:val="24"/>
          <w:szCs w:val="24"/>
        </w:rPr>
        <w:t xml:space="preserve"> </w:t>
      </w:r>
    </w:p>
    <w:p w14:paraId="1C8549A5"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Art. 1 Obiectul acordului de parteneriat</w:t>
      </w:r>
    </w:p>
    <w:p w14:paraId="4066F99C" w14:textId="77777777" w:rsidR="005839A5" w:rsidRPr="009C6A90" w:rsidRDefault="007C39FB" w:rsidP="00D14545">
      <w:pPr>
        <w:jc w:val="both"/>
        <w:rPr>
          <w:rFonts w:asciiTheme="majorBidi" w:hAnsiTheme="majorBidi" w:cstheme="majorBidi"/>
          <w:sz w:val="24"/>
          <w:szCs w:val="24"/>
        </w:rPr>
      </w:pPr>
      <w:r>
        <w:rPr>
          <w:rFonts w:asciiTheme="majorBidi" w:hAnsiTheme="majorBidi" w:cstheme="majorBidi"/>
          <w:sz w:val="24"/>
          <w:szCs w:val="24"/>
        </w:rPr>
        <w:tab/>
      </w:r>
      <w:r w:rsidR="00F87DBA" w:rsidRPr="009C6A90">
        <w:rPr>
          <w:rFonts w:asciiTheme="majorBidi" w:hAnsiTheme="majorBidi" w:cstheme="majorBidi"/>
          <w:sz w:val="24"/>
          <w:szCs w:val="24"/>
        </w:rPr>
        <w:t xml:space="preserve">Obiectul prezentului acord îl reprezintă organizarea </w:t>
      </w:r>
      <w:r w:rsidR="00F94481" w:rsidRPr="009C6A90">
        <w:rPr>
          <w:rFonts w:asciiTheme="majorBidi" w:hAnsiTheme="majorBidi" w:cstheme="majorBidi"/>
          <w:sz w:val="24"/>
          <w:szCs w:val="24"/>
        </w:rPr>
        <w:t xml:space="preserve">Conferinței anuale a Societății </w:t>
      </w:r>
      <w:r w:rsidR="00AA7495" w:rsidRPr="009C6A90">
        <w:rPr>
          <w:rFonts w:asciiTheme="majorBidi" w:hAnsiTheme="majorBidi" w:cstheme="majorBidi"/>
          <w:sz w:val="24"/>
          <w:szCs w:val="24"/>
        </w:rPr>
        <w:t>Ortopezilor și Traumatologilor din Oltenia,</w:t>
      </w:r>
      <w:r w:rsidR="00D14545">
        <w:rPr>
          <w:rFonts w:asciiTheme="majorBidi" w:hAnsiTheme="majorBidi" w:cstheme="majorBidi"/>
          <w:sz w:val="24"/>
          <w:szCs w:val="24"/>
        </w:rPr>
        <w:t xml:space="preserve"> in municipiul Drobeta Turnu Severin.</w:t>
      </w:r>
    </w:p>
    <w:p w14:paraId="4982B821"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Art. 2 Obiectivele colaborării</w:t>
      </w:r>
    </w:p>
    <w:p w14:paraId="36DE9764" w14:textId="77777777" w:rsidR="00F87DBA" w:rsidRPr="001C5582" w:rsidRDefault="00F87DBA" w:rsidP="001C5582">
      <w:pPr>
        <w:pStyle w:val="Listparagraf"/>
        <w:numPr>
          <w:ilvl w:val="0"/>
          <w:numId w:val="1"/>
        </w:numPr>
        <w:jc w:val="both"/>
        <w:rPr>
          <w:rFonts w:asciiTheme="majorBidi" w:hAnsiTheme="majorBidi" w:cstheme="majorBidi"/>
          <w:sz w:val="24"/>
          <w:szCs w:val="24"/>
        </w:rPr>
      </w:pPr>
      <w:r w:rsidRPr="001C5582">
        <w:rPr>
          <w:rFonts w:asciiTheme="majorBidi" w:hAnsiTheme="majorBidi" w:cstheme="majorBidi"/>
          <w:sz w:val="24"/>
          <w:szCs w:val="24"/>
        </w:rPr>
        <w:t>Asigurarea organizării și desfășurării</w:t>
      </w:r>
      <w:r w:rsidR="00AA7495" w:rsidRPr="001C5582">
        <w:rPr>
          <w:rFonts w:asciiTheme="majorBidi" w:hAnsiTheme="majorBidi" w:cstheme="majorBidi"/>
          <w:sz w:val="24"/>
          <w:szCs w:val="24"/>
        </w:rPr>
        <w:t xml:space="preserve"> în condiții</w:t>
      </w:r>
      <w:r w:rsidRPr="001C5582">
        <w:rPr>
          <w:rFonts w:asciiTheme="majorBidi" w:hAnsiTheme="majorBidi" w:cstheme="majorBidi"/>
          <w:sz w:val="24"/>
          <w:szCs w:val="24"/>
        </w:rPr>
        <w:t xml:space="preserve"> optime a activităților aferente evenimentului științific.</w:t>
      </w:r>
    </w:p>
    <w:p w14:paraId="1462A329" w14:textId="77777777" w:rsidR="001C5582" w:rsidRPr="00810D90" w:rsidRDefault="001C5582" w:rsidP="00810D90">
      <w:pPr>
        <w:ind w:left="705"/>
        <w:rPr>
          <w:rFonts w:asciiTheme="majorBidi" w:hAnsiTheme="majorBidi" w:cstheme="majorBidi"/>
          <w:sz w:val="24"/>
          <w:szCs w:val="24"/>
        </w:rPr>
      </w:pPr>
      <w:r>
        <w:rPr>
          <w:rFonts w:asciiTheme="majorBidi" w:hAnsiTheme="majorBidi" w:cstheme="majorBidi"/>
          <w:sz w:val="24"/>
          <w:szCs w:val="24"/>
        </w:rPr>
        <w:t xml:space="preserve">2.       </w:t>
      </w:r>
      <w:r w:rsidRPr="00810D90">
        <w:rPr>
          <w:rFonts w:asciiTheme="majorBidi" w:hAnsiTheme="majorBidi" w:cstheme="majorBidi"/>
          <w:sz w:val="24"/>
          <w:szCs w:val="24"/>
        </w:rPr>
        <w:t xml:space="preserve"> Valorificarea potențialului  de dezvoltare al orașului în </w:t>
      </w:r>
      <w:r w:rsidR="00151188" w:rsidRPr="00810D90">
        <w:rPr>
          <w:rFonts w:asciiTheme="majorBidi" w:hAnsiTheme="majorBidi" w:cstheme="majorBidi"/>
          <w:sz w:val="24"/>
          <w:szCs w:val="24"/>
        </w:rPr>
        <w:t>domeniul sănătății.</w:t>
      </w:r>
    </w:p>
    <w:p w14:paraId="271A087B" w14:textId="77777777" w:rsidR="001C5582" w:rsidRPr="00810D90" w:rsidRDefault="00D110A8" w:rsidP="00810D90">
      <w:pPr>
        <w:ind w:left="705"/>
        <w:jc w:val="both"/>
        <w:rPr>
          <w:rFonts w:asciiTheme="majorBidi" w:hAnsiTheme="majorBidi" w:cstheme="majorBidi"/>
          <w:sz w:val="24"/>
          <w:szCs w:val="24"/>
        </w:rPr>
      </w:pPr>
      <w:r>
        <w:rPr>
          <w:rFonts w:asciiTheme="majorBidi" w:hAnsiTheme="majorBidi" w:cstheme="majorBidi"/>
          <w:sz w:val="24"/>
          <w:szCs w:val="24"/>
        </w:rPr>
        <w:t xml:space="preserve">3. </w:t>
      </w:r>
      <w:r w:rsidR="00810D90" w:rsidRPr="00810D90">
        <w:rPr>
          <w:rFonts w:asciiTheme="majorBidi" w:hAnsiTheme="majorBidi" w:cstheme="majorBidi"/>
          <w:sz w:val="24"/>
          <w:szCs w:val="24"/>
        </w:rPr>
        <w:t xml:space="preserve">  </w:t>
      </w:r>
      <w:r>
        <w:rPr>
          <w:rFonts w:asciiTheme="majorBidi" w:hAnsiTheme="majorBidi" w:cstheme="majorBidi"/>
          <w:sz w:val="24"/>
          <w:szCs w:val="24"/>
        </w:rPr>
        <w:t xml:space="preserve">  </w:t>
      </w:r>
      <w:r w:rsidR="00810D90" w:rsidRPr="00810D90">
        <w:rPr>
          <w:rFonts w:asciiTheme="majorBidi" w:hAnsiTheme="majorBidi" w:cstheme="majorBidi"/>
          <w:sz w:val="24"/>
          <w:szCs w:val="24"/>
        </w:rPr>
        <w:t>Promovarea imaginii și vizibilității Municipiului Drobeta Turnu Severin, ca destinație atractivă pentru activități medicale și profesionale, prin derularea de proiecte și parteneriate în domeniul medical, în vederea atragerii de specialiști și investiții.</w:t>
      </w:r>
    </w:p>
    <w:p w14:paraId="2CC40D15"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r>
      <w:r w:rsidR="00D110A8">
        <w:rPr>
          <w:rFonts w:asciiTheme="majorBidi" w:hAnsiTheme="majorBidi" w:cstheme="majorBidi"/>
          <w:sz w:val="24"/>
          <w:szCs w:val="24"/>
        </w:rPr>
        <w:t>4</w:t>
      </w:r>
      <w:r w:rsidRPr="009C6A90">
        <w:rPr>
          <w:rFonts w:asciiTheme="majorBidi" w:hAnsiTheme="majorBidi" w:cstheme="majorBidi"/>
          <w:sz w:val="24"/>
          <w:szCs w:val="24"/>
        </w:rPr>
        <w:t>.</w:t>
      </w:r>
      <w:r w:rsidRPr="009C6A90">
        <w:rPr>
          <w:rFonts w:asciiTheme="majorBidi" w:hAnsiTheme="majorBidi" w:cstheme="majorBidi"/>
          <w:sz w:val="24"/>
          <w:szCs w:val="24"/>
        </w:rPr>
        <w:tab/>
        <w:t>Activitățile care se vor derula în cadrul proiectului sunt:</w:t>
      </w:r>
    </w:p>
    <w:p w14:paraId="7836B385"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stabilirea programului evenimentului;</w:t>
      </w:r>
    </w:p>
    <w:p w14:paraId="6591EDCD"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stabilirea listei invitaților și asigurarea participării acestora;</w:t>
      </w:r>
    </w:p>
    <w:p w14:paraId="2A5CAE4F"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lastRenderedPageBreak/>
        <w:tab/>
        <w:t>•</w:t>
      </w:r>
      <w:r w:rsidRPr="009C6A90">
        <w:rPr>
          <w:rFonts w:asciiTheme="majorBidi" w:hAnsiTheme="majorBidi" w:cstheme="majorBidi"/>
          <w:sz w:val="24"/>
          <w:szCs w:val="24"/>
        </w:rPr>
        <w:tab/>
        <w:t>realizarea elementelor vizuale ale evenimentului;</w:t>
      </w:r>
    </w:p>
    <w:p w14:paraId="4097E890"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stabilirea grupului țintă și invitarea participanților;</w:t>
      </w:r>
    </w:p>
    <w:p w14:paraId="1EC1AA51"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promovarea evenimentului;</w:t>
      </w:r>
    </w:p>
    <w:p w14:paraId="06AF9C47"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înscrierea și selecția participanților;</w:t>
      </w:r>
    </w:p>
    <w:p w14:paraId="1A0B01C6"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pregătirea spațiului de desfășurare a evenimentului;</w:t>
      </w:r>
    </w:p>
    <w:p w14:paraId="334FC253"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organizarea logistică a evenimentului;</w:t>
      </w:r>
    </w:p>
    <w:p w14:paraId="15DEC93D"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raportarea activităților desfășurate.</w:t>
      </w:r>
    </w:p>
    <w:p w14:paraId="1EDAEFE5"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Art. 3 Responsabilitățile partenerilor</w:t>
      </w:r>
    </w:p>
    <w:p w14:paraId="5031E9A6" w14:textId="77777777" w:rsidR="00F87DBA" w:rsidRPr="007C39FB" w:rsidRDefault="007C39FB" w:rsidP="002403EB">
      <w:pPr>
        <w:jc w:val="both"/>
        <w:rPr>
          <w:rFonts w:asciiTheme="majorBidi" w:hAnsiTheme="majorBidi" w:cstheme="majorBidi"/>
          <w:b/>
          <w:bCs/>
          <w:sz w:val="24"/>
          <w:szCs w:val="24"/>
        </w:rPr>
      </w:pPr>
      <w:r>
        <w:rPr>
          <w:rFonts w:asciiTheme="majorBidi" w:hAnsiTheme="majorBidi" w:cstheme="majorBidi"/>
          <w:sz w:val="24"/>
          <w:szCs w:val="24"/>
        </w:rPr>
        <w:tab/>
      </w:r>
      <w:r w:rsidR="00F87DBA" w:rsidRPr="007C39FB">
        <w:rPr>
          <w:rFonts w:asciiTheme="majorBidi" w:hAnsiTheme="majorBidi" w:cstheme="majorBidi"/>
          <w:b/>
          <w:bCs/>
          <w:sz w:val="24"/>
          <w:szCs w:val="24"/>
        </w:rPr>
        <w:t>Organizator</w:t>
      </w:r>
    </w:p>
    <w:p w14:paraId="25DD6DC2" w14:textId="390F7A10" w:rsidR="00F87DBA" w:rsidRPr="00D14545" w:rsidRDefault="007C39FB" w:rsidP="002403EB">
      <w:pPr>
        <w:jc w:val="both"/>
        <w:rPr>
          <w:rFonts w:asciiTheme="majorBidi" w:hAnsiTheme="majorBidi" w:cstheme="majorBidi"/>
          <w:b/>
          <w:bCs/>
          <w:sz w:val="24"/>
          <w:szCs w:val="24"/>
        </w:rPr>
      </w:pPr>
      <w:r w:rsidRPr="00D14545">
        <w:rPr>
          <w:rFonts w:asciiTheme="majorBidi" w:hAnsiTheme="majorBidi" w:cstheme="majorBidi"/>
          <w:b/>
          <w:sz w:val="24"/>
          <w:szCs w:val="24"/>
        </w:rPr>
        <w:tab/>
      </w:r>
      <w:r w:rsidR="00D14545" w:rsidRPr="00D14545">
        <w:rPr>
          <w:rFonts w:asciiTheme="majorBidi" w:hAnsiTheme="majorBidi" w:cstheme="majorBidi"/>
          <w:b/>
          <w:sz w:val="24"/>
          <w:szCs w:val="24"/>
        </w:rPr>
        <w:t>Societatea Ortopezilor si Traumatologilor din Oltenia</w:t>
      </w:r>
      <w:r w:rsidR="006A50F8">
        <w:rPr>
          <w:rFonts w:asciiTheme="majorBidi" w:hAnsiTheme="majorBidi" w:cstheme="majorBidi"/>
          <w:b/>
          <w:sz w:val="24"/>
          <w:szCs w:val="24"/>
        </w:rPr>
        <w:t xml:space="preserve">, </w:t>
      </w:r>
      <w:r w:rsidR="006A50F8" w:rsidRPr="006A50F8">
        <w:rPr>
          <w:rFonts w:asciiTheme="majorBidi" w:hAnsiTheme="majorBidi" w:cstheme="majorBidi"/>
          <w:b/>
          <w:bCs/>
          <w:sz w:val="24"/>
          <w:szCs w:val="24"/>
        </w:rPr>
        <w:t>sub patronajul științific al</w:t>
      </w:r>
      <w:r w:rsidR="006A50F8" w:rsidRPr="006A50F8">
        <w:rPr>
          <w:rFonts w:asciiTheme="majorBidi" w:hAnsiTheme="majorBidi" w:cstheme="majorBidi"/>
          <w:b/>
          <w:sz w:val="24"/>
          <w:szCs w:val="24"/>
        </w:rPr>
        <w:t xml:space="preserve"> </w:t>
      </w:r>
      <w:r w:rsidR="006A50F8" w:rsidRPr="006A50F8">
        <w:rPr>
          <w:rFonts w:asciiTheme="majorBidi" w:hAnsiTheme="majorBidi" w:cstheme="majorBidi"/>
          <w:b/>
          <w:bCs/>
          <w:sz w:val="24"/>
          <w:szCs w:val="24"/>
        </w:rPr>
        <w:t>Universității de Medicină și Farmacie Craiova</w:t>
      </w:r>
      <w:r w:rsidR="006A50F8">
        <w:rPr>
          <w:rFonts w:asciiTheme="majorBidi" w:hAnsiTheme="majorBidi" w:cstheme="majorBidi"/>
          <w:b/>
          <w:sz w:val="24"/>
          <w:szCs w:val="24"/>
        </w:rPr>
        <w:t>:</w:t>
      </w:r>
    </w:p>
    <w:p w14:paraId="3AC866E5"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organizează evenimentul;</w:t>
      </w:r>
    </w:p>
    <w:p w14:paraId="35203A9B"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r>
      <w:r w:rsidR="00D14545">
        <w:rPr>
          <w:rFonts w:asciiTheme="majorBidi" w:hAnsiTheme="majorBidi" w:cstheme="majorBidi"/>
          <w:sz w:val="24"/>
          <w:szCs w:val="24"/>
        </w:rPr>
        <w:t xml:space="preserve">dispune de </w:t>
      </w:r>
      <w:r w:rsidRPr="009C6A90">
        <w:rPr>
          <w:rFonts w:asciiTheme="majorBidi" w:hAnsiTheme="majorBidi" w:cstheme="majorBidi"/>
          <w:sz w:val="24"/>
          <w:szCs w:val="24"/>
        </w:rPr>
        <w:t>resursele logistice necesare desfășurării în bune condiții a evenimentului;</w:t>
      </w:r>
    </w:p>
    <w:p w14:paraId="307516DD"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asigură coordonarea organizării evenimentului;</w:t>
      </w:r>
    </w:p>
    <w:p w14:paraId="16FAEBDD"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asigură servicii de masă de tip catering pentru participanți;</w:t>
      </w:r>
    </w:p>
    <w:p w14:paraId="33372D04"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asigură realizarea unor tipărituri promoționale;</w:t>
      </w:r>
    </w:p>
    <w:p w14:paraId="66C6C0FA"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oferă consultanță în elaborarea programului evenimentului;</w:t>
      </w:r>
    </w:p>
    <w:p w14:paraId="71E61E72"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avizează realizarea elementelor vizuale ale evenimentului;</w:t>
      </w:r>
    </w:p>
    <w:p w14:paraId="242ADD46"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promovează evenimentul pe site-ul propriu și prin alte mijloace de comunicare;</w:t>
      </w:r>
    </w:p>
    <w:p w14:paraId="1B77829A"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comunică permanent cu partenerii pentru buna organizare a evenimentului;</w:t>
      </w:r>
    </w:p>
    <w:p w14:paraId="52D9FBF3" w14:textId="77777777" w:rsidR="00F87DBA"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participă la întâlnirile de lucru ale echipei de organizare.</w:t>
      </w:r>
    </w:p>
    <w:p w14:paraId="246134DD" w14:textId="77777777" w:rsidR="006A50F8" w:rsidRPr="009C6A90" w:rsidRDefault="006A50F8" w:rsidP="002403EB">
      <w:pPr>
        <w:jc w:val="both"/>
        <w:rPr>
          <w:rFonts w:asciiTheme="majorBidi" w:hAnsiTheme="majorBidi" w:cstheme="majorBidi"/>
          <w:sz w:val="24"/>
          <w:szCs w:val="24"/>
        </w:rPr>
      </w:pPr>
    </w:p>
    <w:p w14:paraId="0FA3875A" w14:textId="6743A307" w:rsidR="00F87DBA" w:rsidRPr="007C39FB" w:rsidRDefault="007C39FB" w:rsidP="002403EB">
      <w:pPr>
        <w:jc w:val="both"/>
        <w:rPr>
          <w:rFonts w:asciiTheme="majorBidi" w:hAnsiTheme="majorBidi" w:cstheme="majorBidi"/>
          <w:b/>
          <w:bCs/>
          <w:sz w:val="24"/>
          <w:szCs w:val="24"/>
        </w:rPr>
      </w:pPr>
      <w:r>
        <w:rPr>
          <w:rFonts w:asciiTheme="majorBidi" w:hAnsiTheme="majorBidi" w:cstheme="majorBidi"/>
          <w:sz w:val="24"/>
          <w:szCs w:val="24"/>
        </w:rPr>
        <w:tab/>
      </w:r>
      <w:r w:rsidR="006A50F8" w:rsidRPr="006A50F8">
        <w:rPr>
          <w:rFonts w:asciiTheme="majorBidi" w:hAnsiTheme="majorBidi" w:cstheme="majorBidi"/>
          <w:b/>
          <w:bCs/>
          <w:sz w:val="24"/>
          <w:szCs w:val="24"/>
        </w:rPr>
        <w:t>Consiliul Județean Mehedinți</w:t>
      </w:r>
      <w:r w:rsidR="006A50F8">
        <w:rPr>
          <w:rFonts w:asciiTheme="majorBidi" w:hAnsiTheme="majorBidi" w:cstheme="majorBidi"/>
          <w:sz w:val="24"/>
          <w:szCs w:val="24"/>
        </w:rPr>
        <w:t xml:space="preserve"> prin </w:t>
      </w:r>
      <w:r w:rsidR="00F87DBA" w:rsidRPr="007C39FB">
        <w:rPr>
          <w:rFonts w:asciiTheme="majorBidi" w:hAnsiTheme="majorBidi" w:cstheme="majorBidi"/>
          <w:b/>
          <w:bCs/>
          <w:sz w:val="24"/>
          <w:szCs w:val="24"/>
        </w:rPr>
        <w:t>Spitalul Județean de Urgență Drobeta-Turnu Severin</w:t>
      </w:r>
      <w:r w:rsidR="006A50F8">
        <w:rPr>
          <w:rFonts w:asciiTheme="majorBidi" w:hAnsiTheme="majorBidi" w:cstheme="majorBidi"/>
          <w:b/>
          <w:bCs/>
          <w:sz w:val="24"/>
          <w:szCs w:val="24"/>
        </w:rPr>
        <w:t>:</w:t>
      </w:r>
    </w:p>
    <w:p w14:paraId="0F8C34A8"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promovează evenimentul pe site-ul propriu și prin alte mijloace de comunicare;</w:t>
      </w:r>
    </w:p>
    <w:p w14:paraId="10CCC3E9"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comunică permanent cu partenerii pentru buna organizare a evenimentului;</w:t>
      </w:r>
    </w:p>
    <w:p w14:paraId="1A8481F0"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participă la întâlnirile de lucru ale echipei de organizare;</w:t>
      </w:r>
    </w:p>
    <w:p w14:paraId="687981D1" w14:textId="77777777" w:rsidR="00F87DBA" w:rsidRPr="009C6A90" w:rsidRDefault="00F87DBA" w:rsidP="00D002C2">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participă la eveniment prin prezentarea de lucrări științifice.</w:t>
      </w:r>
    </w:p>
    <w:p w14:paraId="18762085" w14:textId="77777777" w:rsidR="00F87DBA" w:rsidRPr="007C39FB" w:rsidRDefault="00AA7495" w:rsidP="002403EB">
      <w:pPr>
        <w:jc w:val="both"/>
        <w:rPr>
          <w:rFonts w:asciiTheme="majorBidi" w:hAnsiTheme="majorBidi" w:cstheme="majorBidi"/>
          <w:b/>
          <w:bCs/>
          <w:sz w:val="24"/>
          <w:szCs w:val="24"/>
        </w:rPr>
      </w:pPr>
      <w:r w:rsidRPr="007C39FB">
        <w:rPr>
          <w:rFonts w:asciiTheme="majorBidi" w:hAnsiTheme="majorBidi" w:cstheme="majorBidi"/>
          <w:b/>
          <w:bCs/>
          <w:sz w:val="24"/>
          <w:szCs w:val="24"/>
        </w:rPr>
        <w:t xml:space="preserve">   </w:t>
      </w:r>
      <w:r w:rsidR="007C39FB">
        <w:rPr>
          <w:rFonts w:asciiTheme="majorBidi" w:hAnsiTheme="majorBidi" w:cstheme="majorBidi"/>
          <w:b/>
          <w:bCs/>
          <w:sz w:val="24"/>
          <w:szCs w:val="24"/>
        </w:rPr>
        <w:tab/>
      </w:r>
      <w:r w:rsidR="00F87DBA" w:rsidRPr="007C39FB">
        <w:rPr>
          <w:rFonts w:asciiTheme="majorBidi" w:hAnsiTheme="majorBidi" w:cstheme="majorBidi"/>
          <w:b/>
          <w:bCs/>
          <w:sz w:val="24"/>
          <w:szCs w:val="24"/>
        </w:rPr>
        <w:t>Municipiul Drobeta-Turnu</w:t>
      </w:r>
      <w:r w:rsidR="005839A5" w:rsidRPr="007C39FB">
        <w:rPr>
          <w:rFonts w:asciiTheme="majorBidi" w:hAnsiTheme="majorBidi" w:cstheme="majorBidi"/>
          <w:b/>
          <w:bCs/>
          <w:sz w:val="24"/>
          <w:szCs w:val="24"/>
        </w:rPr>
        <w:t xml:space="preserve"> </w:t>
      </w:r>
      <w:r w:rsidR="00F87DBA" w:rsidRPr="007C39FB">
        <w:rPr>
          <w:rFonts w:asciiTheme="majorBidi" w:hAnsiTheme="majorBidi" w:cstheme="majorBidi"/>
          <w:b/>
          <w:bCs/>
          <w:sz w:val="24"/>
          <w:szCs w:val="24"/>
        </w:rPr>
        <w:t>Severin</w:t>
      </w:r>
      <w:r w:rsidRPr="007C39FB">
        <w:rPr>
          <w:rFonts w:asciiTheme="majorBidi" w:hAnsiTheme="majorBidi" w:cstheme="majorBidi"/>
          <w:b/>
          <w:bCs/>
          <w:sz w:val="24"/>
          <w:szCs w:val="24"/>
        </w:rPr>
        <w:t xml:space="preserve"> prin Primăria Municipiului Drobeta Turnu Severin și</w:t>
      </w:r>
      <w:r w:rsidR="00110930" w:rsidRPr="007C39FB">
        <w:rPr>
          <w:rFonts w:asciiTheme="majorBidi" w:hAnsiTheme="majorBidi" w:cstheme="majorBidi"/>
          <w:b/>
          <w:bCs/>
          <w:sz w:val="24"/>
          <w:szCs w:val="24"/>
        </w:rPr>
        <w:t xml:space="preserve"> </w:t>
      </w:r>
      <w:r w:rsidRPr="007C39FB">
        <w:rPr>
          <w:rFonts w:asciiTheme="majorBidi" w:hAnsiTheme="majorBidi" w:cstheme="majorBidi"/>
          <w:b/>
          <w:bCs/>
          <w:sz w:val="24"/>
          <w:szCs w:val="24"/>
        </w:rPr>
        <w:t xml:space="preserve">Palatul Culturii Teodor </w:t>
      </w:r>
      <w:r w:rsidR="00110930" w:rsidRPr="007C39FB">
        <w:rPr>
          <w:rFonts w:asciiTheme="majorBidi" w:hAnsiTheme="majorBidi" w:cstheme="majorBidi"/>
          <w:b/>
          <w:bCs/>
          <w:sz w:val="24"/>
          <w:szCs w:val="24"/>
        </w:rPr>
        <w:t>Costescu</w:t>
      </w:r>
    </w:p>
    <w:p w14:paraId="06CA4FE2"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sprijină organizarea evenimentului;</w:t>
      </w:r>
    </w:p>
    <w:p w14:paraId="1A67421B"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lastRenderedPageBreak/>
        <w:tab/>
        <w:t>•</w:t>
      </w:r>
      <w:r w:rsidRPr="009C6A90">
        <w:rPr>
          <w:rFonts w:asciiTheme="majorBidi" w:hAnsiTheme="majorBidi" w:cstheme="majorBidi"/>
          <w:sz w:val="24"/>
          <w:szCs w:val="24"/>
        </w:rPr>
        <w:tab/>
        <w:t>comunică cu partenerii pentru buna desfășurare a activităților;</w:t>
      </w:r>
    </w:p>
    <w:p w14:paraId="065FD7B6" w14:textId="77777777" w:rsidR="007C39FB"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r>
      <w:r w:rsidR="005839A5">
        <w:rPr>
          <w:rFonts w:asciiTheme="majorBidi" w:hAnsiTheme="majorBidi" w:cstheme="majorBidi"/>
          <w:sz w:val="24"/>
          <w:szCs w:val="24"/>
        </w:rPr>
        <w:t xml:space="preserve">prin </w:t>
      </w:r>
      <w:r w:rsidR="005839A5" w:rsidRPr="007C39FB">
        <w:rPr>
          <w:rFonts w:asciiTheme="majorBidi" w:hAnsiTheme="majorBidi" w:cstheme="majorBidi"/>
          <w:b/>
          <w:bCs/>
          <w:sz w:val="24"/>
          <w:szCs w:val="24"/>
        </w:rPr>
        <w:t>Primăria Mun</w:t>
      </w:r>
      <w:r w:rsidR="00D002C2" w:rsidRPr="007C39FB">
        <w:rPr>
          <w:rFonts w:asciiTheme="majorBidi" w:hAnsiTheme="majorBidi" w:cstheme="majorBidi"/>
          <w:b/>
          <w:bCs/>
          <w:sz w:val="24"/>
          <w:szCs w:val="24"/>
        </w:rPr>
        <w:t>icipiului</w:t>
      </w:r>
      <w:r w:rsidR="005839A5" w:rsidRPr="007C39FB">
        <w:rPr>
          <w:rFonts w:asciiTheme="majorBidi" w:hAnsiTheme="majorBidi" w:cstheme="majorBidi"/>
          <w:b/>
          <w:bCs/>
          <w:sz w:val="24"/>
          <w:szCs w:val="24"/>
        </w:rPr>
        <w:t xml:space="preserve"> Drobeta Turnu Severin</w:t>
      </w:r>
      <w:r w:rsidR="00D002C2">
        <w:rPr>
          <w:rFonts w:asciiTheme="majorBidi" w:hAnsiTheme="majorBidi" w:cstheme="majorBidi"/>
          <w:sz w:val="24"/>
          <w:szCs w:val="24"/>
        </w:rPr>
        <w:t xml:space="preserve"> </w:t>
      </w:r>
      <w:r w:rsidRPr="009C6A90">
        <w:rPr>
          <w:rFonts w:asciiTheme="majorBidi" w:hAnsiTheme="majorBidi" w:cstheme="majorBidi"/>
          <w:sz w:val="24"/>
          <w:szCs w:val="24"/>
        </w:rPr>
        <w:t>sprijină financiar</w:t>
      </w:r>
      <w:r w:rsidR="005839A5">
        <w:rPr>
          <w:rFonts w:asciiTheme="majorBidi" w:hAnsiTheme="majorBidi" w:cstheme="majorBidi"/>
          <w:sz w:val="24"/>
          <w:szCs w:val="24"/>
        </w:rPr>
        <w:t xml:space="preserve"> desfășurarea evenimentului </w:t>
      </w:r>
      <w:r w:rsidRPr="009C6A90">
        <w:rPr>
          <w:rFonts w:asciiTheme="majorBidi" w:hAnsiTheme="majorBidi" w:cstheme="majorBidi"/>
          <w:sz w:val="24"/>
          <w:szCs w:val="24"/>
        </w:rPr>
        <w:t xml:space="preserve"> </w:t>
      </w:r>
      <w:r w:rsidR="00110930" w:rsidRPr="009C6A90">
        <w:rPr>
          <w:rFonts w:asciiTheme="majorBidi" w:hAnsiTheme="majorBidi" w:cstheme="majorBidi"/>
          <w:sz w:val="24"/>
          <w:szCs w:val="24"/>
        </w:rPr>
        <w:t>prin finanțarea sumei de 5000 lei de la bugetul local</w:t>
      </w:r>
      <w:r w:rsidR="005839A5">
        <w:rPr>
          <w:rFonts w:asciiTheme="majorBidi" w:hAnsiTheme="majorBidi" w:cstheme="majorBidi"/>
          <w:sz w:val="24"/>
          <w:szCs w:val="24"/>
        </w:rPr>
        <w:t xml:space="preserve">, iar prin </w:t>
      </w:r>
      <w:r w:rsidR="005839A5" w:rsidRPr="007C39FB">
        <w:rPr>
          <w:rFonts w:asciiTheme="majorBidi" w:hAnsiTheme="majorBidi" w:cstheme="majorBidi"/>
          <w:b/>
          <w:bCs/>
          <w:sz w:val="24"/>
          <w:szCs w:val="24"/>
        </w:rPr>
        <w:t>Palatul Culturii Teodor Costescu</w:t>
      </w:r>
      <w:r w:rsidR="005839A5">
        <w:rPr>
          <w:rFonts w:asciiTheme="majorBidi" w:hAnsiTheme="majorBidi" w:cstheme="majorBidi"/>
          <w:sz w:val="24"/>
          <w:szCs w:val="24"/>
        </w:rPr>
        <w:t xml:space="preserve"> </w:t>
      </w:r>
      <w:r w:rsidR="00D002C2">
        <w:rPr>
          <w:rFonts w:asciiTheme="majorBidi" w:hAnsiTheme="majorBidi" w:cstheme="majorBidi"/>
          <w:sz w:val="24"/>
          <w:szCs w:val="24"/>
        </w:rPr>
        <w:t>sprijină</w:t>
      </w:r>
      <w:r w:rsidR="005839A5">
        <w:rPr>
          <w:rFonts w:asciiTheme="majorBidi" w:hAnsiTheme="majorBidi" w:cstheme="majorBidi"/>
          <w:sz w:val="24"/>
          <w:szCs w:val="24"/>
        </w:rPr>
        <w:t xml:space="preserve"> </w:t>
      </w:r>
      <w:r w:rsidRPr="009C6A90">
        <w:rPr>
          <w:rFonts w:asciiTheme="majorBidi" w:hAnsiTheme="majorBidi" w:cstheme="majorBidi"/>
          <w:sz w:val="24"/>
          <w:szCs w:val="24"/>
        </w:rPr>
        <w:t xml:space="preserve">logistic organizarea evenimentului </w:t>
      </w:r>
      <w:r w:rsidR="005839A5">
        <w:rPr>
          <w:rFonts w:asciiTheme="majorBidi" w:hAnsiTheme="majorBidi" w:cstheme="majorBidi"/>
          <w:sz w:val="24"/>
          <w:szCs w:val="24"/>
        </w:rPr>
        <w:t>prin punerea la dispoziție a spați</w:t>
      </w:r>
      <w:r w:rsidR="0063111B">
        <w:rPr>
          <w:rFonts w:asciiTheme="majorBidi" w:hAnsiTheme="majorBidi" w:cstheme="majorBidi"/>
          <w:sz w:val="24"/>
          <w:szCs w:val="24"/>
        </w:rPr>
        <w:t>ilor</w:t>
      </w:r>
      <w:r w:rsidR="005839A5">
        <w:rPr>
          <w:rFonts w:asciiTheme="majorBidi" w:hAnsiTheme="majorBidi" w:cstheme="majorBidi"/>
          <w:sz w:val="24"/>
          <w:szCs w:val="24"/>
        </w:rPr>
        <w:t xml:space="preserve"> necesar</w:t>
      </w:r>
      <w:r w:rsidR="0063111B">
        <w:rPr>
          <w:rFonts w:asciiTheme="majorBidi" w:hAnsiTheme="majorBidi" w:cstheme="majorBidi"/>
          <w:sz w:val="24"/>
          <w:szCs w:val="24"/>
        </w:rPr>
        <w:t>e</w:t>
      </w:r>
      <w:r w:rsidR="005839A5">
        <w:rPr>
          <w:rFonts w:asciiTheme="majorBidi" w:hAnsiTheme="majorBidi" w:cstheme="majorBidi"/>
          <w:sz w:val="24"/>
          <w:szCs w:val="24"/>
        </w:rPr>
        <w:t xml:space="preserve"> des</w:t>
      </w:r>
      <w:r w:rsidR="00D002C2">
        <w:rPr>
          <w:rFonts w:asciiTheme="majorBidi" w:hAnsiTheme="majorBidi" w:cstheme="majorBidi"/>
          <w:sz w:val="24"/>
          <w:szCs w:val="24"/>
        </w:rPr>
        <w:t>f</w:t>
      </w:r>
      <w:r w:rsidR="005839A5">
        <w:rPr>
          <w:rFonts w:asciiTheme="majorBidi" w:hAnsiTheme="majorBidi" w:cstheme="majorBidi"/>
          <w:sz w:val="24"/>
          <w:szCs w:val="24"/>
        </w:rPr>
        <w:t xml:space="preserve">ășurării </w:t>
      </w:r>
      <w:r w:rsidR="00BD561D">
        <w:rPr>
          <w:rFonts w:asciiTheme="majorBidi" w:hAnsiTheme="majorBidi" w:cstheme="majorBidi"/>
          <w:sz w:val="24"/>
          <w:szCs w:val="24"/>
        </w:rPr>
        <w:t>acestuia.</w:t>
      </w:r>
    </w:p>
    <w:p w14:paraId="25E302B0"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 xml:space="preserve">Art. </w:t>
      </w:r>
      <w:r w:rsidR="00DA15D3" w:rsidRPr="009C6A90">
        <w:rPr>
          <w:rFonts w:asciiTheme="majorBidi" w:hAnsiTheme="majorBidi" w:cstheme="majorBidi"/>
          <w:sz w:val="24"/>
          <w:szCs w:val="24"/>
        </w:rPr>
        <w:t xml:space="preserve">4 </w:t>
      </w:r>
      <w:r w:rsidRPr="009C6A90">
        <w:rPr>
          <w:rFonts w:asciiTheme="majorBidi" w:hAnsiTheme="majorBidi" w:cstheme="majorBidi"/>
          <w:sz w:val="24"/>
          <w:szCs w:val="24"/>
        </w:rPr>
        <w:t>Dispoziții finale</w:t>
      </w:r>
    </w:p>
    <w:p w14:paraId="10EADBCD" w14:textId="77777777" w:rsidR="00F87DBA" w:rsidRPr="009C6A90"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 xml:space="preserve">Prezentul acord intră în vigoare la data semnării de către toate părțile și este valabil până </w:t>
      </w:r>
      <w:r w:rsidR="007C39FB">
        <w:rPr>
          <w:rFonts w:asciiTheme="majorBidi" w:hAnsiTheme="majorBidi" w:cstheme="majorBidi"/>
          <w:sz w:val="24"/>
          <w:szCs w:val="24"/>
        </w:rPr>
        <w:t xml:space="preserve">la </w:t>
      </w:r>
      <w:r w:rsidR="00D110A8">
        <w:rPr>
          <w:rFonts w:asciiTheme="majorBidi" w:hAnsiTheme="majorBidi" w:cstheme="majorBidi"/>
          <w:sz w:val="24"/>
          <w:szCs w:val="24"/>
        </w:rPr>
        <w:t xml:space="preserve">data de 10.05.2026, inclusiv, respectiv data ultimei zi </w:t>
      </w:r>
      <w:r w:rsidR="007C39FB">
        <w:rPr>
          <w:rFonts w:asciiTheme="majorBidi" w:hAnsiTheme="majorBidi" w:cstheme="majorBidi"/>
          <w:sz w:val="24"/>
          <w:szCs w:val="24"/>
        </w:rPr>
        <w:t>a Conferinței anuale a Societății Ortopezilor și Traumatologilor din Oltenia.</w:t>
      </w:r>
    </w:p>
    <w:p w14:paraId="1CFF145A" w14:textId="77777777" w:rsidR="007C39FB" w:rsidRDefault="00F87DBA" w:rsidP="002403EB">
      <w:pPr>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Părțile se vor informa reciproc asupra tuturor acțiunilor întreprinse în vederea organizării evenimentului.</w:t>
      </w:r>
    </w:p>
    <w:p w14:paraId="00BC821D" w14:textId="77777777" w:rsidR="00F87DBA" w:rsidRDefault="007C39FB" w:rsidP="007C39FB">
      <w:pPr>
        <w:spacing w:line="240" w:lineRule="auto"/>
        <w:contextualSpacing/>
        <w:jc w:val="both"/>
        <w:rPr>
          <w:rFonts w:asciiTheme="majorBidi" w:hAnsiTheme="majorBidi" w:cstheme="majorBidi"/>
          <w:sz w:val="24"/>
          <w:szCs w:val="24"/>
        </w:rPr>
      </w:pPr>
      <w:r>
        <w:rPr>
          <w:rFonts w:asciiTheme="majorBidi" w:hAnsiTheme="majorBidi" w:cstheme="majorBidi"/>
          <w:sz w:val="24"/>
          <w:szCs w:val="24"/>
        </w:rPr>
        <w:tab/>
      </w:r>
      <w:r w:rsidR="00F87DBA" w:rsidRPr="009C6A90">
        <w:rPr>
          <w:rFonts w:asciiTheme="majorBidi" w:hAnsiTheme="majorBidi" w:cstheme="majorBidi"/>
          <w:sz w:val="24"/>
          <w:szCs w:val="24"/>
        </w:rPr>
        <w:t>•</w:t>
      </w:r>
      <w:r w:rsidR="00F87DBA" w:rsidRPr="009C6A90">
        <w:rPr>
          <w:rFonts w:asciiTheme="majorBidi" w:hAnsiTheme="majorBidi" w:cstheme="majorBidi"/>
          <w:sz w:val="24"/>
          <w:szCs w:val="24"/>
        </w:rPr>
        <w:tab/>
        <w:t>Partenerii vor comunica în timp util eventualele modificări apărute.</w:t>
      </w:r>
    </w:p>
    <w:p w14:paraId="5AD8359A" w14:textId="77777777" w:rsidR="00D110A8" w:rsidRPr="009C6A90" w:rsidRDefault="00D110A8" w:rsidP="007C39FB">
      <w:pPr>
        <w:spacing w:line="240" w:lineRule="auto"/>
        <w:contextualSpacing/>
        <w:jc w:val="both"/>
        <w:rPr>
          <w:rFonts w:asciiTheme="majorBidi" w:hAnsiTheme="majorBidi" w:cstheme="majorBidi"/>
          <w:sz w:val="24"/>
          <w:szCs w:val="24"/>
        </w:rPr>
      </w:pPr>
    </w:p>
    <w:p w14:paraId="338D2F16" w14:textId="77777777" w:rsidR="00F87DBA" w:rsidRPr="009C6A90" w:rsidRDefault="00F87DBA" w:rsidP="007C39FB">
      <w:pPr>
        <w:spacing w:line="240" w:lineRule="auto"/>
        <w:contextualSpacing/>
        <w:jc w:val="both"/>
        <w:rPr>
          <w:rFonts w:asciiTheme="majorBidi" w:hAnsiTheme="majorBidi" w:cstheme="majorBidi"/>
          <w:sz w:val="24"/>
          <w:szCs w:val="24"/>
        </w:rPr>
      </w:pPr>
      <w:r w:rsidRPr="009C6A90">
        <w:rPr>
          <w:rFonts w:asciiTheme="majorBidi" w:hAnsiTheme="majorBidi" w:cstheme="majorBidi"/>
          <w:sz w:val="24"/>
          <w:szCs w:val="24"/>
        </w:rPr>
        <w:tab/>
        <w:t>•</w:t>
      </w:r>
      <w:r w:rsidRPr="009C6A90">
        <w:rPr>
          <w:rFonts w:asciiTheme="majorBidi" w:hAnsiTheme="majorBidi" w:cstheme="majorBidi"/>
          <w:sz w:val="24"/>
          <w:szCs w:val="24"/>
        </w:rPr>
        <w:tab/>
        <w:t>Prezentul acord încetează la expirarea perioadei convenite sau prin acordul scris al părților.</w:t>
      </w:r>
    </w:p>
    <w:p w14:paraId="4A5431A3" w14:textId="77777777" w:rsidR="00F87DBA" w:rsidRPr="009C6A90" w:rsidRDefault="00F87DBA" w:rsidP="007C39FB">
      <w:pPr>
        <w:spacing w:line="240" w:lineRule="auto"/>
        <w:contextualSpacing/>
        <w:jc w:val="both"/>
        <w:rPr>
          <w:rFonts w:asciiTheme="majorBidi" w:hAnsiTheme="majorBidi" w:cstheme="majorBidi"/>
          <w:sz w:val="24"/>
          <w:szCs w:val="24"/>
        </w:rPr>
      </w:pPr>
    </w:p>
    <w:p w14:paraId="1B012178" w14:textId="77777777" w:rsidR="00F87DBA" w:rsidRPr="004058A6" w:rsidRDefault="00F87DBA" w:rsidP="007C39FB">
      <w:pPr>
        <w:spacing w:line="240" w:lineRule="auto"/>
        <w:contextualSpacing/>
        <w:jc w:val="both"/>
        <w:rPr>
          <w:rFonts w:asciiTheme="majorBidi" w:hAnsiTheme="majorBidi" w:cstheme="majorBidi"/>
          <w:sz w:val="24"/>
          <w:szCs w:val="24"/>
        </w:rPr>
      </w:pPr>
    </w:p>
    <w:p w14:paraId="156DB79D" w14:textId="77777777" w:rsidR="00F87DBA" w:rsidRPr="004058A6" w:rsidRDefault="00F87DBA" w:rsidP="007C39FB">
      <w:pPr>
        <w:spacing w:line="240" w:lineRule="auto"/>
        <w:contextualSpacing/>
        <w:jc w:val="both"/>
        <w:rPr>
          <w:rFonts w:asciiTheme="majorBidi" w:hAnsiTheme="majorBidi" w:cstheme="majorBidi"/>
          <w:sz w:val="24"/>
          <w:szCs w:val="24"/>
        </w:rPr>
      </w:pPr>
      <w:r w:rsidRPr="004058A6">
        <w:rPr>
          <w:rFonts w:asciiTheme="majorBidi" w:hAnsiTheme="majorBidi" w:cstheme="majorBidi"/>
          <w:sz w:val="24"/>
          <w:szCs w:val="24"/>
        </w:rPr>
        <w:t>Organizator</w:t>
      </w:r>
    </w:p>
    <w:p w14:paraId="2D29AC4C" w14:textId="36981BD2" w:rsidR="00F87DBA" w:rsidRPr="004058A6" w:rsidRDefault="004058A6" w:rsidP="007C39FB">
      <w:pPr>
        <w:spacing w:line="240" w:lineRule="auto"/>
        <w:contextualSpacing/>
        <w:jc w:val="both"/>
        <w:rPr>
          <w:rFonts w:asciiTheme="majorBidi" w:hAnsiTheme="majorBidi" w:cstheme="majorBidi"/>
          <w:sz w:val="24"/>
          <w:szCs w:val="24"/>
        </w:rPr>
      </w:pPr>
      <w:r w:rsidRPr="004058A6">
        <w:rPr>
          <w:rFonts w:asciiTheme="majorBidi" w:hAnsiTheme="majorBidi" w:cstheme="majorBidi"/>
          <w:b/>
          <w:sz w:val="24"/>
          <w:szCs w:val="24"/>
        </w:rPr>
        <w:t>Societatea Ortopezilor si Traumatologilor din Oltenia</w:t>
      </w:r>
      <w:r w:rsidR="006A50F8">
        <w:rPr>
          <w:rFonts w:asciiTheme="majorBidi" w:hAnsiTheme="majorBidi" w:cstheme="majorBidi"/>
          <w:sz w:val="24"/>
          <w:szCs w:val="24"/>
        </w:rPr>
        <w:t xml:space="preserve">, </w:t>
      </w:r>
    </w:p>
    <w:p w14:paraId="32C3A42B" w14:textId="77777777" w:rsidR="00D110A8" w:rsidRPr="004058A6" w:rsidRDefault="004058A6" w:rsidP="004058A6">
      <w:pPr>
        <w:jc w:val="both"/>
        <w:rPr>
          <w:rFonts w:ascii="Times New Roman" w:hAnsi="Times New Roman" w:cs="Times New Roman"/>
          <w:sz w:val="24"/>
          <w:szCs w:val="24"/>
        </w:rPr>
      </w:pPr>
      <w:r w:rsidRPr="004058A6">
        <w:rPr>
          <w:rFonts w:ascii="Times New Roman" w:hAnsi="Times New Roman" w:cs="Times New Roman"/>
          <w:color w:val="272626"/>
          <w:sz w:val="24"/>
          <w:szCs w:val="24"/>
          <w:shd w:val="clear" w:color="auto" w:fill="FFFFFF"/>
        </w:rPr>
        <w:t>Prof. univ. dr. Grecu Dan</w:t>
      </w:r>
    </w:p>
    <w:p w14:paraId="167DE72E" w14:textId="77777777" w:rsidR="00F87DBA" w:rsidRPr="004058A6" w:rsidRDefault="00F87DBA" w:rsidP="007C39FB">
      <w:pPr>
        <w:spacing w:line="240" w:lineRule="auto"/>
        <w:contextualSpacing/>
        <w:rPr>
          <w:rFonts w:asciiTheme="majorBidi" w:hAnsiTheme="majorBidi" w:cstheme="majorBidi"/>
          <w:sz w:val="24"/>
          <w:szCs w:val="24"/>
        </w:rPr>
      </w:pPr>
    </w:p>
    <w:p w14:paraId="771A9637" w14:textId="77777777" w:rsidR="00F87DBA" w:rsidRPr="004058A6" w:rsidRDefault="00F87DBA"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 xml:space="preserve">Partener </w:t>
      </w:r>
    </w:p>
    <w:p w14:paraId="5CFF443B" w14:textId="77777777" w:rsidR="006A50F8" w:rsidRDefault="006A50F8" w:rsidP="007C39FB">
      <w:pPr>
        <w:spacing w:line="240" w:lineRule="auto"/>
        <w:contextualSpacing/>
        <w:rPr>
          <w:rFonts w:asciiTheme="majorBidi" w:hAnsiTheme="majorBidi" w:cstheme="majorBidi"/>
          <w:b/>
          <w:bCs/>
          <w:sz w:val="24"/>
          <w:szCs w:val="24"/>
        </w:rPr>
      </w:pPr>
      <w:r>
        <w:rPr>
          <w:rFonts w:asciiTheme="majorBidi" w:hAnsiTheme="majorBidi" w:cstheme="majorBidi"/>
          <w:b/>
          <w:bCs/>
          <w:sz w:val="24"/>
          <w:szCs w:val="24"/>
        </w:rPr>
        <w:t xml:space="preserve">Consiliul Județean Mehedinți, </w:t>
      </w:r>
    </w:p>
    <w:p w14:paraId="6D627D29" w14:textId="77777777" w:rsidR="006A50F8" w:rsidRPr="006A50F8" w:rsidRDefault="006A50F8" w:rsidP="006A50F8">
      <w:pPr>
        <w:spacing w:line="240" w:lineRule="auto"/>
        <w:contextualSpacing/>
        <w:rPr>
          <w:rFonts w:asciiTheme="majorBidi" w:hAnsiTheme="majorBidi" w:cstheme="majorBidi"/>
          <w:sz w:val="24"/>
          <w:szCs w:val="24"/>
        </w:rPr>
      </w:pPr>
      <w:r w:rsidRPr="006A50F8">
        <w:rPr>
          <w:rFonts w:asciiTheme="majorBidi" w:hAnsiTheme="majorBidi" w:cstheme="majorBidi"/>
          <w:sz w:val="24"/>
          <w:szCs w:val="24"/>
        </w:rPr>
        <w:t>Reprezentant legal</w:t>
      </w:r>
    </w:p>
    <w:p w14:paraId="76687B83" w14:textId="77777777" w:rsidR="006A50F8" w:rsidRPr="006A50F8" w:rsidRDefault="006A50F8" w:rsidP="006A50F8">
      <w:pPr>
        <w:spacing w:line="240" w:lineRule="auto"/>
        <w:contextualSpacing/>
        <w:rPr>
          <w:rFonts w:asciiTheme="majorBidi" w:hAnsiTheme="majorBidi" w:cstheme="majorBidi"/>
          <w:sz w:val="24"/>
          <w:szCs w:val="24"/>
        </w:rPr>
      </w:pPr>
      <w:r w:rsidRPr="006A50F8">
        <w:rPr>
          <w:rFonts w:asciiTheme="majorBidi" w:hAnsiTheme="majorBidi" w:cstheme="majorBidi"/>
          <w:sz w:val="24"/>
          <w:szCs w:val="24"/>
        </w:rPr>
        <w:t>Av. Georgescu Aladin Gigi</w:t>
      </w:r>
    </w:p>
    <w:p w14:paraId="2CC401FF" w14:textId="77777777" w:rsidR="006A50F8" w:rsidRDefault="006A50F8" w:rsidP="007C39FB">
      <w:pPr>
        <w:spacing w:line="240" w:lineRule="auto"/>
        <w:contextualSpacing/>
        <w:rPr>
          <w:rFonts w:asciiTheme="majorBidi" w:hAnsiTheme="majorBidi" w:cstheme="majorBidi"/>
          <w:b/>
          <w:bCs/>
          <w:sz w:val="24"/>
          <w:szCs w:val="24"/>
        </w:rPr>
      </w:pPr>
    </w:p>
    <w:p w14:paraId="5201B943" w14:textId="5C322190" w:rsidR="00F87DBA" w:rsidRDefault="00F87DBA" w:rsidP="007C39FB">
      <w:pPr>
        <w:spacing w:line="240" w:lineRule="auto"/>
        <w:contextualSpacing/>
        <w:rPr>
          <w:rFonts w:asciiTheme="majorBidi" w:hAnsiTheme="majorBidi" w:cstheme="majorBidi"/>
          <w:b/>
          <w:bCs/>
          <w:sz w:val="24"/>
          <w:szCs w:val="24"/>
        </w:rPr>
      </w:pPr>
      <w:r w:rsidRPr="004058A6">
        <w:rPr>
          <w:rFonts w:asciiTheme="majorBidi" w:hAnsiTheme="majorBidi" w:cstheme="majorBidi"/>
          <w:b/>
          <w:bCs/>
          <w:sz w:val="24"/>
          <w:szCs w:val="24"/>
        </w:rPr>
        <w:t>Spitalul Județean de Urgență Drobeta-Turnu Severin</w:t>
      </w:r>
    </w:p>
    <w:p w14:paraId="272D0DCB" w14:textId="0E752DB9" w:rsidR="00F87DBA" w:rsidRPr="004058A6" w:rsidRDefault="00F87DBA"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Reprezentant legal</w:t>
      </w:r>
    </w:p>
    <w:p w14:paraId="0676DF0B" w14:textId="77777777" w:rsidR="00F87DBA" w:rsidRPr="004058A6" w:rsidRDefault="00F87DBA"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Dr. Bobilca-Mohora Eleonora</w:t>
      </w:r>
    </w:p>
    <w:p w14:paraId="1957689D" w14:textId="77777777" w:rsidR="00F87DBA" w:rsidRPr="004058A6" w:rsidRDefault="00F87DBA" w:rsidP="007C39FB">
      <w:pPr>
        <w:spacing w:line="240" w:lineRule="auto"/>
        <w:contextualSpacing/>
        <w:rPr>
          <w:rFonts w:asciiTheme="majorBidi" w:hAnsiTheme="majorBidi" w:cstheme="majorBidi"/>
          <w:sz w:val="24"/>
          <w:szCs w:val="24"/>
        </w:rPr>
      </w:pPr>
    </w:p>
    <w:p w14:paraId="49550AAE" w14:textId="77777777" w:rsidR="00F87DBA" w:rsidRPr="004058A6" w:rsidRDefault="00F87DBA" w:rsidP="007C39FB">
      <w:pPr>
        <w:spacing w:line="240" w:lineRule="auto"/>
        <w:contextualSpacing/>
        <w:rPr>
          <w:rFonts w:asciiTheme="majorBidi" w:hAnsiTheme="majorBidi" w:cstheme="majorBidi"/>
          <w:sz w:val="24"/>
          <w:szCs w:val="24"/>
        </w:rPr>
      </w:pPr>
    </w:p>
    <w:p w14:paraId="5E877F2A" w14:textId="77777777" w:rsidR="00F87DBA" w:rsidRPr="004058A6" w:rsidRDefault="00F87DBA"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 xml:space="preserve">Partener </w:t>
      </w:r>
    </w:p>
    <w:p w14:paraId="0F2652D1" w14:textId="77777777" w:rsidR="00F87DBA" w:rsidRPr="004058A6" w:rsidRDefault="00F87DBA" w:rsidP="007C39FB">
      <w:pPr>
        <w:spacing w:line="240" w:lineRule="auto"/>
        <w:contextualSpacing/>
        <w:rPr>
          <w:rFonts w:asciiTheme="majorBidi" w:hAnsiTheme="majorBidi" w:cstheme="majorBidi"/>
          <w:b/>
          <w:bCs/>
          <w:sz w:val="24"/>
          <w:szCs w:val="24"/>
        </w:rPr>
      </w:pPr>
      <w:r w:rsidRPr="004058A6">
        <w:rPr>
          <w:rFonts w:asciiTheme="majorBidi" w:hAnsiTheme="majorBidi" w:cstheme="majorBidi"/>
          <w:b/>
          <w:bCs/>
          <w:sz w:val="24"/>
          <w:szCs w:val="24"/>
        </w:rPr>
        <w:t>Municipiul</w:t>
      </w:r>
      <w:r w:rsidR="007C39FB" w:rsidRPr="004058A6">
        <w:rPr>
          <w:rFonts w:asciiTheme="majorBidi" w:hAnsiTheme="majorBidi" w:cstheme="majorBidi"/>
          <w:b/>
          <w:bCs/>
          <w:sz w:val="24"/>
          <w:szCs w:val="24"/>
        </w:rPr>
        <w:t xml:space="preserve"> </w:t>
      </w:r>
      <w:r w:rsidRPr="004058A6">
        <w:rPr>
          <w:rFonts w:asciiTheme="majorBidi" w:hAnsiTheme="majorBidi" w:cstheme="majorBidi"/>
          <w:b/>
          <w:bCs/>
          <w:sz w:val="24"/>
          <w:szCs w:val="24"/>
        </w:rPr>
        <w:t>Drobeta-Turnu Severin</w:t>
      </w:r>
    </w:p>
    <w:p w14:paraId="4C43C643" w14:textId="77777777" w:rsidR="00F87DBA" w:rsidRPr="004058A6" w:rsidRDefault="00F87DBA"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Reprezentant legal</w:t>
      </w:r>
    </w:p>
    <w:p w14:paraId="5F19C3DE" w14:textId="77777777" w:rsidR="00341637" w:rsidRPr="004058A6" w:rsidRDefault="00F87DBA"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Dl. Marius Screciu</w:t>
      </w:r>
    </w:p>
    <w:p w14:paraId="7A7BF915" w14:textId="77777777" w:rsidR="00D110A8" w:rsidRPr="004058A6" w:rsidRDefault="00D110A8" w:rsidP="007C39FB">
      <w:pPr>
        <w:spacing w:line="240" w:lineRule="auto"/>
        <w:contextualSpacing/>
        <w:rPr>
          <w:rFonts w:asciiTheme="majorBidi" w:hAnsiTheme="majorBidi" w:cstheme="majorBidi"/>
          <w:sz w:val="24"/>
          <w:szCs w:val="24"/>
        </w:rPr>
      </w:pPr>
    </w:p>
    <w:p w14:paraId="010F87E1" w14:textId="77777777" w:rsidR="00D110A8" w:rsidRPr="004058A6" w:rsidRDefault="00D110A8" w:rsidP="007C39FB">
      <w:pPr>
        <w:spacing w:line="240" w:lineRule="auto"/>
        <w:contextualSpacing/>
        <w:rPr>
          <w:rFonts w:asciiTheme="majorBidi" w:hAnsiTheme="majorBidi" w:cstheme="majorBidi"/>
          <w:sz w:val="24"/>
          <w:szCs w:val="24"/>
        </w:rPr>
      </w:pPr>
    </w:p>
    <w:p w14:paraId="4BDC6FEB" w14:textId="77777777" w:rsidR="00D110A8" w:rsidRPr="004058A6" w:rsidRDefault="00D110A8" w:rsidP="007C39FB">
      <w:pPr>
        <w:spacing w:line="240" w:lineRule="auto"/>
        <w:contextualSpacing/>
        <w:rPr>
          <w:rFonts w:asciiTheme="majorBidi" w:hAnsiTheme="majorBidi" w:cstheme="majorBidi"/>
          <w:b/>
          <w:bCs/>
          <w:sz w:val="24"/>
          <w:szCs w:val="24"/>
        </w:rPr>
      </w:pPr>
      <w:r w:rsidRPr="004058A6">
        <w:rPr>
          <w:rFonts w:asciiTheme="majorBidi" w:hAnsiTheme="majorBidi" w:cstheme="majorBidi"/>
          <w:b/>
          <w:bCs/>
          <w:sz w:val="24"/>
          <w:szCs w:val="24"/>
        </w:rPr>
        <w:t>Palatul Culturii Teodor Costescu</w:t>
      </w:r>
    </w:p>
    <w:p w14:paraId="62BE7884" w14:textId="77777777" w:rsidR="00D110A8" w:rsidRPr="004058A6" w:rsidRDefault="00D110A8"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Manager</w:t>
      </w:r>
    </w:p>
    <w:p w14:paraId="402245B5" w14:textId="77777777" w:rsidR="00D110A8" w:rsidRPr="004058A6" w:rsidRDefault="00D110A8" w:rsidP="007C39FB">
      <w:pPr>
        <w:spacing w:line="240" w:lineRule="auto"/>
        <w:contextualSpacing/>
        <w:rPr>
          <w:rFonts w:asciiTheme="majorBidi" w:hAnsiTheme="majorBidi" w:cstheme="majorBidi"/>
          <w:sz w:val="24"/>
          <w:szCs w:val="24"/>
        </w:rPr>
      </w:pPr>
      <w:r w:rsidRPr="004058A6">
        <w:rPr>
          <w:rFonts w:asciiTheme="majorBidi" w:hAnsiTheme="majorBidi" w:cstheme="majorBidi"/>
          <w:sz w:val="24"/>
          <w:szCs w:val="24"/>
        </w:rPr>
        <w:t>D-na Rosemarie Delia Rîmniceanu</w:t>
      </w:r>
    </w:p>
    <w:sectPr w:rsidR="00D110A8" w:rsidRPr="004058A6" w:rsidSect="001454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1CF9" w14:textId="77777777" w:rsidR="00254842" w:rsidRDefault="00254842" w:rsidP="002F6BA7">
      <w:pPr>
        <w:spacing w:after="0" w:line="240" w:lineRule="auto"/>
      </w:pPr>
      <w:r>
        <w:separator/>
      </w:r>
    </w:p>
  </w:endnote>
  <w:endnote w:type="continuationSeparator" w:id="0">
    <w:p w14:paraId="7F428C1C" w14:textId="77777777" w:rsidR="00254842" w:rsidRDefault="00254842" w:rsidP="002F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15C9" w14:textId="77777777" w:rsidR="00254842" w:rsidRDefault="00254842" w:rsidP="002F6BA7">
      <w:pPr>
        <w:spacing w:after="0" w:line="240" w:lineRule="auto"/>
      </w:pPr>
      <w:r>
        <w:separator/>
      </w:r>
    </w:p>
  </w:footnote>
  <w:footnote w:type="continuationSeparator" w:id="0">
    <w:p w14:paraId="2CBFB5BA" w14:textId="77777777" w:rsidR="00254842" w:rsidRDefault="00254842" w:rsidP="002F6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35F57"/>
    <w:multiLevelType w:val="hybridMultilevel"/>
    <w:tmpl w:val="65388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6060F"/>
    <w:multiLevelType w:val="hybridMultilevel"/>
    <w:tmpl w:val="4B1A915A"/>
    <w:lvl w:ilvl="0" w:tplc="04E0625E">
      <w:start w:val="1"/>
      <w:numFmt w:val="decimal"/>
      <w:lvlText w:val="%1."/>
      <w:lvlJc w:val="left"/>
      <w:pPr>
        <w:ind w:left="1410" w:hanging="705"/>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15:restartNumberingAfterBreak="0">
    <w:nsid w:val="477767AA"/>
    <w:multiLevelType w:val="hybridMultilevel"/>
    <w:tmpl w:val="65388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E2590"/>
    <w:multiLevelType w:val="hybridMultilevel"/>
    <w:tmpl w:val="A03235CC"/>
    <w:lvl w:ilvl="0" w:tplc="0409000F">
      <w:start w:val="1"/>
      <w:numFmt w:val="decimal"/>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abstractNum w:abstractNumId="4" w15:restartNumberingAfterBreak="0">
    <w:nsid w:val="77A66539"/>
    <w:multiLevelType w:val="hybridMultilevel"/>
    <w:tmpl w:val="F8AE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86540"/>
    <w:multiLevelType w:val="hybridMultilevel"/>
    <w:tmpl w:val="36B8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689532">
    <w:abstractNumId w:val="1"/>
  </w:num>
  <w:num w:numId="2" w16cid:durableId="1931309845">
    <w:abstractNumId w:val="4"/>
  </w:num>
  <w:num w:numId="3" w16cid:durableId="1856461039">
    <w:abstractNumId w:val="3"/>
  </w:num>
  <w:num w:numId="4" w16cid:durableId="1383291065">
    <w:abstractNumId w:val="5"/>
  </w:num>
  <w:num w:numId="5" w16cid:durableId="919604363">
    <w:abstractNumId w:val="2"/>
  </w:num>
  <w:num w:numId="6" w16cid:durableId="186138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BA"/>
    <w:rsid w:val="000270E4"/>
    <w:rsid w:val="00052810"/>
    <w:rsid w:val="00086DB9"/>
    <w:rsid w:val="000E29B6"/>
    <w:rsid w:val="00110930"/>
    <w:rsid w:val="001454A1"/>
    <w:rsid w:val="00151188"/>
    <w:rsid w:val="001906CB"/>
    <w:rsid w:val="001C0EA6"/>
    <w:rsid w:val="001C5582"/>
    <w:rsid w:val="002403EB"/>
    <w:rsid w:val="00254842"/>
    <w:rsid w:val="002E5FF8"/>
    <w:rsid w:val="002F6BA7"/>
    <w:rsid w:val="00341637"/>
    <w:rsid w:val="004058A6"/>
    <w:rsid w:val="00425DB7"/>
    <w:rsid w:val="004E729A"/>
    <w:rsid w:val="0051191D"/>
    <w:rsid w:val="005839A5"/>
    <w:rsid w:val="005C0D04"/>
    <w:rsid w:val="0063111B"/>
    <w:rsid w:val="00687C36"/>
    <w:rsid w:val="006A50F8"/>
    <w:rsid w:val="006C312F"/>
    <w:rsid w:val="00710F95"/>
    <w:rsid w:val="00733DAC"/>
    <w:rsid w:val="00782AA1"/>
    <w:rsid w:val="007C39FB"/>
    <w:rsid w:val="00810D90"/>
    <w:rsid w:val="00876D66"/>
    <w:rsid w:val="00971D0D"/>
    <w:rsid w:val="009C6A90"/>
    <w:rsid w:val="009D378B"/>
    <w:rsid w:val="00A32947"/>
    <w:rsid w:val="00AA7495"/>
    <w:rsid w:val="00BA46FD"/>
    <w:rsid w:val="00BD561D"/>
    <w:rsid w:val="00BF7F52"/>
    <w:rsid w:val="00C560AB"/>
    <w:rsid w:val="00CD4BE6"/>
    <w:rsid w:val="00D002C2"/>
    <w:rsid w:val="00D110A8"/>
    <w:rsid w:val="00D14545"/>
    <w:rsid w:val="00D96526"/>
    <w:rsid w:val="00DA15D3"/>
    <w:rsid w:val="00F87DBA"/>
    <w:rsid w:val="00F94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44E88"/>
  <w15:docId w15:val="{8D8465A6-A87B-4077-8234-1A871FE3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A1"/>
  </w:style>
  <w:style w:type="paragraph" w:styleId="Titlu1">
    <w:name w:val="heading 1"/>
    <w:basedOn w:val="Normal"/>
    <w:next w:val="Normal"/>
    <w:link w:val="Titlu1Caracter"/>
    <w:uiPriority w:val="9"/>
    <w:qFormat/>
    <w:rsid w:val="00F87D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87D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87DB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87DB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87DB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87DB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87DB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87DB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87DB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87DB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87DB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87DB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87DB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87DB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87DB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87DB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87DB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87DBA"/>
    <w:rPr>
      <w:rFonts w:eastAsiaTheme="majorEastAsia" w:cstheme="majorBidi"/>
      <w:color w:val="272727" w:themeColor="text1" w:themeTint="D8"/>
    </w:rPr>
  </w:style>
  <w:style w:type="paragraph" w:styleId="Titlu">
    <w:name w:val="Title"/>
    <w:basedOn w:val="Normal"/>
    <w:next w:val="Normal"/>
    <w:link w:val="TitluCaracter"/>
    <w:uiPriority w:val="10"/>
    <w:qFormat/>
    <w:rsid w:val="00F87D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87DB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87DB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87DB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87DB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F87DBA"/>
    <w:rPr>
      <w:i/>
      <w:iCs/>
      <w:color w:val="404040" w:themeColor="text1" w:themeTint="BF"/>
    </w:rPr>
  </w:style>
  <w:style w:type="paragraph" w:styleId="Listparagraf">
    <w:name w:val="List Paragraph"/>
    <w:basedOn w:val="Normal"/>
    <w:uiPriority w:val="34"/>
    <w:qFormat/>
    <w:rsid w:val="00F87DBA"/>
    <w:pPr>
      <w:ind w:left="720"/>
      <w:contextualSpacing/>
    </w:pPr>
  </w:style>
  <w:style w:type="character" w:styleId="Accentuareintens">
    <w:name w:val="Intense Emphasis"/>
    <w:basedOn w:val="Fontdeparagrafimplicit"/>
    <w:uiPriority w:val="21"/>
    <w:qFormat/>
    <w:rsid w:val="00F87DBA"/>
    <w:rPr>
      <w:i/>
      <w:iCs/>
      <w:color w:val="2F5496" w:themeColor="accent1" w:themeShade="BF"/>
    </w:rPr>
  </w:style>
  <w:style w:type="paragraph" w:styleId="Citatintens">
    <w:name w:val="Intense Quote"/>
    <w:basedOn w:val="Normal"/>
    <w:next w:val="Normal"/>
    <w:link w:val="CitatintensCaracter"/>
    <w:uiPriority w:val="30"/>
    <w:qFormat/>
    <w:rsid w:val="00F87D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87DBA"/>
    <w:rPr>
      <w:i/>
      <w:iCs/>
      <w:color w:val="2F5496" w:themeColor="accent1" w:themeShade="BF"/>
    </w:rPr>
  </w:style>
  <w:style w:type="character" w:styleId="Referireintens">
    <w:name w:val="Intense Reference"/>
    <w:basedOn w:val="Fontdeparagrafimplicit"/>
    <w:uiPriority w:val="32"/>
    <w:qFormat/>
    <w:rsid w:val="00F87DBA"/>
    <w:rPr>
      <w:b/>
      <w:bCs/>
      <w:smallCaps/>
      <w:color w:val="2F5496" w:themeColor="accent1" w:themeShade="BF"/>
      <w:spacing w:val="5"/>
    </w:rPr>
  </w:style>
  <w:style w:type="paragraph" w:styleId="Antet">
    <w:name w:val="header"/>
    <w:basedOn w:val="Normal"/>
    <w:link w:val="AntetCaracter"/>
    <w:uiPriority w:val="99"/>
    <w:unhideWhenUsed/>
    <w:rsid w:val="002F6BA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F6BA7"/>
  </w:style>
  <w:style w:type="paragraph" w:styleId="Subsol">
    <w:name w:val="footer"/>
    <w:basedOn w:val="Normal"/>
    <w:link w:val="SubsolCaracter"/>
    <w:uiPriority w:val="99"/>
    <w:unhideWhenUsed/>
    <w:rsid w:val="002F6BA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F6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4451</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 2</cp:lastModifiedBy>
  <cp:revision>2</cp:revision>
  <cp:lastPrinted>2026-04-15T07:20:00Z</cp:lastPrinted>
  <dcterms:created xsi:type="dcterms:W3CDTF">2026-04-15T08:06:00Z</dcterms:created>
  <dcterms:modified xsi:type="dcterms:W3CDTF">2026-04-15T08:06:00Z</dcterms:modified>
</cp:coreProperties>
</file>