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71" w:after="0" w:line="226" w:lineRule="exact"/>
        <w:ind w:left="182"/>
        <w:jc w:val="both"/>
        <w:rPr>
          <w:rFonts w:ascii="Times New Roman" w:hAnsi="Times New Roman"/>
          <w:b/>
          <w:bCs/>
          <w:i/>
          <w:iCs/>
          <w:position w:val="-1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71" w:after="0" w:line="226" w:lineRule="exact"/>
        <w:ind w:left="182"/>
        <w:jc w:val="both"/>
        <w:rPr>
          <w:rFonts w:ascii="Times New Roman" w:hAnsi="Times New Roman"/>
          <w:b/>
          <w:bCs/>
          <w:i/>
          <w:iCs/>
          <w:position w:val="-1"/>
          <w:sz w:val="24"/>
          <w:szCs w:val="24"/>
        </w:rPr>
      </w:pPr>
      <w:r w:rsidRPr="00975384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6704" behindDoc="0" locked="0" layoutInCell="1" allowOverlap="1" wp14:anchorId="116BED17" wp14:editId="74733CE1">
            <wp:simplePos x="0" y="0"/>
            <wp:positionH relativeFrom="margin">
              <wp:posOffset>5030470</wp:posOffset>
            </wp:positionH>
            <wp:positionV relativeFrom="margin">
              <wp:posOffset>454660</wp:posOffset>
            </wp:positionV>
            <wp:extent cx="1945005" cy="71310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384">
        <w:rPr>
          <w:rFonts w:ascii="Times New Roman" w:hAnsi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7728" behindDoc="1" locked="0" layoutInCell="1" allowOverlap="1" wp14:anchorId="03F3866B" wp14:editId="307861F5">
            <wp:simplePos x="0" y="0"/>
            <wp:positionH relativeFrom="column">
              <wp:posOffset>264160</wp:posOffset>
            </wp:positionH>
            <wp:positionV relativeFrom="paragraph">
              <wp:posOffset>-27305</wp:posOffset>
            </wp:positionV>
            <wp:extent cx="742950" cy="1000125"/>
            <wp:effectExtent l="0" t="0" r="0" b="9525"/>
            <wp:wrapTight wrapText="bothSides">
              <wp:wrapPolygon edited="0">
                <wp:start x="0" y="0"/>
                <wp:lineTo x="0" y="21394"/>
                <wp:lineTo x="21046" y="21394"/>
                <wp:lineTo x="2104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384">
        <w:rPr>
          <w:rFonts w:ascii="Times New Roman" w:hAnsi="Times New Roman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91440" distB="91440" distL="114300" distR="114300" simplePos="0" relativeHeight="251658752" behindDoc="0" locked="0" layoutInCell="0" allowOverlap="1" wp14:anchorId="1552B87E" wp14:editId="217C6E00">
                <wp:simplePos x="0" y="0"/>
                <wp:positionH relativeFrom="margin">
                  <wp:posOffset>1715135</wp:posOffset>
                </wp:positionH>
                <wp:positionV relativeFrom="margin">
                  <wp:posOffset>237490</wp:posOffset>
                </wp:positionV>
                <wp:extent cx="3018790" cy="1198245"/>
                <wp:effectExtent l="0" t="0" r="0" b="0"/>
                <wp:wrapSquare wrapText="bothSides"/>
                <wp:docPr id="1" name="Flowchart: Proces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3018790" cy="119824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5EC5" w:rsidRDefault="005D5EC5" w:rsidP="005D5EC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ROMÂNIA</w:t>
                            </w:r>
                          </w:p>
                          <w:p w:rsidR="005D5EC5" w:rsidRDefault="005D5EC5" w:rsidP="005D5EC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JUDEŢUL ILFOV</w:t>
                            </w:r>
                          </w:p>
                          <w:p w:rsidR="005D5EC5" w:rsidRDefault="005D5EC5" w:rsidP="005D5EC5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PRIMĂRIA COMUNEI CORNETU</w:t>
                            </w:r>
                          </w:p>
                          <w:p w:rsidR="005D5EC5" w:rsidRDefault="005D5EC5" w:rsidP="005D5EC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D5EC5" w:rsidRDefault="005D5EC5" w:rsidP="005D5EC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5D5EC5" w:rsidRDefault="005D5EC5" w:rsidP="005D5EC5">
                            <w:pPr>
                              <w:jc w:val="center"/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  <w:p w:rsidR="005D5EC5" w:rsidRDefault="005D5EC5" w:rsidP="005D5EC5">
                            <w:pPr>
                              <w:jc w:val="center"/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1" o:spid="_x0000_s1026" type="#_x0000_t109" style="position:absolute;left:0;text-align:left;margin-left:135.05pt;margin-top:18.7pt;width:237.7pt;height:94.35pt;flip:x;z-index:25165875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" o:allowincell="f" filled="f" fillcolor="white [3212]" stroked="f" strokecolor="white [3212]" strokeweight=".25pt">
                <v:textbox inset="21.6pt,21.6pt,21.6pt,21.6pt">
                  <w:txbxContent>
                    <w:p w:rsidR="005D5EC5" w:rsidRDefault="005D5EC5" w:rsidP="005D5EC5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ROMÂNIA</w:t>
                      </w:r>
                    </w:p>
                    <w:p w:rsidR="005D5EC5" w:rsidRDefault="005D5EC5" w:rsidP="005D5EC5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JUDEŢUL ILFOV</w:t>
                      </w:r>
                    </w:p>
                    <w:p w:rsidR="005D5EC5" w:rsidRDefault="005D5EC5" w:rsidP="005D5EC5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PRIMĂRIA COMUNEI CORNETU</w:t>
                      </w:r>
                    </w:p>
                    <w:p w:rsidR="005D5EC5" w:rsidRDefault="005D5EC5" w:rsidP="005D5EC5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5D5EC5" w:rsidRDefault="005D5EC5" w:rsidP="005D5EC5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5D5EC5" w:rsidRDefault="005D5EC5" w:rsidP="005D5EC5">
                      <w:pPr>
                        <w:jc w:val="center"/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  <w:p w:rsidR="005D5EC5" w:rsidRDefault="005D5EC5" w:rsidP="005D5EC5">
                      <w:pPr>
                        <w:jc w:val="center"/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71" w:after="0" w:line="226" w:lineRule="exact"/>
        <w:ind w:left="182"/>
        <w:jc w:val="both"/>
        <w:rPr>
          <w:rFonts w:ascii="Times New Roman" w:hAnsi="Times New Roman"/>
          <w:b/>
          <w:bCs/>
          <w:i/>
          <w:iCs/>
          <w:position w:val="-1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71" w:after="0" w:line="226" w:lineRule="exact"/>
        <w:ind w:left="182"/>
        <w:jc w:val="both"/>
        <w:rPr>
          <w:rFonts w:ascii="Times New Roman" w:hAnsi="Times New Roman"/>
          <w:b/>
          <w:bCs/>
          <w:i/>
          <w:iCs/>
          <w:position w:val="-1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71" w:after="0" w:line="226" w:lineRule="exact"/>
        <w:ind w:left="182"/>
        <w:jc w:val="both"/>
        <w:rPr>
          <w:rFonts w:ascii="Times New Roman" w:hAnsi="Times New Roman"/>
          <w:b/>
          <w:bCs/>
          <w:i/>
          <w:iCs/>
          <w:position w:val="-1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71" w:after="0" w:line="226" w:lineRule="exact"/>
        <w:ind w:left="182"/>
        <w:jc w:val="both"/>
        <w:rPr>
          <w:rFonts w:ascii="Times New Roman" w:hAnsi="Times New Roman"/>
          <w:b/>
          <w:bCs/>
          <w:i/>
          <w:iCs/>
          <w:position w:val="-1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71" w:after="0" w:line="226" w:lineRule="exact"/>
        <w:ind w:left="182"/>
        <w:jc w:val="both"/>
        <w:rPr>
          <w:rFonts w:ascii="Times New Roman" w:hAnsi="Times New Roman"/>
          <w:b/>
          <w:bCs/>
          <w:i/>
          <w:iCs/>
          <w:position w:val="-1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71" w:after="0" w:line="226" w:lineRule="exact"/>
        <w:ind w:left="18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D5EC5" w:rsidRPr="00975384" w:rsidRDefault="00081B56" w:rsidP="005D5EC5">
      <w:pPr>
        <w:widowControl w:val="0"/>
        <w:autoSpaceDE w:val="0"/>
        <w:autoSpaceDN w:val="0"/>
        <w:adjustRightInd w:val="0"/>
        <w:spacing w:before="71" w:after="0" w:line="226" w:lineRule="exact"/>
        <w:ind w:left="182"/>
        <w:jc w:val="both"/>
        <w:rPr>
          <w:rFonts w:ascii="Times New Roman" w:hAnsi="Times New Roman"/>
          <w:b/>
          <w:bCs/>
          <w:sz w:val="24"/>
          <w:szCs w:val="24"/>
        </w:rPr>
      </w:pPr>
      <w:r w:rsidRPr="00975384">
        <w:rPr>
          <w:rFonts w:ascii="Times New Roman" w:hAnsi="Times New Roman"/>
          <w:b/>
          <w:bCs/>
          <w:sz w:val="24"/>
          <w:szCs w:val="24"/>
        </w:rPr>
        <w:t>NR.6005/8.02.2022</w:t>
      </w: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6" w:after="0" w:line="140" w:lineRule="exact"/>
        <w:jc w:val="both"/>
        <w:rPr>
          <w:rFonts w:ascii="Times New Roman" w:hAnsi="Times New Roman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31" w:after="0" w:line="240" w:lineRule="auto"/>
        <w:ind w:right="-188"/>
        <w:rPr>
          <w:rFonts w:ascii="Times New Roman" w:hAnsi="Times New Roman"/>
          <w:b/>
          <w:bCs/>
          <w:sz w:val="24"/>
          <w:szCs w:val="24"/>
        </w:rPr>
      </w:pPr>
      <w:r w:rsidRPr="00975384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REFERAT </w:t>
      </w:r>
      <w:r w:rsidRPr="00975384">
        <w:rPr>
          <w:rFonts w:ascii="Times New Roman" w:hAnsi="Times New Roman"/>
          <w:b/>
          <w:bCs/>
          <w:spacing w:val="38"/>
          <w:sz w:val="24"/>
          <w:szCs w:val="24"/>
        </w:rPr>
        <w:t xml:space="preserve"> </w:t>
      </w:r>
      <w:r w:rsidRPr="00975384">
        <w:rPr>
          <w:rFonts w:ascii="Times New Roman" w:hAnsi="Times New Roman"/>
          <w:b/>
          <w:bCs/>
          <w:sz w:val="24"/>
          <w:szCs w:val="24"/>
        </w:rPr>
        <w:t>DE</w:t>
      </w:r>
      <w:r w:rsidRPr="00975384">
        <w:rPr>
          <w:rFonts w:ascii="Times New Roman" w:hAnsi="Times New Roman"/>
          <w:b/>
          <w:bCs/>
          <w:spacing w:val="26"/>
          <w:sz w:val="24"/>
          <w:szCs w:val="24"/>
        </w:rPr>
        <w:t xml:space="preserve"> </w:t>
      </w:r>
      <w:r w:rsidRPr="00975384">
        <w:rPr>
          <w:rFonts w:ascii="Times New Roman" w:hAnsi="Times New Roman"/>
          <w:b/>
          <w:bCs/>
          <w:sz w:val="24"/>
          <w:szCs w:val="24"/>
        </w:rPr>
        <w:t>SPECIALITATE</w:t>
      </w: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after="0"/>
        <w:ind w:left="215" w:right="363" w:firstLine="109"/>
        <w:jc w:val="center"/>
        <w:rPr>
          <w:rFonts w:ascii="Times New Roman" w:hAnsi="Times New Roman"/>
          <w:b/>
          <w:bCs/>
          <w:sz w:val="24"/>
          <w:szCs w:val="24"/>
        </w:rPr>
      </w:pPr>
      <w:r w:rsidRPr="00975384">
        <w:rPr>
          <w:rFonts w:ascii="Times New Roman" w:hAnsi="Times New Roman"/>
          <w:b/>
          <w:bCs/>
          <w:sz w:val="24"/>
          <w:szCs w:val="24"/>
        </w:rPr>
        <w:t>La proiectul de hotarare privind</w:t>
      </w:r>
      <w:r w:rsidRPr="00975384">
        <w:rPr>
          <w:rFonts w:ascii="Times New Roman" w:hAnsi="Times New Roman"/>
          <w:b/>
          <w:bCs/>
          <w:spacing w:val="53"/>
          <w:sz w:val="24"/>
          <w:szCs w:val="24"/>
        </w:rPr>
        <w:t xml:space="preserve"> </w:t>
      </w:r>
      <w:r w:rsidR="00081B56" w:rsidRPr="00975384">
        <w:rPr>
          <w:rFonts w:ascii="Times New Roman" w:hAnsi="Times New Roman"/>
          <w:b/>
          <w:bCs/>
          <w:sz w:val="24"/>
          <w:szCs w:val="24"/>
        </w:rPr>
        <w:t>acordarea unui premiu aniversar domnului DUMITRU CONSTANTIN, veteran de razboi, cu prilejul implinirii varstei de 100 de ani</w:t>
      </w: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after="0"/>
        <w:ind w:left="215" w:right="363" w:firstLine="109"/>
        <w:jc w:val="center"/>
        <w:rPr>
          <w:rFonts w:ascii="Times New Roman" w:hAnsi="Times New Roman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before="4" w:after="0"/>
        <w:jc w:val="both"/>
        <w:rPr>
          <w:rFonts w:ascii="Times New Roman" w:hAnsi="Times New Roman"/>
          <w:sz w:val="24"/>
          <w:szCs w:val="24"/>
        </w:rPr>
      </w:pPr>
    </w:p>
    <w:p w:rsidR="005D5EC5" w:rsidRPr="00975384" w:rsidRDefault="005D5EC5" w:rsidP="005D5EC5">
      <w:pPr>
        <w:widowControl w:val="0"/>
        <w:autoSpaceDE w:val="0"/>
        <w:autoSpaceDN w:val="0"/>
        <w:adjustRightInd w:val="0"/>
        <w:spacing w:after="0"/>
        <w:ind w:left="119" w:right="107" w:firstLine="601"/>
        <w:jc w:val="both"/>
        <w:rPr>
          <w:rFonts w:ascii="Times New Roman" w:hAnsi="Times New Roman"/>
          <w:sz w:val="24"/>
          <w:szCs w:val="24"/>
        </w:rPr>
      </w:pPr>
      <w:r w:rsidRPr="00975384">
        <w:rPr>
          <w:rFonts w:ascii="Times New Roman" w:hAnsi="Times New Roman"/>
          <w:sz w:val="24"/>
          <w:szCs w:val="24"/>
        </w:rPr>
        <w:t xml:space="preserve">Avand in vedere </w:t>
      </w:r>
      <w:r w:rsidR="002D18D5" w:rsidRPr="00975384">
        <w:rPr>
          <w:rFonts w:ascii="Times New Roman" w:hAnsi="Times New Roman"/>
          <w:sz w:val="24"/>
          <w:szCs w:val="24"/>
        </w:rPr>
        <w:t>proiectul</w:t>
      </w:r>
      <w:r w:rsidR="002D18D5" w:rsidRPr="00975384">
        <w:rPr>
          <w:rFonts w:ascii="Times New Roman" w:hAnsi="Times New Roman"/>
          <w:sz w:val="24"/>
          <w:szCs w:val="24"/>
        </w:rPr>
        <w:t xml:space="preserve"> de hotarare privind </w:t>
      </w:r>
      <w:r w:rsidR="002D18D5" w:rsidRPr="00975384">
        <w:rPr>
          <w:rFonts w:ascii="Times New Roman" w:hAnsi="Times New Roman"/>
          <w:bCs/>
          <w:sz w:val="24"/>
          <w:szCs w:val="24"/>
        </w:rPr>
        <w:t>acordarea unui premiu aniversar domnului DUMITRU CONSTANTIN, veteran de razboi, cu prilejul implinirii varstei de 100 de ani</w:t>
      </w:r>
      <w:r w:rsidR="002D18D5" w:rsidRPr="00975384">
        <w:rPr>
          <w:rFonts w:ascii="Times New Roman" w:hAnsi="Times New Roman"/>
          <w:sz w:val="24"/>
          <w:szCs w:val="24"/>
        </w:rPr>
        <w:t>, intocmit de primarul Comunei Cornetu, in calitate de initiator</w:t>
      </w:r>
      <w:r w:rsidR="002D18D5" w:rsidRPr="00975384">
        <w:rPr>
          <w:rFonts w:ascii="Times New Roman" w:hAnsi="Times New Roman"/>
          <w:sz w:val="24"/>
          <w:szCs w:val="24"/>
        </w:rPr>
        <w:t>, impreuna cu r</w:t>
      </w:r>
      <w:r w:rsidRPr="00975384">
        <w:rPr>
          <w:rFonts w:ascii="Times New Roman" w:hAnsi="Times New Roman"/>
          <w:sz w:val="24"/>
          <w:szCs w:val="24"/>
        </w:rPr>
        <w:t>eferatul de aprobare  a</w:t>
      </w:r>
      <w:r w:rsidR="002D18D5" w:rsidRPr="00975384">
        <w:rPr>
          <w:rFonts w:ascii="Times New Roman" w:hAnsi="Times New Roman"/>
          <w:sz w:val="24"/>
          <w:szCs w:val="24"/>
        </w:rPr>
        <w:t>l acestuia,</w:t>
      </w:r>
    </w:p>
    <w:p w:rsidR="002E6C91" w:rsidRPr="00975384" w:rsidRDefault="002E6C91" w:rsidP="005D5EC5">
      <w:pPr>
        <w:widowControl w:val="0"/>
        <w:autoSpaceDE w:val="0"/>
        <w:autoSpaceDN w:val="0"/>
        <w:adjustRightInd w:val="0"/>
        <w:spacing w:after="0"/>
        <w:ind w:left="119" w:right="107" w:firstLine="601"/>
        <w:jc w:val="both"/>
        <w:rPr>
          <w:rFonts w:ascii="Times New Roman" w:hAnsi="Times New Roman"/>
          <w:sz w:val="24"/>
          <w:szCs w:val="24"/>
        </w:rPr>
      </w:pPr>
      <w:r w:rsidRPr="00975384">
        <w:rPr>
          <w:rFonts w:ascii="Times New Roman" w:hAnsi="Times New Roman"/>
          <w:sz w:val="24"/>
          <w:szCs w:val="24"/>
        </w:rPr>
        <w:t>In conditiile in care traim i</w:t>
      </w:r>
      <w:r w:rsidR="00081B56" w:rsidRPr="00975384">
        <w:rPr>
          <w:rFonts w:ascii="Times New Roman" w:hAnsi="Times New Roman"/>
          <w:sz w:val="24"/>
          <w:szCs w:val="24"/>
        </w:rPr>
        <w:t>ntr-o societate aflata in p</w:t>
      </w:r>
      <w:r w:rsidRPr="00975384">
        <w:rPr>
          <w:rFonts w:ascii="Times New Roman" w:hAnsi="Times New Roman"/>
          <w:sz w:val="24"/>
          <w:szCs w:val="24"/>
        </w:rPr>
        <w:t>roces accelerat de imbatranire si tindem sa apreciem din ce in ce mai mult calitatea vietii si, mai ales, celei aferente celei de-a treia perioade a vietii,</w:t>
      </w:r>
    </w:p>
    <w:p w:rsidR="00975384" w:rsidRPr="00975384" w:rsidRDefault="00975384" w:rsidP="005D5EC5">
      <w:pPr>
        <w:widowControl w:val="0"/>
        <w:autoSpaceDE w:val="0"/>
        <w:autoSpaceDN w:val="0"/>
        <w:adjustRightInd w:val="0"/>
        <w:spacing w:after="0"/>
        <w:ind w:left="119" w:right="107" w:firstLine="601"/>
        <w:jc w:val="both"/>
        <w:rPr>
          <w:rFonts w:ascii="Times New Roman" w:hAnsi="Times New Roman"/>
          <w:sz w:val="24"/>
          <w:szCs w:val="24"/>
        </w:rPr>
      </w:pPr>
      <w:r w:rsidRPr="00975384">
        <w:rPr>
          <w:rFonts w:ascii="Times New Roman" w:hAnsi="Times New Roman"/>
          <w:sz w:val="24"/>
          <w:szCs w:val="24"/>
        </w:rPr>
        <w:t>Tinand cont de prevederile:</w:t>
      </w:r>
    </w:p>
    <w:p w:rsidR="00975384" w:rsidRPr="00975384" w:rsidRDefault="00975384" w:rsidP="009753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GB" w:eastAsia="en-GB"/>
        </w:rPr>
      </w:pPr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art.1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si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2 din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Legea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nr.44/1994,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privind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veteranii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razboi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precum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si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unele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drepturi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ale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invalizilor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si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vaduvele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razboi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republicata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, cu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modificarile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si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completarile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ulterioare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>;</w:t>
      </w:r>
    </w:p>
    <w:p w:rsidR="00975384" w:rsidRPr="00975384" w:rsidRDefault="00975384" w:rsidP="009753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GB" w:eastAsia="en-GB"/>
        </w:rPr>
      </w:pPr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art.1 alin.3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si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4 din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Legea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nr.17/2000,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privind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asistenta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sociala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a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persoanelor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varstnice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,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republicata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, cu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modificarile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si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completarile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ulterioare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>;</w:t>
      </w:r>
    </w:p>
    <w:p w:rsidR="00975384" w:rsidRPr="00975384" w:rsidRDefault="00975384" w:rsidP="009753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GB" w:eastAsia="en-GB"/>
        </w:rPr>
      </w:pPr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art.4 alin.3 din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Legea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nr.273/2006,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privind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finantele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publice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locale, cu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modificarile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si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completarile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ulterioare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>;</w:t>
      </w:r>
    </w:p>
    <w:p w:rsidR="00975384" w:rsidRPr="00975384" w:rsidRDefault="00975384" w:rsidP="009753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n-GB" w:eastAsia="en-GB"/>
        </w:rPr>
      </w:pPr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art.129 alin.14 din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Ordonanta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de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Urgenta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nr.57/2019, cu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modificarile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si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completarile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 xml:space="preserve"> </w:t>
      </w:r>
      <w:proofErr w:type="spellStart"/>
      <w:r w:rsidRPr="00975384">
        <w:rPr>
          <w:rFonts w:ascii="Times New Roman" w:hAnsi="Times New Roman"/>
          <w:sz w:val="24"/>
          <w:szCs w:val="24"/>
          <w:lang w:val="en-GB" w:eastAsia="en-GB"/>
        </w:rPr>
        <w:t>ulterioare</w:t>
      </w:r>
      <w:proofErr w:type="spellEnd"/>
      <w:r w:rsidRPr="00975384">
        <w:rPr>
          <w:rFonts w:ascii="Times New Roman" w:hAnsi="Times New Roman"/>
          <w:sz w:val="24"/>
          <w:szCs w:val="24"/>
          <w:lang w:val="en-GB" w:eastAsia="en-GB"/>
        </w:rPr>
        <w:t>,</w:t>
      </w:r>
    </w:p>
    <w:p w:rsidR="005D5EC5" w:rsidRPr="00975384" w:rsidRDefault="00975384" w:rsidP="00975384">
      <w:pPr>
        <w:widowControl w:val="0"/>
        <w:autoSpaceDE w:val="0"/>
        <w:autoSpaceDN w:val="0"/>
        <w:adjustRightInd w:val="0"/>
        <w:spacing w:after="0" w:line="240" w:lineRule="auto"/>
        <w:ind w:left="720" w:right="75"/>
        <w:jc w:val="both"/>
        <w:rPr>
          <w:rFonts w:ascii="Times New Roman" w:hAnsi="Times New Roman"/>
          <w:sz w:val="24"/>
          <w:szCs w:val="24"/>
        </w:rPr>
      </w:pPr>
      <w:r w:rsidRPr="00975384">
        <w:rPr>
          <w:rFonts w:ascii="Times New Roman" w:hAnsi="Times New Roman"/>
          <w:sz w:val="24"/>
          <w:szCs w:val="24"/>
        </w:rPr>
        <w:t>Consideram ca</w:t>
      </w:r>
      <w:r w:rsidR="003F458C" w:rsidRPr="00975384">
        <w:rPr>
          <w:rFonts w:ascii="Times New Roman" w:hAnsi="Times New Roman"/>
          <w:sz w:val="24"/>
          <w:szCs w:val="24"/>
        </w:rPr>
        <w:t xml:space="preserve"> este necesara si oportuna supunerea spre dezbatere si aprobare Consiliului Local Cornetu a proiectului de hotarare initiat de dl. Primar Adrian-Eduard Stoica.</w:t>
      </w:r>
    </w:p>
    <w:p w:rsidR="003F458C" w:rsidRPr="00975384" w:rsidRDefault="003F458C" w:rsidP="003F458C">
      <w:pPr>
        <w:widowControl w:val="0"/>
        <w:autoSpaceDE w:val="0"/>
        <w:autoSpaceDN w:val="0"/>
        <w:adjustRightInd w:val="0"/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</w:p>
    <w:p w:rsidR="003F458C" w:rsidRPr="00975384" w:rsidRDefault="003F458C" w:rsidP="003F458C">
      <w:pPr>
        <w:widowControl w:val="0"/>
        <w:autoSpaceDE w:val="0"/>
        <w:autoSpaceDN w:val="0"/>
        <w:adjustRightInd w:val="0"/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</w:p>
    <w:p w:rsidR="003F458C" w:rsidRPr="00975384" w:rsidRDefault="003F458C" w:rsidP="003F458C">
      <w:pPr>
        <w:widowControl w:val="0"/>
        <w:autoSpaceDE w:val="0"/>
        <w:autoSpaceDN w:val="0"/>
        <w:adjustRightInd w:val="0"/>
        <w:spacing w:after="0" w:line="240" w:lineRule="auto"/>
        <w:ind w:right="75"/>
        <w:jc w:val="both"/>
        <w:rPr>
          <w:rFonts w:ascii="Times New Roman" w:hAnsi="Times New Roman"/>
          <w:iCs/>
          <w:sz w:val="24"/>
          <w:szCs w:val="24"/>
        </w:rPr>
      </w:pPr>
      <w:r w:rsidRPr="00975384">
        <w:rPr>
          <w:rFonts w:ascii="Times New Roman" w:hAnsi="Times New Roman"/>
          <w:sz w:val="24"/>
          <w:szCs w:val="24"/>
        </w:rPr>
        <w:tab/>
      </w:r>
      <w:r w:rsidRPr="00975384">
        <w:rPr>
          <w:rFonts w:ascii="Times New Roman" w:hAnsi="Times New Roman"/>
          <w:sz w:val="24"/>
          <w:szCs w:val="24"/>
        </w:rPr>
        <w:tab/>
      </w:r>
    </w:p>
    <w:p w:rsidR="005D5EC5" w:rsidRPr="00975384" w:rsidRDefault="005D5EC5" w:rsidP="003F458C">
      <w:pPr>
        <w:pStyle w:val="NoSpacing"/>
        <w:ind w:left="6480" w:firstLine="720"/>
        <w:jc w:val="both"/>
        <w:rPr>
          <w:rFonts w:ascii="Times New Roman" w:hAnsi="Times New Roman"/>
          <w:sz w:val="24"/>
          <w:szCs w:val="24"/>
        </w:rPr>
      </w:pPr>
      <w:r w:rsidRPr="00975384">
        <w:rPr>
          <w:rFonts w:ascii="Times New Roman" w:hAnsi="Times New Roman"/>
          <w:sz w:val="24"/>
          <w:szCs w:val="24"/>
        </w:rPr>
        <w:t>Consilier,</w:t>
      </w:r>
    </w:p>
    <w:p w:rsidR="005D5EC5" w:rsidRPr="00975384" w:rsidRDefault="003F458C" w:rsidP="003F458C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75384">
        <w:rPr>
          <w:rFonts w:ascii="Times New Roman" w:hAnsi="Times New Roman"/>
          <w:sz w:val="24"/>
          <w:szCs w:val="24"/>
        </w:rPr>
        <w:t xml:space="preserve">                                  </w:t>
      </w:r>
      <w:bookmarkStart w:id="0" w:name="_GoBack"/>
      <w:bookmarkEnd w:id="0"/>
      <w:r w:rsidRPr="00975384">
        <w:rPr>
          <w:rFonts w:ascii="Times New Roman" w:hAnsi="Times New Roman"/>
          <w:sz w:val="24"/>
          <w:szCs w:val="24"/>
        </w:rPr>
        <w:t xml:space="preserve">                                                          Moraru Elena</w:t>
      </w:r>
    </w:p>
    <w:p w:rsidR="005D5EC5" w:rsidRPr="00975384" w:rsidRDefault="005D5EC5" w:rsidP="005D5EC5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975384">
        <w:rPr>
          <w:rFonts w:ascii="Times New Roman" w:hAnsi="Times New Roman"/>
          <w:sz w:val="24"/>
          <w:szCs w:val="24"/>
        </w:rPr>
        <w:t>Biroul Contabilitate, Buget, Financiar,</w:t>
      </w:r>
    </w:p>
    <w:p w:rsidR="005D5EC5" w:rsidRPr="00975384" w:rsidRDefault="005D5EC5" w:rsidP="005D5EC5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975384">
        <w:rPr>
          <w:rFonts w:ascii="Times New Roman" w:hAnsi="Times New Roman"/>
          <w:sz w:val="24"/>
          <w:szCs w:val="24"/>
        </w:rPr>
        <w:t>Impozite si Taxe, Autorizare Transport Local,</w:t>
      </w:r>
    </w:p>
    <w:p w:rsidR="005D5EC5" w:rsidRPr="00975384" w:rsidRDefault="005D5EC5" w:rsidP="005D5EC5">
      <w:pPr>
        <w:pStyle w:val="NoSpacing"/>
        <w:jc w:val="right"/>
        <w:rPr>
          <w:rFonts w:ascii="Times New Roman" w:hAnsi="Times New Roman"/>
          <w:sz w:val="24"/>
          <w:szCs w:val="24"/>
        </w:rPr>
      </w:pPr>
      <w:r w:rsidRPr="00975384">
        <w:rPr>
          <w:rFonts w:ascii="Times New Roman" w:hAnsi="Times New Roman"/>
          <w:sz w:val="24"/>
          <w:szCs w:val="24"/>
        </w:rPr>
        <w:t>Resurse Umane, Evidenta Patrimoniului</w:t>
      </w:r>
    </w:p>
    <w:p w:rsidR="00B847AC" w:rsidRPr="00975384" w:rsidRDefault="00B847AC">
      <w:pPr>
        <w:rPr>
          <w:rFonts w:ascii="Times New Roman" w:hAnsi="Times New Roman"/>
          <w:sz w:val="24"/>
          <w:szCs w:val="24"/>
        </w:rPr>
      </w:pPr>
    </w:p>
    <w:sectPr w:rsidR="00B847AC" w:rsidRPr="00975384" w:rsidSect="005D5EC5">
      <w:pgSz w:w="11906" w:h="16838"/>
      <w:pgMar w:top="709" w:right="56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27168A"/>
    <w:multiLevelType w:val="multilevel"/>
    <w:tmpl w:val="9F16A3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EC5"/>
    <w:rsid w:val="00081B56"/>
    <w:rsid w:val="002D18D5"/>
    <w:rsid w:val="002E6C91"/>
    <w:rsid w:val="003F458C"/>
    <w:rsid w:val="005D5EC5"/>
    <w:rsid w:val="00975384"/>
    <w:rsid w:val="00B8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EC5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5EC5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3F45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3F45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EC5"/>
    <w:rPr>
      <w:rFonts w:ascii="Calibri" w:eastAsia="Times New Roman" w:hAnsi="Calibri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5EC5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3F45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3F45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2022-01-27T11:30:00Z</dcterms:created>
  <dcterms:modified xsi:type="dcterms:W3CDTF">2022-02-10T09:20:00Z</dcterms:modified>
</cp:coreProperties>
</file>