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6B" w:rsidRPr="005977B3" w:rsidRDefault="00252896" w:rsidP="00453463">
      <w:pPr>
        <w:jc w:val="both"/>
        <w:rPr>
          <w:b/>
          <w:sz w:val="28"/>
          <w:szCs w:val="28"/>
        </w:rPr>
      </w:pPr>
      <w:r>
        <w:rPr>
          <w:b/>
          <w:sz w:val="28"/>
          <w:szCs w:val="28"/>
        </w:rPr>
        <w:t xml:space="preserve">   </w:t>
      </w:r>
      <w:r w:rsidR="00C25D6C" w:rsidRPr="005977B3">
        <w:rPr>
          <w:b/>
          <w:sz w:val="28"/>
          <w:szCs w:val="28"/>
        </w:rPr>
        <w:t xml:space="preserve">  </w:t>
      </w:r>
      <w:r w:rsidR="00E8236B" w:rsidRPr="005977B3">
        <w:rPr>
          <w:b/>
          <w:sz w:val="28"/>
          <w:szCs w:val="28"/>
        </w:rPr>
        <w:t xml:space="preserve"> R O M Â N I A</w:t>
      </w:r>
    </w:p>
    <w:p w:rsidR="00E8236B" w:rsidRPr="005977B3" w:rsidRDefault="00E8236B" w:rsidP="00453463">
      <w:pPr>
        <w:jc w:val="both"/>
        <w:rPr>
          <w:b/>
          <w:sz w:val="28"/>
          <w:szCs w:val="28"/>
        </w:rPr>
      </w:pPr>
      <w:r w:rsidRPr="005977B3">
        <w:rPr>
          <w:b/>
          <w:sz w:val="28"/>
          <w:szCs w:val="28"/>
        </w:rPr>
        <w:t xml:space="preserve">JUDEŢUL HUNEDOARA  </w:t>
      </w:r>
    </w:p>
    <w:p w:rsidR="00E8236B" w:rsidRPr="005977B3" w:rsidRDefault="00E8236B" w:rsidP="00453463">
      <w:pPr>
        <w:jc w:val="both"/>
        <w:rPr>
          <w:b/>
          <w:sz w:val="28"/>
          <w:szCs w:val="28"/>
        </w:rPr>
      </w:pPr>
      <w:r w:rsidRPr="005977B3">
        <w:rPr>
          <w:b/>
          <w:sz w:val="28"/>
          <w:szCs w:val="28"/>
        </w:rPr>
        <w:t xml:space="preserve">  MUNICIPIUL  BRAD   </w:t>
      </w:r>
    </w:p>
    <w:p w:rsidR="00E8236B" w:rsidRPr="005977B3" w:rsidRDefault="00E8236B" w:rsidP="00453463">
      <w:pPr>
        <w:jc w:val="both"/>
        <w:rPr>
          <w:b/>
          <w:sz w:val="28"/>
          <w:szCs w:val="28"/>
        </w:rPr>
      </w:pPr>
      <w:r w:rsidRPr="005977B3">
        <w:rPr>
          <w:b/>
          <w:sz w:val="28"/>
          <w:szCs w:val="28"/>
        </w:rPr>
        <w:t xml:space="preserve">           P R I M A R</w:t>
      </w:r>
      <w:r w:rsidRPr="005977B3">
        <w:rPr>
          <w:b/>
          <w:sz w:val="28"/>
          <w:szCs w:val="28"/>
        </w:rPr>
        <w:tab/>
      </w:r>
    </w:p>
    <w:p w:rsidR="0052076F" w:rsidRPr="005977B3" w:rsidRDefault="00911523" w:rsidP="00453463">
      <w:pPr>
        <w:jc w:val="both"/>
        <w:rPr>
          <w:b/>
          <w:sz w:val="28"/>
          <w:szCs w:val="28"/>
        </w:rPr>
      </w:pPr>
      <w:r>
        <w:rPr>
          <w:b/>
          <w:sz w:val="28"/>
          <w:szCs w:val="28"/>
        </w:rPr>
        <w:t xml:space="preserve">Nr. </w:t>
      </w:r>
      <w:r w:rsidR="00AA66AC">
        <w:rPr>
          <w:b/>
          <w:sz w:val="28"/>
          <w:szCs w:val="28"/>
        </w:rPr>
        <w:t>4/11506/10.01.2022</w:t>
      </w:r>
      <w:r w:rsidR="00E8236B" w:rsidRPr="005977B3">
        <w:rPr>
          <w:b/>
          <w:sz w:val="28"/>
          <w:szCs w:val="28"/>
        </w:rPr>
        <w:tab/>
      </w:r>
      <w:r w:rsidR="0052076F" w:rsidRPr="005977B3">
        <w:rPr>
          <w:b/>
          <w:sz w:val="28"/>
          <w:szCs w:val="28"/>
        </w:rPr>
        <w:t xml:space="preserve"> </w:t>
      </w:r>
    </w:p>
    <w:p w:rsidR="00E8236B" w:rsidRPr="005977B3" w:rsidRDefault="00E8236B" w:rsidP="00453463">
      <w:pPr>
        <w:jc w:val="both"/>
        <w:rPr>
          <w:b/>
          <w:sz w:val="28"/>
          <w:szCs w:val="28"/>
        </w:rPr>
      </w:pPr>
    </w:p>
    <w:p w:rsidR="00E8236B" w:rsidRPr="005977B3" w:rsidRDefault="00E8236B" w:rsidP="00453463">
      <w:pPr>
        <w:ind w:left="480" w:firstLine="1312"/>
        <w:jc w:val="center"/>
        <w:rPr>
          <w:sz w:val="28"/>
          <w:szCs w:val="28"/>
        </w:rPr>
      </w:pPr>
    </w:p>
    <w:p w:rsidR="00E8236B" w:rsidRPr="00AA66AC" w:rsidRDefault="0048171D" w:rsidP="00AA66AC">
      <w:pPr>
        <w:ind w:left="480" w:firstLine="1312"/>
        <w:jc w:val="both"/>
        <w:rPr>
          <w:b/>
          <w:sz w:val="28"/>
          <w:szCs w:val="28"/>
          <w:u w:val="single"/>
        </w:rPr>
      </w:pPr>
      <w:r w:rsidRPr="00AA66AC">
        <w:rPr>
          <w:b/>
          <w:sz w:val="28"/>
          <w:szCs w:val="28"/>
        </w:rPr>
        <w:t xml:space="preserve">         </w:t>
      </w:r>
      <w:r w:rsidR="00AA66AC">
        <w:rPr>
          <w:b/>
          <w:sz w:val="28"/>
          <w:szCs w:val="28"/>
        </w:rPr>
        <w:t xml:space="preserve">       </w:t>
      </w:r>
      <w:r w:rsidRPr="00AA66AC">
        <w:rPr>
          <w:b/>
          <w:sz w:val="28"/>
          <w:szCs w:val="28"/>
        </w:rPr>
        <w:t xml:space="preserve"> </w:t>
      </w:r>
      <w:r w:rsidR="00A7576D" w:rsidRPr="00AA66AC">
        <w:rPr>
          <w:b/>
          <w:sz w:val="28"/>
          <w:szCs w:val="28"/>
          <w:u w:val="single"/>
        </w:rPr>
        <w:t>R E F E R A T  D E  A P R O B A R E</w:t>
      </w:r>
    </w:p>
    <w:p w:rsidR="00AA66AC" w:rsidRPr="00AA66AC" w:rsidRDefault="00AA66AC" w:rsidP="00AA66AC">
      <w:pPr>
        <w:pStyle w:val="Heading2"/>
        <w:shd w:val="clear" w:color="auto" w:fill="FFFFFF"/>
        <w:spacing w:before="0"/>
        <w:jc w:val="both"/>
        <w:rPr>
          <w:rFonts w:ascii="Times New Roman" w:hAnsi="Times New Roman" w:cs="Times New Roman"/>
          <w:bCs w:val="0"/>
          <w:i/>
          <w:iCs/>
          <w:color w:val="484848"/>
          <w:sz w:val="28"/>
          <w:szCs w:val="28"/>
        </w:rPr>
      </w:pPr>
      <w:r w:rsidRPr="00AA66AC">
        <w:rPr>
          <w:rFonts w:ascii="Times New Roman" w:hAnsi="Times New Roman" w:cs="Times New Roman"/>
          <w:bCs w:val="0"/>
          <w:i/>
          <w:iCs/>
          <w:color w:val="484848"/>
          <w:sz w:val="28"/>
          <w:szCs w:val="28"/>
        </w:rPr>
        <w:t>privind aprobarea aplicării procedurii de achi</w:t>
      </w:r>
      <w:r>
        <w:rPr>
          <w:rFonts w:ascii="Times New Roman" w:hAnsi="Times New Roman" w:cs="Times New Roman"/>
          <w:bCs w:val="0"/>
          <w:i/>
          <w:iCs/>
          <w:color w:val="484848"/>
          <w:sz w:val="28"/>
          <w:szCs w:val="28"/>
        </w:rPr>
        <w:t xml:space="preserve">ziție directă privind prestarea </w:t>
      </w:r>
      <w:r w:rsidRPr="00AA66AC">
        <w:rPr>
          <w:rFonts w:ascii="Times New Roman" w:hAnsi="Times New Roman" w:cs="Times New Roman"/>
          <w:bCs w:val="0"/>
          <w:i/>
          <w:iCs/>
          <w:color w:val="484848"/>
          <w:sz w:val="28"/>
          <w:szCs w:val="28"/>
        </w:rPr>
        <w:t>”SERVICIULUI DE DEZINSECȚ</w:t>
      </w:r>
      <w:r>
        <w:rPr>
          <w:rFonts w:ascii="Times New Roman" w:hAnsi="Times New Roman" w:cs="Times New Roman"/>
          <w:bCs w:val="0"/>
          <w:i/>
          <w:iCs/>
          <w:color w:val="484848"/>
          <w:sz w:val="28"/>
          <w:szCs w:val="28"/>
        </w:rPr>
        <w:t xml:space="preserve">IE, DERATIZARE ȘI DEZINFECȚIE A </w:t>
      </w:r>
      <w:r w:rsidRPr="00AA66AC">
        <w:rPr>
          <w:rFonts w:ascii="Times New Roman" w:hAnsi="Times New Roman" w:cs="Times New Roman"/>
          <w:bCs w:val="0"/>
          <w:i/>
          <w:iCs/>
          <w:color w:val="484848"/>
          <w:sz w:val="28"/>
          <w:szCs w:val="28"/>
        </w:rPr>
        <w:t>ZONELOR VERZI AFERENTE DOMENIULUI PU</w:t>
      </w:r>
      <w:r>
        <w:rPr>
          <w:rFonts w:ascii="Times New Roman" w:hAnsi="Times New Roman" w:cs="Times New Roman"/>
          <w:bCs w:val="0"/>
          <w:i/>
          <w:iCs/>
          <w:color w:val="484848"/>
          <w:sz w:val="28"/>
          <w:szCs w:val="28"/>
        </w:rPr>
        <w:t xml:space="preserve">BLIC AL MUNICIPIULUI </w:t>
      </w:r>
      <w:r w:rsidRPr="00AA66AC">
        <w:rPr>
          <w:rFonts w:ascii="Times New Roman" w:hAnsi="Times New Roman" w:cs="Times New Roman"/>
          <w:bCs w:val="0"/>
          <w:i/>
          <w:iCs/>
          <w:color w:val="484848"/>
          <w:sz w:val="28"/>
          <w:szCs w:val="28"/>
        </w:rPr>
        <w:t xml:space="preserve">BRAD, LA SEDIUL PRIMĂRIEI MUNICIPIULUI </w:t>
      </w:r>
      <w:r>
        <w:rPr>
          <w:rFonts w:ascii="Times New Roman" w:hAnsi="Times New Roman" w:cs="Times New Roman"/>
          <w:bCs w:val="0"/>
          <w:i/>
          <w:iCs/>
          <w:color w:val="484848"/>
          <w:sz w:val="28"/>
          <w:szCs w:val="28"/>
        </w:rPr>
        <w:t xml:space="preserve"> </w:t>
      </w:r>
      <w:r w:rsidRPr="00AA66AC">
        <w:rPr>
          <w:rFonts w:ascii="Times New Roman" w:hAnsi="Times New Roman" w:cs="Times New Roman"/>
          <w:bCs w:val="0"/>
          <w:i/>
          <w:iCs/>
          <w:color w:val="484848"/>
          <w:sz w:val="28"/>
          <w:szCs w:val="28"/>
        </w:rPr>
        <w:t>BRAD, PRECUM ȘI ÎN INCINT</w:t>
      </w:r>
      <w:r>
        <w:rPr>
          <w:rFonts w:ascii="Times New Roman" w:hAnsi="Times New Roman" w:cs="Times New Roman"/>
          <w:bCs w:val="0"/>
          <w:i/>
          <w:iCs/>
          <w:color w:val="484848"/>
          <w:sz w:val="28"/>
          <w:szCs w:val="28"/>
        </w:rPr>
        <w:t>A TUTUROR SERVICIILOR</w:t>
      </w:r>
      <w:r w:rsidRPr="00AA66AC">
        <w:rPr>
          <w:rFonts w:ascii="Times New Roman" w:hAnsi="Times New Roman" w:cs="Times New Roman"/>
          <w:bCs w:val="0"/>
          <w:i/>
          <w:iCs/>
          <w:color w:val="484848"/>
          <w:sz w:val="28"/>
          <w:szCs w:val="28"/>
        </w:rPr>
        <w:t xml:space="preserve"> PUBLICE LOCALE DIN SUBORDINEA CO</w:t>
      </w:r>
      <w:r>
        <w:rPr>
          <w:rFonts w:ascii="Times New Roman" w:hAnsi="Times New Roman" w:cs="Times New Roman"/>
          <w:bCs w:val="0"/>
          <w:i/>
          <w:iCs/>
          <w:color w:val="484848"/>
          <w:sz w:val="28"/>
          <w:szCs w:val="28"/>
        </w:rPr>
        <w:t xml:space="preserve">NSILIULUI                           </w:t>
      </w:r>
      <w:r>
        <w:rPr>
          <w:rFonts w:ascii="Times New Roman" w:hAnsi="Times New Roman" w:cs="Times New Roman"/>
          <w:bCs w:val="0"/>
          <w:i/>
          <w:iCs/>
          <w:color w:val="484848"/>
          <w:sz w:val="28"/>
          <w:szCs w:val="28"/>
        </w:rPr>
        <w:tab/>
      </w:r>
      <w:r>
        <w:rPr>
          <w:rFonts w:ascii="Times New Roman" w:hAnsi="Times New Roman" w:cs="Times New Roman"/>
          <w:bCs w:val="0"/>
          <w:i/>
          <w:iCs/>
          <w:color w:val="484848"/>
          <w:sz w:val="28"/>
          <w:szCs w:val="28"/>
        </w:rPr>
        <w:tab/>
      </w:r>
      <w:r>
        <w:rPr>
          <w:rFonts w:ascii="Times New Roman" w:hAnsi="Times New Roman" w:cs="Times New Roman"/>
          <w:bCs w:val="0"/>
          <w:i/>
          <w:iCs/>
          <w:color w:val="484848"/>
          <w:sz w:val="28"/>
          <w:szCs w:val="28"/>
        </w:rPr>
        <w:tab/>
        <w:t xml:space="preserve">LOCAL AL MUNICIPIULUI </w:t>
      </w:r>
      <w:r w:rsidRPr="00AA66AC">
        <w:rPr>
          <w:rFonts w:ascii="Times New Roman" w:hAnsi="Times New Roman" w:cs="Times New Roman"/>
          <w:bCs w:val="0"/>
          <w:i/>
          <w:iCs/>
          <w:color w:val="484848"/>
          <w:sz w:val="28"/>
          <w:szCs w:val="28"/>
        </w:rPr>
        <w:t>BRAD ” pentru anul 2022</w:t>
      </w:r>
    </w:p>
    <w:p w:rsidR="000E5B16" w:rsidRDefault="000E5B16" w:rsidP="00AA66AC">
      <w:pPr>
        <w:jc w:val="center"/>
        <w:rPr>
          <w:b/>
          <w:sz w:val="28"/>
          <w:szCs w:val="28"/>
        </w:rPr>
      </w:pPr>
    </w:p>
    <w:p w:rsidR="001756E2" w:rsidRDefault="001756E2" w:rsidP="00AA66AC">
      <w:pPr>
        <w:jc w:val="center"/>
        <w:rPr>
          <w:b/>
          <w:sz w:val="28"/>
          <w:szCs w:val="28"/>
        </w:rPr>
      </w:pPr>
    </w:p>
    <w:p w:rsidR="001756E2" w:rsidRPr="00AA66AC" w:rsidRDefault="001756E2" w:rsidP="00AA66AC">
      <w:pPr>
        <w:jc w:val="center"/>
        <w:rPr>
          <w:b/>
          <w:sz w:val="28"/>
          <w:szCs w:val="28"/>
        </w:rPr>
      </w:pPr>
    </w:p>
    <w:p w:rsidR="00F72A97" w:rsidRPr="005977B3" w:rsidRDefault="00E8236B" w:rsidP="00AA66AC">
      <w:pPr>
        <w:widowControl w:val="0"/>
        <w:suppressAutoHyphens/>
        <w:jc w:val="both"/>
        <w:rPr>
          <w:rFonts w:eastAsia="Andale Sans UI"/>
          <w:color w:val="00000A"/>
          <w:sz w:val="28"/>
          <w:szCs w:val="28"/>
          <w:lang w:eastAsia="en-US" w:bidi="en-US"/>
        </w:rPr>
      </w:pPr>
      <w:r w:rsidRPr="005977B3">
        <w:rPr>
          <w:b/>
          <w:sz w:val="28"/>
          <w:szCs w:val="28"/>
        </w:rPr>
        <w:tab/>
      </w:r>
      <w:r w:rsidR="001D6F32" w:rsidRPr="005977B3">
        <w:rPr>
          <w:b/>
          <w:sz w:val="28"/>
          <w:szCs w:val="28"/>
        </w:rPr>
        <w:t xml:space="preserve">  </w:t>
      </w:r>
      <w:r w:rsidR="00316A4C" w:rsidRPr="005977B3">
        <w:rPr>
          <w:rFonts w:eastAsia="Andale Sans UI"/>
          <w:color w:val="00000A"/>
          <w:sz w:val="28"/>
          <w:szCs w:val="28"/>
          <w:lang w:eastAsia="en-US" w:bidi="en-US"/>
        </w:rPr>
        <w:t>În conformitate cu prevederile</w:t>
      </w:r>
      <w:r w:rsidR="00C25D6C" w:rsidRPr="005977B3">
        <w:rPr>
          <w:rFonts w:eastAsia="Andale Sans UI"/>
          <w:color w:val="00000A"/>
          <w:sz w:val="28"/>
          <w:szCs w:val="28"/>
          <w:lang w:eastAsia="en-US" w:bidi="en-US"/>
        </w:rPr>
        <w:t xml:space="preserve"> </w:t>
      </w:r>
      <w:r w:rsidR="00316A4C" w:rsidRPr="005977B3">
        <w:rPr>
          <w:rFonts w:eastAsia="Andale Sans UI"/>
          <w:color w:val="00000A"/>
          <w:sz w:val="28"/>
          <w:szCs w:val="28"/>
          <w:lang w:eastAsia="en-US" w:bidi="en-US"/>
        </w:rPr>
        <w:t xml:space="preserve"> </w:t>
      </w:r>
      <w:r w:rsidR="00C25D6C" w:rsidRPr="005977B3">
        <w:rPr>
          <w:rFonts w:eastAsia="Andale Sans UI"/>
          <w:color w:val="00000A"/>
          <w:sz w:val="28"/>
          <w:szCs w:val="28"/>
          <w:lang w:eastAsia="en-US" w:bidi="en-US"/>
        </w:rPr>
        <w:t>art.</w:t>
      </w:r>
      <w:r w:rsidR="00316A4C" w:rsidRPr="005977B3">
        <w:rPr>
          <w:rFonts w:eastAsia="Andale Sans UI"/>
          <w:color w:val="00000A"/>
          <w:sz w:val="28"/>
          <w:szCs w:val="28"/>
          <w:lang w:eastAsia="en-US" w:bidi="en-US"/>
        </w:rPr>
        <w:t xml:space="preserve"> </w:t>
      </w:r>
      <w:r w:rsidR="00C25D6C" w:rsidRPr="005977B3">
        <w:rPr>
          <w:rFonts w:eastAsia="Andale Sans UI"/>
          <w:color w:val="00000A"/>
          <w:sz w:val="28"/>
          <w:szCs w:val="28"/>
          <w:lang w:eastAsia="en-US" w:bidi="en-US"/>
        </w:rPr>
        <w:t>50 lit. b din Ordinul nr.</w:t>
      </w:r>
      <w:r w:rsidR="00316A4C" w:rsidRPr="005977B3">
        <w:rPr>
          <w:rFonts w:eastAsia="Andale Sans UI"/>
          <w:color w:val="00000A"/>
          <w:sz w:val="28"/>
          <w:szCs w:val="28"/>
          <w:lang w:eastAsia="en-US" w:bidi="en-US"/>
        </w:rPr>
        <w:t xml:space="preserve"> </w:t>
      </w:r>
      <w:r w:rsidR="00C25D6C" w:rsidRPr="005977B3">
        <w:rPr>
          <w:rFonts w:eastAsia="Andale Sans UI"/>
          <w:color w:val="00000A"/>
          <w:sz w:val="28"/>
          <w:szCs w:val="28"/>
          <w:lang w:eastAsia="en-US" w:bidi="en-US"/>
        </w:rPr>
        <w:t xml:space="preserve">119/2014 pentru aprobarea Normelor de igienă și sănătate publică privind mediul de viață al populației, </w:t>
      </w:r>
      <w:r w:rsidR="00316A4C" w:rsidRPr="005977B3">
        <w:rPr>
          <w:rFonts w:eastAsia="Andale Sans UI"/>
          <w:color w:val="00000A"/>
          <w:sz w:val="28"/>
          <w:szCs w:val="28"/>
          <w:lang w:eastAsia="en-US" w:bidi="en-US"/>
        </w:rPr>
        <w:t>„</w:t>
      </w:r>
      <w:r w:rsidR="00C25D6C" w:rsidRPr="005977B3">
        <w:rPr>
          <w:rFonts w:eastAsia="Andale Sans UI"/>
          <w:i/>
          <w:color w:val="00000A"/>
          <w:sz w:val="28"/>
          <w:szCs w:val="28"/>
          <w:lang w:eastAsia="en-US" w:bidi="en-US"/>
        </w:rPr>
        <w:t>dezinsecția periodică se va face la intervale prevăzute în metodologii, dar nu mai mari de 3 luni, iar deratizarea periodică se va face</w:t>
      </w:r>
      <w:r w:rsidR="00316A4C" w:rsidRPr="005977B3">
        <w:rPr>
          <w:rFonts w:eastAsia="Andale Sans UI"/>
          <w:i/>
          <w:color w:val="00000A"/>
          <w:sz w:val="28"/>
          <w:szCs w:val="28"/>
          <w:lang w:eastAsia="en-US" w:bidi="en-US"/>
        </w:rPr>
        <w:t xml:space="preserve"> la intervale de maximum 6 luni”.</w:t>
      </w:r>
      <w:r w:rsidR="00C25D6C" w:rsidRPr="005977B3">
        <w:rPr>
          <w:rFonts w:eastAsia="Andale Sans UI"/>
          <w:color w:val="00000A"/>
          <w:sz w:val="28"/>
          <w:szCs w:val="28"/>
          <w:lang w:eastAsia="en-US" w:bidi="en-US"/>
        </w:rPr>
        <w:t xml:space="preserve"> </w:t>
      </w:r>
      <w:r w:rsidR="00B63880">
        <w:rPr>
          <w:rFonts w:eastAsia="Andale Sans UI"/>
          <w:color w:val="00000A"/>
          <w:sz w:val="28"/>
          <w:szCs w:val="28"/>
          <w:lang w:eastAsia="en-US" w:bidi="en-US"/>
        </w:rPr>
        <w:tab/>
      </w:r>
      <w:r w:rsidR="00316A4C" w:rsidRPr="005977B3">
        <w:rPr>
          <w:rFonts w:eastAsia="Andale Sans UI"/>
          <w:color w:val="00000A"/>
          <w:sz w:val="28"/>
          <w:szCs w:val="28"/>
          <w:lang w:eastAsia="en-US" w:bidi="en-US"/>
        </w:rPr>
        <w:t xml:space="preserve">În acest context, instituția noastră </w:t>
      </w:r>
      <w:r w:rsidR="00C25D6C" w:rsidRPr="005977B3">
        <w:rPr>
          <w:rFonts w:eastAsia="Andale Sans UI"/>
          <w:color w:val="00000A"/>
          <w:sz w:val="28"/>
          <w:szCs w:val="28"/>
          <w:lang w:eastAsia="en-US" w:bidi="en-US"/>
        </w:rPr>
        <w:t>trebuie</w:t>
      </w:r>
      <w:r w:rsidR="00316A4C" w:rsidRPr="005977B3">
        <w:rPr>
          <w:rFonts w:eastAsia="Andale Sans UI"/>
          <w:color w:val="00000A"/>
          <w:sz w:val="28"/>
          <w:szCs w:val="28"/>
          <w:lang w:eastAsia="en-US" w:bidi="en-US"/>
        </w:rPr>
        <w:t xml:space="preserve"> să asigure efectuarea acestor servicii de </w:t>
      </w:r>
      <w:r w:rsidR="00C25D6C" w:rsidRPr="005977B3">
        <w:rPr>
          <w:rFonts w:eastAsia="Andale Sans UI"/>
          <w:color w:val="00000A"/>
          <w:sz w:val="28"/>
          <w:szCs w:val="28"/>
          <w:lang w:eastAsia="en-US" w:bidi="en-US"/>
        </w:rPr>
        <w:t xml:space="preserve">dezinsecţie, deratizare şi dezinfecţie </w:t>
      </w:r>
      <w:r w:rsidR="00B63880">
        <w:rPr>
          <w:rFonts w:eastAsia="Andale Sans UI"/>
          <w:color w:val="00000A"/>
          <w:sz w:val="28"/>
          <w:szCs w:val="28"/>
          <w:lang w:eastAsia="en-US" w:bidi="en-US"/>
        </w:rPr>
        <w:t>a zonelor verzi aferente</w:t>
      </w:r>
      <w:r w:rsidR="00A7576D" w:rsidRPr="00A7576D">
        <w:rPr>
          <w:bCs/>
          <w:iCs/>
          <w:color w:val="000000"/>
          <w:sz w:val="28"/>
          <w:szCs w:val="28"/>
        </w:rPr>
        <w:t xml:space="preserve"> </w:t>
      </w:r>
      <w:r w:rsidR="00A7576D" w:rsidRPr="00686897">
        <w:rPr>
          <w:bCs/>
          <w:iCs/>
          <w:color w:val="000000"/>
          <w:sz w:val="28"/>
          <w:szCs w:val="28"/>
        </w:rPr>
        <w:t>domeniului public al Municipiului Brad, la sediul Primăriei Municipiului Brad</w:t>
      </w:r>
      <w:r w:rsidR="00994EB2">
        <w:rPr>
          <w:bCs/>
          <w:iCs/>
          <w:color w:val="000000"/>
          <w:sz w:val="28"/>
          <w:szCs w:val="28"/>
        </w:rPr>
        <w:t>,</w:t>
      </w:r>
      <w:r w:rsidR="00A7576D" w:rsidRPr="00686897">
        <w:rPr>
          <w:bCs/>
          <w:iCs/>
          <w:color w:val="000000"/>
          <w:sz w:val="28"/>
          <w:szCs w:val="28"/>
        </w:rPr>
        <w:t xml:space="preserve"> precum și în incinta tuturor serviciilor publice locale din subordinea Consiliului Local Brad pentru anul 202</w:t>
      </w:r>
      <w:r w:rsidR="00DB40E4">
        <w:rPr>
          <w:bCs/>
          <w:iCs/>
          <w:color w:val="000000"/>
          <w:sz w:val="28"/>
          <w:szCs w:val="28"/>
        </w:rPr>
        <w:t>2</w:t>
      </w:r>
      <w:r w:rsidR="00C25D6C" w:rsidRPr="005977B3">
        <w:rPr>
          <w:rFonts w:eastAsia="Andale Sans UI"/>
          <w:color w:val="00000A"/>
          <w:sz w:val="28"/>
          <w:szCs w:val="28"/>
          <w:lang w:eastAsia="en-US" w:bidi="en-US"/>
        </w:rPr>
        <w:t xml:space="preserve">. </w:t>
      </w:r>
    </w:p>
    <w:p w:rsidR="00F72A97" w:rsidRPr="005977B3" w:rsidRDefault="00F72A97" w:rsidP="00453463">
      <w:pPr>
        <w:widowControl w:val="0"/>
        <w:suppressAutoHyphens/>
        <w:jc w:val="both"/>
        <w:rPr>
          <w:rFonts w:eastAsiaTheme="minorHAnsi"/>
          <w:sz w:val="28"/>
          <w:szCs w:val="28"/>
          <w:lang w:eastAsia="en-US"/>
        </w:rPr>
      </w:pPr>
      <w:r w:rsidRPr="005977B3">
        <w:rPr>
          <w:rFonts w:eastAsia="Andale Sans UI"/>
          <w:color w:val="00000A"/>
          <w:sz w:val="28"/>
          <w:szCs w:val="28"/>
          <w:lang w:eastAsia="en-US" w:bidi="en-US"/>
        </w:rPr>
        <w:tab/>
      </w:r>
      <w:r w:rsidR="001D6F32" w:rsidRPr="005977B3">
        <w:rPr>
          <w:rFonts w:eastAsia="Andale Sans UI"/>
          <w:color w:val="00000A"/>
          <w:sz w:val="28"/>
          <w:szCs w:val="28"/>
          <w:lang w:eastAsia="en-US" w:bidi="en-US"/>
        </w:rPr>
        <w:t xml:space="preserve">  </w:t>
      </w:r>
      <w:r w:rsidR="00DD4B9F" w:rsidRPr="005977B3">
        <w:rPr>
          <w:rFonts w:eastAsiaTheme="minorHAnsi"/>
          <w:sz w:val="28"/>
          <w:szCs w:val="28"/>
          <w:lang w:eastAsia="en-US"/>
        </w:rPr>
        <w:t>Precizez</w:t>
      </w:r>
      <w:r w:rsidR="00C25D6C" w:rsidRPr="005977B3">
        <w:rPr>
          <w:rFonts w:eastAsiaTheme="minorHAnsi"/>
          <w:sz w:val="28"/>
          <w:szCs w:val="28"/>
          <w:lang w:eastAsia="en-US"/>
        </w:rPr>
        <w:t xml:space="preserve"> că</w:t>
      </w:r>
      <w:r w:rsidRPr="005977B3">
        <w:rPr>
          <w:rFonts w:eastAsiaTheme="minorHAnsi"/>
          <w:sz w:val="28"/>
          <w:szCs w:val="28"/>
          <w:lang w:eastAsia="en-US"/>
        </w:rPr>
        <w:t xml:space="preserve"> aceste servicii</w:t>
      </w:r>
      <w:r w:rsidR="00C25D6C" w:rsidRPr="005977B3">
        <w:rPr>
          <w:rFonts w:eastAsiaTheme="minorHAnsi"/>
          <w:sz w:val="28"/>
          <w:szCs w:val="28"/>
          <w:lang w:eastAsia="en-US"/>
        </w:rPr>
        <w:t xml:space="preserve"> sunt cuprinse în </w:t>
      </w:r>
      <w:r w:rsidR="0048171D">
        <w:rPr>
          <w:rFonts w:eastAsiaTheme="minorHAnsi"/>
          <w:sz w:val="28"/>
          <w:szCs w:val="28"/>
          <w:lang w:eastAsia="en-US"/>
        </w:rPr>
        <w:t xml:space="preserve"> Propunerea Anexei </w:t>
      </w:r>
      <w:r w:rsidR="00C25D6C" w:rsidRPr="005977B3">
        <w:rPr>
          <w:rFonts w:eastAsiaTheme="minorHAnsi"/>
          <w:sz w:val="28"/>
          <w:szCs w:val="28"/>
          <w:lang w:eastAsia="en-US"/>
        </w:rPr>
        <w:t xml:space="preserve"> Programului Anu</w:t>
      </w:r>
      <w:r w:rsidR="0048171D">
        <w:rPr>
          <w:rFonts w:eastAsiaTheme="minorHAnsi"/>
          <w:sz w:val="28"/>
          <w:szCs w:val="28"/>
          <w:lang w:eastAsia="en-US"/>
        </w:rPr>
        <w:t>al de Achiziţii pentru anul 2022</w:t>
      </w:r>
      <w:r w:rsidR="00C25D6C" w:rsidRPr="005977B3">
        <w:rPr>
          <w:rFonts w:eastAsiaTheme="minorHAnsi"/>
          <w:sz w:val="28"/>
          <w:szCs w:val="28"/>
          <w:lang w:eastAsia="en-US"/>
        </w:rPr>
        <w:t xml:space="preserve"> la Cap. II Servicii, poziţ</w:t>
      </w:r>
      <w:r w:rsidR="00DD4B9F" w:rsidRPr="005977B3">
        <w:rPr>
          <w:rFonts w:eastAsiaTheme="minorHAnsi"/>
          <w:sz w:val="28"/>
          <w:szCs w:val="28"/>
          <w:lang w:eastAsia="en-US"/>
        </w:rPr>
        <w:t>iile 22 – CPV: 90921000-9,  poziția</w:t>
      </w:r>
      <w:r w:rsidRPr="005977B3">
        <w:rPr>
          <w:rFonts w:eastAsiaTheme="minorHAnsi"/>
          <w:sz w:val="28"/>
          <w:szCs w:val="28"/>
          <w:lang w:eastAsia="en-US"/>
        </w:rPr>
        <w:t xml:space="preserve"> </w:t>
      </w:r>
      <w:r w:rsidR="00C25D6C" w:rsidRPr="005977B3">
        <w:rPr>
          <w:rFonts w:eastAsiaTheme="minorHAnsi"/>
          <w:sz w:val="28"/>
          <w:szCs w:val="28"/>
          <w:lang w:eastAsia="en-US"/>
        </w:rPr>
        <w:t>23 – C</w:t>
      </w:r>
      <w:r w:rsidR="00DD4B9F" w:rsidRPr="005977B3">
        <w:rPr>
          <w:rFonts w:eastAsiaTheme="minorHAnsi"/>
          <w:sz w:val="28"/>
          <w:szCs w:val="28"/>
          <w:lang w:eastAsia="en-US"/>
        </w:rPr>
        <w:t>.</w:t>
      </w:r>
      <w:r w:rsidR="00C25D6C" w:rsidRPr="005977B3">
        <w:rPr>
          <w:rFonts w:eastAsiaTheme="minorHAnsi"/>
          <w:sz w:val="28"/>
          <w:szCs w:val="28"/>
          <w:lang w:eastAsia="en-US"/>
        </w:rPr>
        <w:t>P</w:t>
      </w:r>
      <w:r w:rsidR="00DD4B9F" w:rsidRPr="005977B3">
        <w:rPr>
          <w:rFonts w:eastAsiaTheme="minorHAnsi"/>
          <w:sz w:val="28"/>
          <w:szCs w:val="28"/>
          <w:lang w:eastAsia="en-US"/>
        </w:rPr>
        <w:t>.</w:t>
      </w:r>
      <w:r w:rsidR="00C25D6C" w:rsidRPr="005977B3">
        <w:rPr>
          <w:rFonts w:eastAsiaTheme="minorHAnsi"/>
          <w:sz w:val="28"/>
          <w:szCs w:val="28"/>
          <w:lang w:eastAsia="en-US"/>
        </w:rPr>
        <w:t xml:space="preserve">V. 90923000-3, </w:t>
      </w:r>
      <w:r w:rsidR="00DD4B9F" w:rsidRPr="005977B3">
        <w:rPr>
          <w:sz w:val="28"/>
          <w:szCs w:val="28"/>
        </w:rPr>
        <w:t>conform prevederilor</w:t>
      </w:r>
      <w:r w:rsidR="00C25D6C" w:rsidRPr="005977B3">
        <w:rPr>
          <w:sz w:val="28"/>
          <w:szCs w:val="28"/>
        </w:rPr>
        <w:t xml:space="preserve"> art.</w:t>
      </w:r>
      <w:r w:rsidR="00DD4B9F" w:rsidRPr="005977B3">
        <w:rPr>
          <w:sz w:val="28"/>
          <w:szCs w:val="28"/>
        </w:rPr>
        <w:t xml:space="preserve"> 12 din  Hotărârea Guvernului nr.</w:t>
      </w:r>
      <w:r w:rsidR="00C25D6C" w:rsidRPr="005977B3">
        <w:rPr>
          <w:sz w:val="28"/>
          <w:szCs w:val="28"/>
        </w:rPr>
        <w:t xml:space="preserve"> 395/2016 pentru aprobarea Normelor metodologice de aplicare a prevederilor referitoare la atribuirea contractului de achiziție publică/acordului</w:t>
      </w:r>
      <w:r w:rsidR="00DD4B9F" w:rsidRPr="005977B3">
        <w:rPr>
          <w:sz w:val="28"/>
          <w:szCs w:val="28"/>
        </w:rPr>
        <w:t xml:space="preserve"> </w:t>
      </w:r>
      <w:r w:rsidR="00C25D6C" w:rsidRPr="005977B3">
        <w:rPr>
          <w:sz w:val="28"/>
          <w:szCs w:val="28"/>
        </w:rPr>
        <w:t>-</w:t>
      </w:r>
      <w:r w:rsidR="00DD4B9F" w:rsidRPr="005977B3">
        <w:rPr>
          <w:sz w:val="28"/>
          <w:szCs w:val="28"/>
        </w:rPr>
        <w:t xml:space="preserve"> </w:t>
      </w:r>
      <w:r w:rsidR="00C25D6C" w:rsidRPr="005977B3">
        <w:rPr>
          <w:sz w:val="28"/>
          <w:szCs w:val="28"/>
        </w:rPr>
        <w:t xml:space="preserve">cadru din Legea </w:t>
      </w:r>
      <w:r w:rsidR="00DD4B9F" w:rsidRPr="005977B3">
        <w:rPr>
          <w:sz w:val="28"/>
          <w:szCs w:val="28"/>
        </w:rPr>
        <w:t xml:space="preserve">nr. </w:t>
      </w:r>
      <w:r w:rsidR="00C25D6C" w:rsidRPr="005977B3">
        <w:rPr>
          <w:sz w:val="28"/>
          <w:szCs w:val="28"/>
        </w:rPr>
        <w:t>98/2016 privind achizițiile publice cu completările şi modificările ulterioare.</w:t>
      </w:r>
    </w:p>
    <w:p w:rsidR="00F72A97" w:rsidRPr="005977B3" w:rsidRDefault="00F72A97" w:rsidP="00453463">
      <w:pPr>
        <w:widowControl w:val="0"/>
        <w:suppressAutoHyphens/>
        <w:jc w:val="both"/>
        <w:rPr>
          <w:rFonts w:eastAsiaTheme="minorHAnsi"/>
          <w:bCs/>
          <w:iCs/>
          <w:sz w:val="28"/>
          <w:szCs w:val="28"/>
          <w:lang w:eastAsia="en-US"/>
        </w:rPr>
      </w:pPr>
      <w:r w:rsidRPr="005977B3">
        <w:rPr>
          <w:rFonts w:eastAsiaTheme="minorHAnsi"/>
          <w:sz w:val="28"/>
          <w:szCs w:val="28"/>
          <w:lang w:eastAsia="en-US"/>
        </w:rPr>
        <w:tab/>
      </w:r>
      <w:r w:rsidR="001D6F32" w:rsidRPr="005977B3">
        <w:rPr>
          <w:rFonts w:eastAsiaTheme="minorHAnsi"/>
          <w:sz w:val="28"/>
          <w:szCs w:val="28"/>
          <w:lang w:eastAsia="en-US"/>
        </w:rPr>
        <w:t xml:space="preserve"> </w:t>
      </w:r>
      <w:r w:rsidR="00C25D6C" w:rsidRPr="005977B3">
        <w:rPr>
          <w:rFonts w:eastAsiaTheme="minorHAnsi"/>
          <w:sz w:val="28"/>
          <w:szCs w:val="28"/>
          <w:lang w:eastAsia="en-US"/>
        </w:rPr>
        <w:t xml:space="preserve">Valoarea maximă a achiziţiei </w:t>
      </w:r>
      <w:r w:rsidR="00C25D6C" w:rsidRPr="005977B3">
        <w:rPr>
          <w:rFonts w:eastAsiaTheme="minorHAnsi"/>
          <w:bCs/>
          <w:iCs/>
          <w:sz w:val="28"/>
          <w:szCs w:val="28"/>
          <w:lang w:eastAsia="en-US"/>
        </w:rPr>
        <w:t>în faza de pre</w:t>
      </w:r>
      <w:r w:rsidR="00DD4B9F" w:rsidRPr="005977B3">
        <w:rPr>
          <w:rFonts w:eastAsiaTheme="minorHAnsi"/>
          <w:bCs/>
          <w:iCs/>
          <w:sz w:val="28"/>
          <w:szCs w:val="28"/>
          <w:lang w:eastAsia="en-US"/>
        </w:rPr>
        <w:t xml:space="preserve"> </w:t>
      </w:r>
      <w:r w:rsidR="00C25D6C" w:rsidRPr="005977B3">
        <w:rPr>
          <w:rFonts w:eastAsiaTheme="minorHAnsi"/>
          <w:bCs/>
          <w:iCs/>
          <w:sz w:val="28"/>
          <w:szCs w:val="28"/>
          <w:lang w:eastAsia="en-US"/>
        </w:rPr>
        <w:t>-</w:t>
      </w:r>
      <w:r w:rsidR="00DD4B9F" w:rsidRPr="005977B3">
        <w:rPr>
          <w:rFonts w:eastAsiaTheme="minorHAnsi"/>
          <w:bCs/>
          <w:iCs/>
          <w:sz w:val="28"/>
          <w:szCs w:val="28"/>
          <w:lang w:eastAsia="en-US"/>
        </w:rPr>
        <w:t xml:space="preserve"> </w:t>
      </w:r>
      <w:r w:rsidR="00C25D6C" w:rsidRPr="005977B3">
        <w:rPr>
          <w:rFonts w:eastAsiaTheme="minorHAnsi"/>
          <w:bCs/>
          <w:iCs/>
          <w:sz w:val="28"/>
          <w:szCs w:val="28"/>
          <w:lang w:eastAsia="en-US"/>
        </w:rPr>
        <w:t>achiziție, prin consultarea pieţei privind prețurile similare existente pe piața liberă este de 128</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300 lei fără T</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V</w:t>
      </w:r>
      <w:r w:rsidR="00DD4B9F" w:rsidRPr="005977B3">
        <w:rPr>
          <w:rFonts w:eastAsiaTheme="minorHAnsi"/>
          <w:bCs/>
          <w:iCs/>
          <w:sz w:val="28"/>
          <w:szCs w:val="28"/>
          <w:lang w:eastAsia="en-US"/>
        </w:rPr>
        <w:t>.</w:t>
      </w:r>
      <w:r w:rsidR="00B63880">
        <w:rPr>
          <w:rFonts w:eastAsiaTheme="minorHAnsi"/>
          <w:bCs/>
          <w:iCs/>
          <w:sz w:val="28"/>
          <w:szCs w:val="28"/>
          <w:lang w:eastAsia="en-US"/>
        </w:rPr>
        <w:t>A. (Deratizare</w:t>
      </w:r>
      <w:r w:rsidR="00C25D6C" w:rsidRPr="005977B3">
        <w:rPr>
          <w:rFonts w:eastAsiaTheme="minorHAnsi"/>
          <w:bCs/>
          <w:iCs/>
          <w:sz w:val="28"/>
          <w:szCs w:val="28"/>
          <w:lang w:eastAsia="en-US"/>
        </w:rPr>
        <w:t xml:space="preserve"> - 14</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650 mp</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 xml:space="preserve"> x 0,5 lei/mp</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 xml:space="preserve"> = 29</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300 lei fără T</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V</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A. Dezinsecție, dezinfecție  - 33</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000 mp</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 xml:space="preserve"> x 0,75 lei/mp</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 xml:space="preserve"> = 99</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000 lei fără T</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V</w:t>
      </w:r>
      <w:r w:rsidR="00DD4B9F" w:rsidRPr="005977B3">
        <w:rPr>
          <w:rFonts w:eastAsiaTheme="minorHAnsi"/>
          <w:bCs/>
          <w:iCs/>
          <w:sz w:val="28"/>
          <w:szCs w:val="28"/>
          <w:lang w:eastAsia="en-US"/>
        </w:rPr>
        <w:t>.</w:t>
      </w:r>
      <w:r w:rsidR="00C25D6C" w:rsidRPr="005977B3">
        <w:rPr>
          <w:rFonts w:eastAsiaTheme="minorHAnsi"/>
          <w:bCs/>
          <w:iCs/>
          <w:sz w:val="28"/>
          <w:szCs w:val="28"/>
          <w:lang w:eastAsia="en-US"/>
        </w:rPr>
        <w:t xml:space="preserve">A.). </w:t>
      </w:r>
    </w:p>
    <w:p w:rsidR="00BE6A51" w:rsidRPr="005977B3" w:rsidRDefault="00F72A97" w:rsidP="00453463">
      <w:pPr>
        <w:widowControl w:val="0"/>
        <w:suppressAutoHyphens/>
        <w:jc w:val="both"/>
        <w:rPr>
          <w:sz w:val="28"/>
          <w:szCs w:val="28"/>
        </w:rPr>
      </w:pPr>
      <w:r w:rsidRPr="005977B3">
        <w:rPr>
          <w:rFonts w:eastAsiaTheme="minorHAnsi"/>
          <w:bCs/>
          <w:iCs/>
          <w:sz w:val="28"/>
          <w:szCs w:val="28"/>
          <w:lang w:eastAsia="en-US"/>
        </w:rPr>
        <w:tab/>
      </w:r>
      <w:r w:rsidR="00C25D6C" w:rsidRPr="005977B3">
        <w:rPr>
          <w:rFonts w:eastAsiaTheme="minorHAnsi"/>
          <w:bCs/>
          <w:iCs/>
          <w:sz w:val="28"/>
          <w:szCs w:val="28"/>
          <w:lang w:eastAsia="en-US"/>
        </w:rPr>
        <w:t>Costurile cu prestarea acestor servicii vor fi suportat</w:t>
      </w:r>
      <w:r w:rsidRPr="005977B3">
        <w:rPr>
          <w:rFonts w:eastAsiaTheme="minorHAnsi"/>
          <w:bCs/>
          <w:iCs/>
          <w:sz w:val="28"/>
          <w:szCs w:val="28"/>
          <w:lang w:eastAsia="en-US"/>
        </w:rPr>
        <w:t>e din Bugetul  M</w:t>
      </w:r>
      <w:r w:rsidR="00C25D6C" w:rsidRPr="005977B3">
        <w:rPr>
          <w:rFonts w:eastAsiaTheme="minorHAnsi"/>
          <w:bCs/>
          <w:iCs/>
          <w:sz w:val="28"/>
          <w:szCs w:val="28"/>
          <w:lang w:eastAsia="en-US"/>
        </w:rPr>
        <w:t xml:space="preserve">unicipiului Brad </w:t>
      </w:r>
      <w:r w:rsidRPr="005977B3">
        <w:rPr>
          <w:rFonts w:eastAsiaTheme="minorHAnsi"/>
          <w:bCs/>
          <w:iCs/>
          <w:sz w:val="28"/>
          <w:szCs w:val="28"/>
          <w:lang w:eastAsia="en-US"/>
        </w:rPr>
        <w:t>pe anul</w:t>
      </w:r>
      <w:r w:rsidR="0048171D">
        <w:rPr>
          <w:rFonts w:eastAsiaTheme="minorHAnsi"/>
          <w:bCs/>
          <w:iCs/>
          <w:sz w:val="28"/>
          <w:szCs w:val="28"/>
          <w:lang w:eastAsia="en-US"/>
        </w:rPr>
        <w:t xml:space="preserve"> 2022</w:t>
      </w:r>
      <w:r w:rsidR="00C25D6C" w:rsidRPr="005977B3">
        <w:rPr>
          <w:rFonts w:eastAsiaTheme="minorHAnsi"/>
          <w:bCs/>
          <w:iCs/>
          <w:sz w:val="28"/>
          <w:szCs w:val="28"/>
          <w:lang w:eastAsia="en-US"/>
        </w:rPr>
        <w:t xml:space="preserve"> – cap. Cheltuieli curente –</w:t>
      </w:r>
      <w:r w:rsidR="001756E2">
        <w:rPr>
          <w:rFonts w:eastAsiaTheme="minorHAnsi"/>
          <w:bCs/>
          <w:iCs/>
          <w:sz w:val="28"/>
          <w:szCs w:val="28"/>
          <w:lang w:eastAsia="en-US"/>
        </w:rPr>
        <w:t xml:space="preserve"> cheltuieli de bunuri ș</w:t>
      </w:r>
      <w:r w:rsidR="0048171D">
        <w:rPr>
          <w:rFonts w:eastAsiaTheme="minorHAnsi"/>
          <w:bCs/>
          <w:iCs/>
          <w:sz w:val="28"/>
          <w:szCs w:val="28"/>
          <w:lang w:eastAsia="en-US"/>
        </w:rPr>
        <w:t>i servicii</w:t>
      </w:r>
      <w:r w:rsidR="00C25D6C" w:rsidRPr="005977B3">
        <w:rPr>
          <w:rFonts w:eastAsiaTheme="minorHAnsi"/>
          <w:bCs/>
          <w:iCs/>
          <w:sz w:val="28"/>
          <w:szCs w:val="28"/>
          <w:lang w:eastAsia="en-US"/>
        </w:rPr>
        <w:t>.</w:t>
      </w:r>
      <w:r w:rsidR="00C25D6C" w:rsidRPr="005977B3">
        <w:rPr>
          <w:sz w:val="28"/>
          <w:szCs w:val="28"/>
        </w:rPr>
        <w:t xml:space="preserve"> </w:t>
      </w:r>
    </w:p>
    <w:p w:rsidR="001D6F32" w:rsidRDefault="00F72A97" w:rsidP="00453463">
      <w:pPr>
        <w:widowControl w:val="0"/>
        <w:suppressAutoHyphens/>
        <w:jc w:val="both"/>
        <w:rPr>
          <w:sz w:val="28"/>
          <w:szCs w:val="28"/>
        </w:rPr>
      </w:pPr>
      <w:r w:rsidRPr="005977B3">
        <w:rPr>
          <w:sz w:val="28"/>
          <w:szCs w:val="28"/>
        </w:rPr>
        <w:tab/>
      </w:r>
      <w:r w:rsidR="00C25D6C" w:rsidRPr="005977B3">
        <w:rPr>
          <w:sz w:val="28"/>
          <w:szCs w:val="28"/>
        </w:rPr>
        <w:t>Având în vedere valoarea</w:t>
      </w:r>
      <w:r w:rsidR="00BE6A51" w:rsidRPr="005977B3">
        <w:rPr>
          <w:sz w:val="28"/>
          <w:szCs w:val="28"/>
        </w:rPr>
        <w:t xml:space="preserve"> achiziției</w:t>
      </w:r>
      <w:r w:rsidR="00C25D6C" w:rsidRPr="005977B3">
        <w:rPr>
          <w:sz w:val="28"/>
          <w:szCs w:val="28"/>
        </w:rPr>
        <w:t>, în conformitate cu prevederile art.</w:t>
      </w:r>
      <w:r w:rsidR="00DD4B9F" w:rsidRPr="005977B3">
        <w:rPr>
          <w:sz w:val="28"/>
          <w:szCs w:val="28"/>
        </w:rPr>
        <w:t xml:space="preserve"> </w:t>
      </w:r>
      <w:r w:rsidR="00C25D6C" w:rsidRPr="005977B3">
        <w:rPr>
          <w:sz w:val="28"/>
          <w:szCs w:val="28"/>
        </w:rPr>
        <w:t>7 alin.</w:t>
      </w:r>
      <w:r w:rsidR="00DD4B9F" w:rsidRPr="005977B3">
        <w:rPr>
          <w:sz w:val="28"/>
          <w:szCs w:val="28"/>
        </w:rPr>
        <w:t xml:space="preserve"> </w:t>
      </w:r>
      <w:r w:rsidR="00C25D6C" w:rsidRPr="005977B3">
        <w:rPr>
          <w:sz w:val="28"/>
          <w:szCs w:val="28"/>
        </w:rPr>
        <w:t xml:space="preserve">5 din Legea </w:t>
      </w:r>
      <w:r w:rsidR="00DD4B9F" w:rsidRPr="005977B3">
        <w:rPr>
          <w:sz w:val="28"/>
          <w:szCs w:val="28"/>
        </w:rPr>
        <w:t xml:space="preserve">nr. </w:t>
      </w:r>
      <w:r w:rsidR="00C25D6C" w:rsidRPr="005977B3">
        <w:rPr>
          <w:sz w:val="28"/>
          <w:szCs w:val="28"/>
        </w:rPr>
        <w:t>98/2</w:t>
      </w:r>
      <w:r w:rsidR="00A24094">
        <w:rPr>
          <w:sz w:val="28"/>
          <w:szCs w:val="28"/>
        </w:rPr>
        <w:t xml:space="preserve">016 privind achizițiile publice </w:t>
      </w:r>
      <w:r w:rsidR="00C25D6C" w:rsidRPr="005977B3">
        <w:rPr>
          <w:sz w:val="28"/>
          <w:szCs w:val="28"/>
        </w:rPr>
        <w:t xml:space="preserve"> </w:t>
      </w:r>
      <w:r w:rsidR="00DD4B9F" w:rsidRPr="005977B3">
        <w:rPr>
          <w:sz w:val="28"/>
          <w:szCs w:val="28"/>
        </w:rPr>
        <w:t>„</w:t>
      </w:r>
      <w:r w:rsidR="00C25D6C" w:rsidRPr="005977B3">
        <w:rPr>
          <w:i/>
          <w:sz w:val="28"/>
          <w:szCs w:val="28"/>
        </w:rPr>
        <w:t>Autoritatea contractantă are dreptul de a achiziționa direct produse sau servicii, în cazul în care valoarea estimată a achiziţiei, f</w:t>
      </w:r>
      <w:r w:rsidR="005218BA">
        <w:rPr>
          <w:i/>
          <w:sz w:val="28"/>
          <w:szCs w:val="28"/>
        </w:rPr>
        <w:t>ără TVA, este mai mică decât 135.060</w:t>
      </w:r>
      <w:r w:rsidR="00C25D6C" w:rsidRPr="005977B3">
        <w:rPr>
          <w:i/>
          <w:sz w:val="28"/>
          <w:szCs w:val="28"/>
        </w:rPr>
        <w:t xml:space="preserve"> lei, respectiv lucrări, în cazul în care valoarea estimată a achi</w:t>
      </w:r>
      <w:r w:rsidR="005218BA">
        <w:rPr>
          <w:i/>
          <w:sz w:val="28"/>
          <w:szCs w:val="28"/>
        </w:rPr>
        <w:t>ziției, f</w:t>
      </w:r>
      <w:r w:rsidR="00F96522">
        <w:rPr>
          <w:i/>
          <w:sz w:val="28"/>
          <w:szCs w:val="28"/>
        </w:rPr>
        <w:t>ără TVA,  este mai mică</w:t>
      </w:r>
      <w:r w:rsidR="0048171D">
        <w:rPr>
          <w:i/>
          <w:sz w:val="28"/>
          <w:szCs w:val="28"/>
        </w:rPr>
        <w:t xml:space="preserve"> decât 450.2</w:t>
      </w:r>
      <w:r w:rsidR="005218BA">
        <w:rPr>
          <w:i/>
          <w:sz w:val="28"/>
          <w:szCs w:val="28"/>
        </w:rPr>
        <w:t>0</w:t>
      </w:r>
      <w:r w:rsidR="00C25D6C" w:rsidRPr="005977B3">
        <w:rPr>
          <w:i/>
          <w:sz w:val="28"/>
          <w:szCs w:val="28"/>
        </w:rPr>
        <w:t>0 lei”</w:t>
      </w:r>
      <w:r w:rsidR="00DD4B9F" w:rsidRPr="005977B3">
        <w:rPr>
          <w:i/>
          <w:sz w:val="28"/>
          <w:szCs w:val="28"/>
        </w:rPr>
        <w:t>,</w:t>
      </w:r>
      <w:r w:rsidRPr="005977B3">
        <w:rPr>
          <w:sz w:val="28"/>
          <w:szCs w:val="28"/>
        </w:rPr>
        <w:t xml:space="preserve"> iar potrivit</w:t>
      </w:r>
      <w:r w:rsidR="0048171D">
        <w:rPr>
          <w:sz w:val="28"/>
          <w:szCs w:val="28"/>
        </w:rPr>
        <w:t xml:space="preserve"> prevederilor</w:t>
      </w:r>
      <w:r w:rsidRPr="005977B3">
        <w:rPr>
          <w:sz w:val="28"/>
          <w:szCs w:val="28"/>
        </w:rPr>
        <w:t xml:space="preserve"> </w:t>
      </w:r>
      <w:r w:rsidR="00DD4B9F" w:rsidRPr="005977B3">
        <w:rPr>
          <w:sz w:val="28"/>
          <w:szCs w:val="28"/>
        </w:rPr>
        <w:t>art. 43 alin. 1 din Hotărârea Guvernului</w:t>
      </w:r>
      <w:r w:rsidR="00C25D6C" w:rsidRPr="005977B3">
        <w:rPr>
          <w:sz w:val="28"/>
          <w:szCs w:val="28"/>
        </w:rPr>
        <w:t xml:space="preserve"> </w:t>
      </w:r>
      <w:r w:rsidRPr="005977B3">
        <w:rPr>
          <w:sz w:val="28"/>
          <w:szCs w:val="28"/>
        </w:rPr>
        <w:t xml:space="preserve">nr. </w:t>
      </w:r>
      <w:r w:rsidR="00C25D6C" w:rsidRPr="005977B3">
        <w:rPr>
          <w:sz w:val="28"/>
          <w:szCs w:val="28"/>
        </w:rPr>
        <w:t>395/2016 pentru aprobarea Normelor metodologice de aplicare a prevederilor referitoare la atribuirea contractului de achiziție publică/acordului</w:t>
      </w:r>
      <w:r w:rsidR="00DD4B9F" w:rsidRPr="005977B3">
        <w:rPr>
          <w:sz w:val="28"/>
          <w:szCs w:val="28"/>
        </w:rPr>
        <w:t xml:space="preserve"> </w:t>
      </w:r>
      <w:r w:rsidR="00C25D6C" w:rsidRPr="005977B3">
        <w:rPr>
          <w:sz w:val="28"/>
          <w:szCs w:val="28"/>
        </w:rPr>
        <w:t>-</w:t>
      </w:r>
      <w:r w:rsidR="00DD4B9F" w:rsidRPr="005977B3">
        <w:rPr>
          <w:sz w:val="28"/>
          <w:szCs w:val="28"/>
        </w:rPr>
        <w:t xml:space="preserve"> </w:t>
      </w:r>
      <w:r w:rsidR="00C25D6C" w:rsidRPr="005977B3">
        <w:rPr>
          <w:sz w:val="28"/>
          <w:szCs w:val="28"/>
        </w:rPr>
        <w:t xml:space="preserve">cadru din Legea </w:t>
      </w:r>
      <w:r w:rsidR="00DD4B9F" w:rsidRPr="005977B3">
        <w:rPr>
          <w:sz w:val="28"/>
          <w:szCs w:val="28"/>
        </w:rPr>
        <w:t xml:space="preserve">nr. </w:t>
      </w:r>
      <w:r w:rsidR="00C25D6C" w:rsidRPr="005977B3">
        <w:rPr>
          <w:sz w:val="28"/>
          <w:szCs w:val="28"/>
        </w:rPr>
        <w:t>98/2016 privind achi</w:t>
      </w:r>
      <w:r w:rsidR="00DD4B9F" w:rsidRPr="005977B3">
        <w:rPr>
          <w:sz w:val="28"/>
          <w:szCs w:val="28"/>
        </w:rPr>
        <w:t>zițiile publice,</w:t>
      </w:r>
      <w:r w:rsidR="00C25D6C" w:rsidRPr="005977B3">
        <w:rPr>
          <w:sz w:val="28"/>
          <w:szCs w:val="28"/>
        </w:rPr>
        <w:t xml:space="preserve"> </w:t>
      </w:r>
      <w:r w:rsidR="00DD4B9F" w:rsidRPr="005977B3">
        <w:rPr>
          <w:sz w:val="28"/>
          <w:szCs w:val="28"/>
        </w:rPr>
        <w:t>„</w:t>
      </w:r>
      <w:r w:rsidR="00C25D6C" w:rsidRPr="005977B3">
        <w:rPr>
          <w:i/>
          <w:sz w:val="28"/>
          <w:szCs w:val="28"/>
        </w:rPr>
        <w:t>achiziția .... se realizează</w:t>
      </w:r>
      <w:r w:rsidRPr="005977B3">
        <w:rPr>
          <w:sz w:val="28"/>
          <w:szCs w:val="28"/>
        </w:rPr>
        <w:t xml:space="preserve"> </w:t>
      </w:r>
      <w:r w:rsidRPr="005977B3">
        <w:rPr>
          <w:i/>
          <w:sz w:val="28"/>
          <w:szCs w:val="28"/>
        </w:rPr>
        <w:t>prin aplicarea  procedurii  de achiziţie directă</w:t>
      </w:r>
      <w:r w:rsidR="00C25D6C" w:rsidRPr="005977B3">
        <w:rPr>
          <w:i/>
          <w:sz w:val="28"/>
          <w:szCs w:val="28"/>
        </w:rPr>
        <w:t xml:space="preserve"> pe bază de document justificativ</w:t>
      </w:r>
      <w:r w:rsidR="00C25D6C" w:rsidRPr="005977B3">
        <w:rPr>
          <w:sz w:val="28"/>
          <w:szCs w:val="28"/>
        </w:rPr>
        <w:t>”</w:t>
      </w:r>
      <w:r w:rsidRPr="005977B3">
        <w:rPr>
          <w:sz w:val="28"/>
          <w:szCs w:val="28"/>
        </w:rPr>
        <w:t>.</w:t>
      </w:r>
    </w:p>
    <w:p w:rsidR="001756E2" w:rsidRDefault="001D6F32" w:rsidP="00E81D0E">
      <w:pPr>
        <w:widowControl w:val="0"/>
        <w:suppressAutoHyphens/>
        <w:jc w:val="both"/>
        <w:rPr>
          <w:rFonts w:eastAsia="Andale Sans UI"/>
          <w:color w:val="00000A"/>
          <w:sz w:val="28"/>
          <w:szCs w:val="28"/>
          <w:lang w:eastAsia="en-US" w:bidi="en-US"/>
        </w:rPr>
      </w:pPr>
      <w:r w:rsidRPr="005977B3">
        <w:rPr>
          <w:rFonts w:eastAsia="Andale Sans UI"/>
          <w:color w:val="00000A"/>
          <w:sz w:val="28"/>
          <w:szCs w:val="28"/>
          <w:lang w:eastAsia="en-US" w:bidi="en-US"/>
        </w:rPr>
        <w:t xml:space="preserve">         </w:t>
      </w:r>
    </w:p>
    <w:p w:rsidR="001756E2" w:rsidRDefault="001756E2" w:rsidP="00E81D0E">
      <w:pPr>
        <w:widowControl w:val="0"/>
        <w:suppressAutoHyphens/>
        <w:jc w:val="both"/>
        <w:rPr>
          <w:rFonts w:eastAsia="Andale Sans UI"/>
          <w:color w:val="00000A"/>
          <w:sz w:val="28"/>
          <w:szCs w:val="28"/>
          <w:lang w:eastAsia="en-US" w:bidi="en-US"/>
        </w:rPr>
      </w:pPr>
    </w:p>
    <w:p w:rsidR="001756E2" w:rsidRDefault="001756E2" w:rsidP="00E81D0E">
      <w:pPr>
        <w:widowControl w:val="0"/>
        <w:suppressAutoHyphens/>
        <w:jc w:val="both"/>
        <w:rPr>
          <w:rFonts w:eastAsia="Andale Sans UI"/>
          <w:color w:val="00000A"/>
          <w:sz w:val="28"/>
          <w:szCs w:val="28"/>
          <w:lang w:eastAsia="en-US" w:bidi="en-US"/>
        </w:rPr>
      </w:pPr>
    </w:p>
    <w:p w:rsidR="001756E2" w:rsidRDefault="001756E2" w:rsidP="00E81D0E">
      <w:pPr>
        <w:widowControl w:val="0"/>
        <w:suppressAutoHyphens/>
        <w:jc w:val="both"/>
        <w:rPr>
          <w:rFonts w:eastAsia="Andale Sans UI"/>
          <w:color w:val="00000A"/>
          <w:sz w:val="28"/>
          <w:szCs w:val="28"/>
          <w:lang w:eastAsia="en-US" w:bidi="en-US"/>
        </w:rPr>
      </w:pPr>
    </w:p>
    <w:p w:rsidR="001D6F32" w:rsidRPr="005977B3" w:rsidRDefault="001756E2" w:rsidP="00E81D0E">
      <w:pPr>
        <w:widowControl w:val="0"/>
        <w:suppressAutoHyphens/>
        <w:jc w:val="both"/>
        <w:rPr>
          <w:rFonts w:eastAsiaTheme="minorHAnsi"/>
          <w:bCs/>
          <w:iCs/>
          <w:sz w:val="28"/>
          <w:szCs w:val="28"/>
          <w:lang w:eastAsia="en-US"/>
        </w:rPr>
      </w:pPr>
      <w:r>
        <w:rPr>
          <w:rFonts w:eastAsia="Andale Sans UI"/>
          <w:color w:val="00000A"/>
          <w:sz w:val="28"/>
          <w:szCs w:val="28"/>
          <w:lang w:eastAsia="en-US" w:bidi="en-US"/>
        </w:rPr>
        <w:tab/>
      </w:r>
      <w:r w:rsidR="001D6F32" w:rsidRPr="005977B3">
        <w:rPr>
          <w:rFonts w:eastAsia="Andale Sans UI"/>
          <w:color w:val="00000A"/>
          <w:sz w:val="28"/>
          <w:szCs w:val="28"/>
          <w:lang w:eastAsia="en-US" w:bidi="en-US"/>
        </w:rPr>
        <w:t xml:space="preserve"> </w:t>
      </w:r>
      <w:r w:rsidR="00C25D6C" w:rsidRPr="005977B3">
        <w:rPr>
          <w:rFonts w:eastAsiaTheme="minorHAnsi"/>
          <w:bCs/>
          <w:iCs/>
          <w:sz w:val="28"/>
          <w:szCs w:val="28"/>
          <w:lang w:eastAsia="en-US"/>
        </w:rPr>
        <w:t>În acest sens se vor transmite solicitări scrise către societăți</w:t>
      </w:r>
      <w:r w:rsidR="00F72A97" w:rsidRPr="005977B3">
        <w:rPr>
          <w:rFonts w:eastAsiaTheme="minorHAnsi"/>
          <w:bCs/>
          <w:iCs/>
          <w:sz w:val="28"/>
          <w:szCs w:val="28"/>
          <w:lang w:eastAsia="en-US"/>
        </w:rPr>
        <w:t>le</w:t>
      </w:r>
      <w:r w:rsidR="00C25D6C" w:rsidRPr="005977B3">
        <w:rPr>
          <w:rFonts w:eastAsiaTheme="minorHAnsi"/>
          <w:bCs/>
          <w:iCs/>
          <w:sz w:val="28"/>
          <w:szCs w:val="28"/>
          <w:lang w:eastAsia="en-US"/>
        </w:rPr>
        <w:t xml:space="preserve"> comerciale</w:t>
      </w:r>
      <w:r w:rsidR="00E81D0E">
        <w:rPr>
          <w:rFonts w:eastAsiaTheme="minorHAnsi"/>
          <w:bCs/>
          <w:iCs/>
          <w:sz w:val="28"/>
          <w:szCs w:val="28"/>
          <w:lang w:eastAsia="en-US"/>
        </w:rPr>
        <w:t xml:space="preserve"> </w:t>
      </w:r>
      <w:r w:rsidR="00C25D6C" w:rsidRPr="005977B3">
        <w:rPr>
          <w:rFonts w:eastAsiaTheme="minorHAnsi"/>
          <w:bCs/>
          <w:iCs/>
          <w:sz w:val="28"/>
          <w:szCs w:val="28"/>
          <w:lang w:eastAsia="en-US"/>
        </w:rPr>
        <w:t xml:space="preserve">capabile să asigure prestarea acestor servicii </w:t>
      </w:r>
      <w:r w:rsidR="00C25D6C" w:rsidRPr="005977B3">
        <w:rPr>
          <w:rFonts w:eastAsiaTheme="minorHAnsi"/>
          <w:sz w:val="28"/>
          <w:szCs w:val="28"/>
          <w:lang w:eastAsia="en-US"/>
        </w:rPr>
        <w:t xml:space="preserve">de </w:t>
      </w:r>
      <w:r w:rsidR="00F72A97" w:rsidRPr="005977B3">
        <w:rPr>
          <w:rFonts w:eastAsiaTheme="minorHAnsi"/>
          <w:sz w:val="28"/>
          <w:szCs w:val="28"/>
          <w:lang w:eastAsia="en-US"/>
        </w:rPr>
        <w:t>d</w:t>
      </w:r>
      <w:r w:rsidR="00C25D6C" w:rsidRPr="005977B3">
        <w:rPr>
          <w:rFonts w:eastAsiaTheme="minorHAnsi"/>
          <w:sz w:val="28"/>
          <w:szCs w:val="28"/>
          <w:lang w:eastAsia="en-US"/>
        </w:rPr>
        <w:t>ezinsecţie, deratizare şi dezinfecţie</w:t>
      </w:r>
      <w:r w:rsidR="00C25D6C" w:rsidRPr="005977B3">
        <w:rPr>
          <w:rFonts w:eastAsiaTheme="minorHAnsi"/>
          <w:bCs/>
          <w:iCs/>
          <w:sz w:val="28"/>
          <w:szCs w:val="28"/>
          <w:lang w:eastAsia="en-US"/>
        </w:rPr>
        <w:t xml:space="preserve">, în vederea emiterii unor oferte de preț pe metru pătrat. </w:t>
      </w:r>
      <w:r w:rsidR="00F72A97" w:rsidRPr="005977B3">
        <w:rPr>
          <w:rFonts w:eastAsiaTheme="minorHAnsi"/>
          <w:bCs/>
          <w:iCs/>
          <w:sz w:val="28"/>
          <w:szCs w:val="28"/>
          <w:lang w:eastAsia="en-US"/>
        </w:rPr>
        <w:t>Aceste oferte vor fi negociate de către o</w:t>
      </w:r>
      <w:r w:rsidR="00C25D6C" w:rsidRPr="005977B3">
        <w:rPr>
          <w:rFonts w:eastAsiaTheme="minorHAnsi"/>
          <w:bCs/>
          <w:iCs/>
          <w:sz w:val="28"/>
          <w:szCs w:val="28"/>
          <w:lang w:eastAsia="en-US"/>
        </w:rPr>
        <w:t xml:space="preserve"> comisie</w:t>
      </w:r>
      <w:r w:rsidR="00F72A97" w:rsidRPr="005977B3">
        <w:rPr>
          <w:rFonts w:eastAsiaTheme="minorHAnsi"/>
          <w:bCs/>
          <w:iCs/>
          <w:sz w:val="28"/>
          <w:szCs w:val="28"/>
          <w:lang w:eastAsia="en-US"/>
        </w:rPr>
        <w:t xml:space="preserve"> de evaluare </w:t>
      </w:r>
      <w:r w:rsidR="00C25D6C" w:rsidRPr="005977B3">
        <w:rPr>
          <w:rFonts w:eastAsiaTheme="minorHAnsi"/>
          <w:bCs/>
          <w:iCs/>
          <w:sz w:val="28"/>
          <w:szCs w:val="28"/>
          <w:lang w:eastAsia="en-US"/>
        </w:rPr>
        <w:t>nominalizată în acest sens</w:t>
      </w:r>
      <w:r w:rsidR="00F72A97" w:rsidRPr="005977B3">
        <w:rPr>
          <w:rFonts w:eastAsiaTheme="minorHAnsi"/>
          <w:bCs/>
          <w:iCs/>
          <w:sz w:val="28"/>
          <w:szCs w:val="28"/>
          <w:lang w:eastAsia="en-US"/>
        </w:rPr>
        <w:t xml:space="preserve"> prin dispoziția Primarului</w:t>
      </w:r>
      <w:r w:rsidR="00DD4B9F" w:rsidRPr="005977B3">
        <w:rPr>
          <w:rFonts w:eastAsiaTheme="minorHAnsi"/>
          <w:bCs/>
          <w:iCs/>
          <w:sz w:val="28"/>
          <w:szCs w:val="28"/>
          <w:lang w:eastAsia="en-US"/>
        </w:rPr>
        <w:t xml:space="preserve"> Municipiului Brad</w:t>
      </w:r>
      <w:r w:rsidR="00C25D6C" w:rsidRPr="005977B3">
        <w:rPr>
          <w:rFonts w:eastAsiaTheme="minorHAnsi"/>
          <w:bCs/>
          <w:iCs/>
          <w:sz w:val="28"/>
          <w:szCs w:val="28"/>
          <w:lang w:eastAsia="en-US"/>
        </w:rPr>
        <w:t>. Materiale</w:t>
      </w:r>
      <w:r w:rsidR="00F72A97" w:rsidRPr="005977B3">
        <w:rPr>
          <w:rFonts w:eastAsiaTheme="minorHAnsi"/>
          <w:bCs/>
          <w:iCs/>
          <w:sz w:val="28"/>
          <w:szCs w:val="28"/>
          <w:lang w:eastAsia="en-US"/>
        </w:rPr>
        <w:t>le</w:t>
      </w:r>
      <w:r w:rsidR="00C25D6C" w:rsidRPr="005977B3">
        <w:rPr>
          <w:rFonts w:eastAsiaTheme="minorHAnsi"/>
          <w:bCs/>
          <w:iCs/>
          <w:sz w:val="28"/>
          <w:szCs w:val="28"/>
          <w:lang w:eastAsia="en-US"/>
        </w:rPr>
        <w:t xml:space="preserve"> și produsele chimice folosite vor fi incluse în prețul de prestare a serviciilor.</w:t>
      </w:r>
    </w:p>
    <w:p w:rsidR="001D6F32" w:rsidRPr="005977B3" w:rsidRDefault="001D6F32" w:rsidP="00453463">
      <w:pPr>
        <w:widowControl w:val="0"/>
        <w:suppressAutoHyphens/>
        <w:jc w:val="both"/>
        <w:rPr>
          <w:rFonts w:eastAsia="Andale Sans UI"/>
          <w:color w:val="00000A"/>
          <w:sz w:val="28"/>
          <w:szCs w:val="28"/>
          <w:lang w:eastAsia="en-US" w:bidi="en-US"/>
        </w:rPr>
      </w:pPr>
      <w:r w:rsidRPr="005977B3">
        <w:rPr>
          <w:rFonts w:eastAsia="Andale Sans UI"/>
          <w:color w:val="00000A"/>
          <w:sz w:val="28"/>
          <w:szCs w:val="28"/>
          <w:lang w:eastAsia="en-US" w:bidi="en-US"/>
        </w:rPr>
        <w:tab/>
      </w:r>
      <w:r w:rsidR="00C25D6C" w:rsidRPr="005977B3">
        <w:rPr>
          <w:sz w:val="28"/>
          <w:szCs w:val="28"/>
        </w:rPr>
        <w:t xml:space="preserve">Serviciile vor fi achiziţionate de la o </w:t>
      </w:r>
      <w:r w:rsidR="00C25D6C" w:rsidRPr="005977B3">
        <w:rPr>
          <w:rFonts w:eastAsiaTheme="minorHAnsi"/>
          <w:sz w:val="28"/>
          <w:szCs w:val="28"/>
          <w:lang w:eastAsia="en-US"/>
        </w:rPr>
        <w:t>societate autor</w:t>
      </w:r>
      <w:r w:rsidR="00F72A97" w:rsidRPr="005977B3">
        <w:rPr>
          <w:rFonts w:eastAsiaTheme="minorHAnsi"/>
          <w:sz w:val="28"/>
          <w:szCs w:val="28"/>
          <w:lang w:eastAsia="en-US"/>
        </w:rPr>
        <w:t>izată pentru prestarea acestora</w:t>
      </w:r>
      <w:r w:rsidR="00C25D6C" w:rsidRPr="005977B3">
        <w:rPr>
          <w:rFonts w:eastAsiaTheme="minorHAnsi"/>
          <w:sz w:val="28"/>
          <w:szCs w:val="28"/>
          <w:lang w:eastAsia="en-US"/>
        </w:rPr>
        <w:t xml:space="preserve">, </w:t>
      </w:r>
      <w:r w:rsidR="00F72A97" w:rsidRPr="005977B3">
        <w:rPr>
          <w:rFonts w:eastAsiaTheme="minorHAnsi"/>
          <w:sz w:val="28"/>
          <w:szCs w:val="28"/>
          <w:lang w:eastAsia="en-US"/>
        </w:rPr>
        <w:t xml:space="preserve">care </w:t>
      </w:r>
      <w:r w:rsidR="00C25D6C" w:rsidRPr="005977B3">
        <w:rPr>
          <w:sz w:val="28"/>
          <w:szCs w:val="28"/>
        </w:rPr>
        <w:t>dispune de personal calificat, este înscrisă în Sistemul Electronic al Achizițiilor Publice și c</w:t>
      </w:r>
      <w:r w:rsidR="00DD4B9F" w:rsidRPr="005977B3">
        <w:rPr>
          <w:sz w:val="28"/>
          <w:szCs w:val="28"/>
        </w:rPr>
        <w:t xml:space="preserve">are se va putea autoriza ANRSC </w:t>
      </w:r>
      <w:r w:rsidR="00C25D6C" w:rsidRPr="005977B3">
        <w:rPr>
          <w:sz w:val="28"/>
          <w:szCs w:val="28"/>
        </w:rPr>
        <w:t xml:space="preserve">după încheierea contractului. </w:t>
      </w:r>
      <w:r w:rsidR="007E65F2">
        <w:rPr>
          <w:sz w:val="28"/>
          <w:szCs w:val="28"/>
        </w:rPr>
        <w:tab/>
      </w:r>
      <w:r w:rsidR="00C25D6C" w:rsidRPr="005977B3">
        <w:rPr>
          <w:sz w:val="28"/>
          <w:szCs w:val="28"/>
        </w:rPr>
        <w:t xml:space="preserve">Comenzile se vor întocmi în funcție de necesități, iar </w:t>
      </w:r>
      <w:r w:rsidR="00C25D6C" w:rsidRPr="005977B3">
        <w:rPr>
          <w:rFonts w:eastAsiaTheme="minorHAnsi"/>
          <w:sz w:val="28"/>
          <w:szCs w:val="28"/>
          <w:lang w:eastAsia="en-US"/>
        </w:rPr>
        <w:t>decontările se vor face după prestarea serviciilor și acceptarea situațiilor de plată de către fiecare beneficiar din bugetul alocat fiecărei subunități în acest sens.</w:t>
      </w:r>
    </w:p>
    <w:p w:rsidR="001D6F32" w:rsidRPr="005977B3" w:rsidRDefault="001D6F32" w:rsidP="00453463">
      <w:pPr>
        <w:widowControl w:val="0"/>
        <w:suppressAutoHyphens/>
        <w:jc w:val="both"/>
        <w:rPr>
          <w:b/>
          <w:sz w:val="28"/>
          <w:szCs w:val="28"/>
        </w:rPr>
      </w:pPr>
      <w:r w:rsidRPr="005977B3">
        <w:rPr>
          <w:rFonts w:eastAsia="Andale Sans UI"/>
          <w:color w:val="00000A"/>
          <w:sz w:val="28"/>
          <w:szCs w:val="28"/>
          <w:lang w:eastAsia="en-US" w:bidi="en-US"/>
        </w:rPr>
        <w:tab/>
      </w:r>
      <w:r w:rsidR="00C25D6C" w:rsidRPr="005977B3">
        <w:rPr>
          <w:rFonts w:eastAsiaTheme="minorHAnsi"/>
          <w:sz w:val="28"/>
          <w:szCs w:val="28"/>
          <w:lang w:eastAsia="en-US"/>
        </w:rPr>
        <w:t>În conformitate cu prevederile</w:t>
      </w:r>
      <w:r w:rsidR="00F43397">
        <w:rPr>
          <w:rFonts w:eastAsiaTheme="minorHAnsi"/>
          <w:sz w:val="28"/>
          <w:szCs w:val="28"/>
          <w:lang w:eastAsia="en-US"/>
        </w:rPr>
        <w:t xml:space="preserve"> art. 1 alin. 2 lit. e, art. 29 alin. 2, alin. 8 lit. b și alin. 9, art. 32 alin. 3 și ale </w:t>
      </w:r>
      <w:r w:rsidR="00C25D6C" w:rsidRPr="005977B3">
        <w:rPr>
          <w:rFonts w:eastAsiaTheme="minorHAnsi"/>
          <w:sz w:val="28"/>
          <w:szCs w:val="28"/>
          <w:lang w:eastAsia="en-US"/>
        </w:rPr>
        <w:t xml:space="preserve"> </w:t>
      </w:r>
      <w:r w:rsidRPr="005977B3">
        <w:rPr>
          <w:sz w:val="28"/>
          <w:szCs w:val="28"/>
        </w:rPr>
        <w:t>art. 49 alin.</w:t>
      </w:r>
      <w:r w:rsidR="00DD4B9F" w:rsidRPr="005977B3">
        <w:rPr>
          <w:sz w:val="28"/>
          <w:szCs w:val="28"/>
        </w:rPr>
        <w:t xml:space="preserve"> </w:t>
      </w:r>
      <w:r w:rsidRPr="005977B3">
        <w:rPr>
          <w:sz w:val="28"/>
          <w:szCs w:val="28"/>
        </w:rPr>
        <w:t xml:space="preserve">3 din </w:t>
      </w:r>
      <w:r w:rsidRPr="005977B3">
        <w:rPr>
          <w:rFonts w:eastAsiaTheme="minorHAnsi"/>
          <w:sz w:val="28"/>
          <w:szCs w:val="28"/>
          <w:lang w:eastAsia="en-US"/>
        </w:rPr>
        <w:t>Legea</w:t>
      </w:r>
      <w:r w:rsidR="00C25D6C" w:rsidRPr="005977B3">
        <w:rPr>
          <w:rFonts w:eastAsiaTheme="minorHAnsi"/>
          <w:sz w:val="28"/>
          <w:szCs w:val="28"/>
          <w:lang w:eastAsia="en-US"/>
        </w:rPr>
        <w:t xml:space="preserve"> nr.</w:t>
      </w:r>
      <w:r w:rsidR="00DD4B9F" w:rsidRPr="005977B3">
        <w:rPr>
          <w:rFonts w:eastAsiaTheme="minorHAnsi"/>
          <w:sz w:val="28"/>
          <w:szCs w:val="28"/>
          <w:lang w:eastAsia="en-US"/>
        </w:rPr>
        <w:t xml:space="preserve"> </w:t>
      </w:r>
      <w:r w:rsidR="00C25D6C" w:rsidRPr="005977B3">
        <w:rPr>
          <w:rFonts w:eastAsiaTheme="minorHAnsi"/>
          <w:sz w:val="28"/>
          <w:szCs w:val="28"/>
          <w:lang w:eastAsia="en-US"/>
        </w:rPr>
        <w:t xml:space="preserve">51/2006 a serviciilor comunitare de utilități publice, republicată, operatorul căruia i se va atribui contractul de servicii este obligat să solicite obținerea autorizației A.N.R.S.C. pentru efectuarea serviciilor menționate anterior și să obțină licența în termen de maxim 90 zile de la semnarea contractului de achiziție publică. </w:t>
      </w:r>
    </w:p>
    <w:p w:rsidR="00F43397" w:rsidRDefault="001D6F32" w:rsidP="00B54397">
      <w:pPr>
        <w:widowControl w:val="0"/>
        <w:suppressAutoHyphens/>
        <w:jc w:val="both"/>
        <w:rPr>
          <w:sz w:val="28"/>
          <w:szCs w:val="28"/>
        </w:rPr>
      </w:pPr>
      <w:r w:rsidRPr="005977B3">
        <w:rPr>
          <w:b/>
          <w:sz w:val="28"/>
          <w:szCs w:val="28"/>
        </w:rPr>
        <w:t xml:space="preserve">          </w:t>
      </w:r>
      <w:r w:rsidRPr="005977B3">
        <w:rPr>
          <w:sz w:val="28"/>
          <w:szCs w:val="28"/>
        </w:rPr>
        <w:t>În contextul celor de mai sus am inițiat prezentul proiect de hotărâre</w:t>
      </w:r>
      <w:r w:rsidR="00F43397">
        <w:rPr>
          <w:sz w:val="28"/>
          <w:szCs w:val="28"/>
        </w:rPr>
        <w:t xml:space="preserve"> prin care am propus </w:t>
      </w:r>
      <w:r w:rsidR="00994EB2">
        <w:rPr>
          <w:sz w:val="28"/>
          <w:szCs w:val="28"/>
        </w:rPr>
        <w:t>aprobarea aplicării</w:t>
      </w:r>
      <w:r w:rsidR="00F43397" w:rsidRPr="0043599C">
        <w:rPr>
          <w:sz w:val="28"/>
          <w:szCs w:val="28"/>
        </w:rPr>
        <w:t xml:space="preserve"> procedurii de achiziție directă în vederea încheierii unui </w:t>
      </w:r>
      <w:r w:rsidR="00F43397" w:rsidRPr="0043599C">
        <w:rPr>
          <w:bCs/>
          <w:iCs/>
          <w:color w:val="000000"/>
          <w:sz w:val="28"/>
          <w:szCs w:val="28"/>
          <w:lang w:val="pt-BR"/>
        </w:rPr>
        <w:t>Contract de prest</w:t>
      </w:r>
      <w:proofErr w:type="spellStart"/>
      <w:r w:rsidR="00F43397" w:rsidRPr="0043599C">
        <w:rPr>
          <w:bCs/>
          <w:iCs/>
          <w:color w:val="000000"/>
          <w:sz w:val="28"/>
          <w:szCs w:val="28"/>
        </w:rPr>
        <w:t>ări</w:t>
      </w:r>
      <w:proofErr w:type="spellEnd"/>
      <w:r w:rsidR="00F43397" w:rsidRPr="0043599C">
        <w:rPr>
          <w:bCs/>
          <w:iCs/>
          <w:color w:val="000000"/>
          <w:sz w:val="28"/>
          <w:szCs w:val="28"/>
        </w:rPr>
        <w:t xml:space="preserve"> servicii</w:t>
      </w:r>
      <w:r w:rsidR="00F43397" w:rsidRPr="0043599C">
        <w:rPr>
          <w:rFonts w:ascii="Arial" w:hAnsi="Arial" w:cs="Arial"/>
          <w:bCs/>
          <w:iCs/>
          <w:color w:val="000000"/>
        </w:rPr>
        <w:t xml:space="preserve"> </w:t>
      </w:r>
      <w:r w:rsidR="00F43397" w:rsidRPr="0043599C">
        <w:rPr>
          <w:bCs/>
          <w:iCs/>
          <w:color w:val="000000"/>
          <w:sz w:val="28"/>
          <w:szCs w:val="28"/>
        </w:rPr>
        <w:t>pentru efectuarea activităților serviciului de  dezinsecție, deratizare și dezinfecție a zonelor verzi aferente</w:t>
      </w:r>
      <w:r w:rsidR="00F43397" w:rsidRPr="00A7576D">
        <w:rPr>
          <w:bCs/>
          <w:iCs/>
          <w:color w:val="000000"/>
          <w:sz w:val="28"/>
          <w:szCs w:val="28"/>
        </w:rPr>
        <w:t xml:space="preserve"> </w:t>
      </w:r>
      <w:r w:rsidR="00F43397" w:rsidRPr="00686897">
        <w:rPr>
          <w:bCs/>
          <w:iCs/>
          <w:color w:val="000000"/>
          <w:sz w:val="28"/>
          <w:szCs w:val="28"/>
        </w:rPr>
        <w:t>domeniului public al Municipiului Brad, la sediul Primăriei Municipiului Brad</w:t>
      </w:r>
      <w:r w:rsidR="00994EB2">
        <w:rPr>
          <w:bCs/>
          <w:iCs/>
          <w:color w:val="000000"/>
          <w:sz w:val="28"/>
          <w:szCs w:val="28"/>
        </w:rPr>
        <w:t>,</w:t>
      </w:r>
      <w:r w:rsidR="00F43397" w:rsidRPr="00686897">
        <w:rPr>
          <w:bCs/>
          <w:iCs/>
          <w:color w:val="000000"/>
          <w:sz w:val="28"/>
          <w:szCs w:val="28"/>
        </w:rPr>
        <w:t xml:space="preserve"> precum și în incinta tuturor serviciilor publice locale din subordinea Consiliului Local Brad pentru anul 202</w:t>
      </w:r>
      <w:r w:rsidR="007E65F2">
        <w:rPr>
          <w:bCs/>
          <w:iCs/>
          <w:color w:val="000000"/>
          <w:sz w:val="28"/>
          <w:szCs w:val="28"/>
        </w:rPr>
        <w:t>2</w:t>
      </w:r>
      <w:r w:rsidRPr="005977B3">
        <w:rPr>
          <w:sz w:val="28"/>
          <w:szCs w:val="28"/>
        </w:rPr>
        <w:t xml:space="preserve"> și</w:t>
      </w:r>
      <w:r w:rsidR="00F43397">
        <w:rPr>
          <w:sz w:val="28"/>
          <w:szCs w:val="28"/>
        </w:rPr>
        <w:t>-l supun</w:t>
      </w:r>
      <w:r w:rsidRPr="005977B3">
        <w:rPr>
          <w:sz w:val="28"/>
          <w:szCs w:val="28"/>
        </w:rPr>
        <w:t xml:space="preserve"> plenului Consiliului Local </w:t>
      </w:r>
      <w:r w:rsidR="00F43397">
        <w:rPr>
          <w:sz w:val="28"/>
          <w:szCs w:val="28"/>
        </w:rPr>
        <w:t xml:space="preserve">al Municipiului </w:t>
      </w:r>
      <w:r w:rsidRPr="005977B3">
        <w:rPr>
          <w:sz w:val="28"/>
          <w:szCs w:val="28"/>
        </w:rPr>
        <w:t xml:space="preserve">Brad </w:t>
      </w:r>
      <w:r w:rsidR="00F43397">
        <w:rPr>
          <w:sz w:val="28"/>
          <w:szCs w:val="28"/>
        </w:rPr>
        <w:t>spre dezbatere</w:t>
      </w:r>
      <w:r w:rsidRPr="005977B3">
        <w:rPr>
          <w:sz w:val="28"/>
          <w:szCs w:val="28"/>
        </w:rPr>
        <w:t xml:space="preserve"> în forma prezentată.</w:t>
      </w:r>
    </w:p>
    <w:p w:rsidR="00E8236B" w:rsidRPr="005977B3" w:rsidRDefault="00F43397" w:rsidP="00B54397">
      <w:pPr>
        <w:widowControl w:val="0"/>
        <w:suppressAutoHyphens/>
        <w:jc w:val="both"/>
        <w:rPr>
          <w:b/>
          <w:sz w:val="28"/>
          <w:szCs w:val="28"/>
        </w:rPr>
      </w:pPr>
      <w:r>
        <w:rPr>
          <w:sz w:val="28"/>
          <w:szCs w:val="28"/>
        </w:rPr>
        <w:tab/>
        <w:t>Am propus, de asemenea,</w:t>
      </w:r>
      <w:r w:rsidRPr="00F43397">
        <w:rPr>
          <w:sz w:val="28"/>
          <w:szCs w:val="28"/>
        </w:rPr>
        <w:t xml:space="preserve"> </w:t>
      </w:r>
      <w:r>
        <w:rPr>
          <w:sz w:val="28"/>
          <w:szCs w:val="28"/>
        </w:rPr>
        <w:t>împuternicirea</w:t>
      </w:r>
      <w:r w:rsidRPr="005977B3">
        <w:rPr>
          <w:sz w:val="28"/>
          <w:szCs w:val="28"/>
        </w:rPr>
        <w:t xml:space="preserve"> Primarul</w:t>
      </w:r>
      <w:r>
        <w:rPr>
          <w:sz w:val="28"/>
          <w:szCs w:val="28"/>
        </w:rPr>
        <w:t xml:space="preserve">ui Municipiului Brad </w:t>
      </w:r>
      <w:r w:rsidRPr="005977B3">
        <w:rPr>
          <w:sz w:val="28"/>
          <w:szCs w:val="28"/>
        </w:rPr>
        <w:t xml:space="preserve">să semneze </w:t>
      </w:r>
      <w:r w:rsidRPr="005977B3">
        <w:rPr>
          <w:bCs/>
          <w:iCs/>
          <w:color w:val="000000"/>
          <w:sz w:val="28"/>
          <w:szCs w:val="28"/>
          <w:lang w:val="pt-BR"/>
        </w:rPr>
        <w:t>Contractul de prest</w:t>
      </w:r>
      <w:proofErr w:type="spellStart"/>
      <w:r w:rsidRPr="005977B3">
        <w:rPr>
          <w:bCs/>
          <w:iCs/>
          <w:color w:val="000000"/>
          <w:sz w:val="28"/>
          <w:szCs w:val="28"/>
        </w:rPr>
        <w:t>ări</w:t>
      </w:r>
      <w:proofErr w:type="spellEnd"/>
      <w:r w:rsidRPr="005977B3">
        <w:rPr>
          <w:bCs/>
          <w:iCs/>
          <w:color w:val="000000"/>
          <w:sz w:val="28"/>
          <w:szCs w:val="28"/>
        </w:rPr>
        <w:t xml:space="preserve"> servicii</w:t>
      </w:r>
      <w:r>
        <w:rPr>
          <w:bCs/>
          <w:iCs/>
          <w:color w:val="000000"/>
          <w:sz w:val="28"/>
          <w:szCs w:val="28"/>
        </w:rPr>
        <w:t xml:space="preserve"> </w:t>
      </w:r>
      <w:r w:rsidRPr="0043599C">
        <w:rPr>
          <w:bCs/>
          <w:iCs/>
          <w:color w:val="000000"/>
          <w:sz w:val="28"/>
          <w:szCs w:val="28"/>
        </w:rPr>
        <w:t>pentru efectuarea</w:t>
      </w:r>
      <w:r>
        <w:rPr>
          <w:sz w:val="28"/>
          <w:szCs w:val="28"/>
        </w:rPr>
        <w:t xml:space="preserve"> activităților acestui serviciu.</w:t>
      </w:r>
      <w:r w:rsidR="004D2135" w:rsidRPr="005977B3">
        <w:rPr>
          <w:b/>
          <w:sz w:val="28"/>
          <w:szCs w:val="28"/>
        </w:rPr>
        <w:t xml:space="preserve">                                                                                                                                                                                                                                                                                                                                                                                                                                                                                                                                                                                                                                                                                                                                                                                                                                                                                                                                                                                                                                                                                                            </w:t>
      </w:r>
      <w:r w:rsidR="001D6F32" w:rsidRPr="005977B3">
        <w:rPr>
          <w:b/>
          <w:sz w:val="28"/>
          <w:szCs w:val="28"/>
        </w:rPr>
        <w:tab/>
      </w:r>
      <w:r w:rsidR="00B54397" w:rsidRPr="00B54397">
        <w:rPr>
          <w:sz w:val="28"/>
          <w:szCs w:val="28"/>
        </w:rPr>
        <w:t>În susţinerea proiectului de hotărâre invoc prevederile  ale  art. 1 alin. 2 lit. e, art. 29 alin. 2 alin. 8 lit. b și alin. 9 și ale art. 32 alin. 3 din Legea  nr. 51/2006 a serviciilor comunitare de utilităţi publice, republicată,  ale  art.7 alin. 5 din Legea nr. 98/2016 privind achizițiile publice, ale art. 43 alin. 1 alin. 3 alin. 4 și alin. 5 din Anexa la  H.G. nr. 395/2016 pentru aprobarea Normelor metodologice de aplicare a prevederilor referitoare la atribuirea contractului de achiziţie publică/acordului - cadru din Legea nr. 98/2016 privind achiziţiile publice</w:t>
      </w:r>
      <w:r w:rsidR="00282294">
        <w:rPr>
          <w:sz w:val="28"/>
          <w:szCs w:val="28"/>
        </w:rPr>
        <w:t>,</w:t>
      </w:r>
      <w:r w:rsidR="00B54397" w:rsidRPr="00B54397">
        <w:rPr>
          <w:sz w:val="28"/>
          <w:szCs w:val="28"/>
        </w:rPr>
        <w:t xml:space="preserve"> ale art. 73 din H.G. nr. 867/2016 pentru aprobarea Normelor metodologice de aplicare a prevederilor referitoare la atribuirea contractelor de concesiune de lucrări şi concesiune de servicii din Legea nr. 100/2016 privind concesiunile de lucrări şi concesiunile de servicii, ale Legii nr. 100/2016 privind concesiunile de lucrări şi concesiunile de servicii.</w:t>
      </w:r>
      <w:r w:rsidR="00E8236B" w:rsidRPr="005977B3">
        <w:rPr>
          <w:b/>
          <w:sz w:val="28"/>
          <w:szCs w:val="28"/>
        </w:rPr>
        <w:t xml:space="preserve">                                                       </w:t>
      </w:r>
    </w:p>
    <w:p w:rsidR="00E8236B" w:rsidRPr="005977B3" w:rsidRDefault="00E8236B" w:rsidP="00453463">
      <w:pPr>
        <w:jc w:val="both"/>
        <w:rPr>
          <w:b/>
          <w:sz w:val="28"/>
          <w:szCs w:val="28"/>
        </w:rPr>
      </w:pPr>
    </w:p>
    <w:p w:rsidR="00E8236B" w:rsidRPr="005977B3" w:rsidRDefault="00E8236B" w:rsidP="00453463">
      <w:pPr>
        <w:jc w:val="both"/>
        <w:rPr>
          <w:b/>
          <w:sz w:val="28"/>
          <w:szCs w:val="28"/>
        </w:rPr>
      </w:pPr>
    </w:p>
    <w:p w:rsidR="00E8236B" w:rsidRPr="005977B3" w:rsidRDefault="00E8236B" w:rsidP="00453463">
      <w:pPr>
        <w:jc w:val="both"/>
        <w:rPr>
          <w:b/>
          <w:sz w:val="28"/>
          <w:szCs w:val="28"/>
        </w:rPr>
      </w:pPr>
    </w:p>
    <w:p w:rsidR="00E8236B" w:rsidRPr="005977B3" w:rsidRDefault="007E65F2" w:rsidP="00453463">
      <w:pPr>
        <w:jc w:val="center"/>
        <w:rPr>
          <w:b/>
          <w:sz w:val="28"/>
          <w:szCs w:val="28"/>
        </w:rPr>
      </w:pPr>
      <w:r>
        <w:rPr>
          <w:b/>
          <w:sz w:val="28"/>
          <w:szCs w:val="28"/>
        </w:rPr>
        <w:t xml:space="preserve"> </w:t>
      </w:r>
      <w:r w:rsidR="00E8236B" w:rsidRPr="005977B3">
        <w:rPr>
          <w:b/>
          <w:sz w:val="28"/>
          <w:szCs w:val="28"/>
        </w:rPr>
        <w:t>P R I M A R</w:t>
      </w:r>
    </w:p>
    <w:p w:rsidR="00E8236B" w:rsidRPr="005977B3" w:rsidRDefault="00E8236B" w:rsidP="00453463">
      <w:pPr>
        <w:jc w:val="center"/>
        <w:rPr>
          <w:b/>
          <w:sz w:val="28"/>
          <w:szCs w:val="28"/>
        </w:rPr>
      </w:pPr>
      <w:r w:rsidRPr="005977B3">
        <w:rPr>
          <w:b/>
          <w:sz w:val="28"/>
          <w:szCs w:val="28"/>
        </w:rPr>
        <w:t xml:space="preserve">Florin </w:t>
      </w:r>
      <w:r w:rsidR="007E65F2" w:rsidRPr="005977B3">
        <w:rPr>
          <w:b/>
          <w:sz w:val="28"/>
          <w:szCs w:val="28"/>
        </w:rPr>
        <w:t>CAZACU</w:t>
      </w:r>
    </w:p>
    <w:p w:rsidR="00E8236B" w:rsidRPr="005977B3" w:rsidRDefault="00E8236B" w:rsidP="00453463">
      <w:pPr>
        <w:jc w:val="center"/>
        <w:rPr>
          <w:b/>
          <w:sz w:val="28"/>
          <w:szCs w:val="28"/>
        </w:rPr>
      </w:pPr>
    </w:p>
    <w:p w:rsidR="00E8236B" w:rsidRPr="005977B3" w:rsidRDefault="00E8236B" w:rsidP="00453463">
      <w:pPr>
        <w:ind w:firstLine="708"/>
        <w:jc w:val="both"/>
        <w:rPr>
          <w:b/>
          <w:sz w:val="28"/>
          <w:szCs w:val="28"/>
        </w:rPr>
      </w:pPr>
    </w:p>
    <w:p w:rsidR="009C2C2D" w:rsidRPr="009C2C2D" w:rsidRDefault="009C2C2D" w:rsidP="00453463">
      <w:pPr>
        <w:jc w:val="center"/>
        <w:rPr>
          <w:b/>
        </w:rPr>
      </w:pPr>
    </w:p>
    <w:sectPr w:rsidR="009C2C2D" w:rsidRPr="009C2C2D" w:rsidSect="00AA66AC">
      <w:pgSz w:w="11906" w:h="16838"/>
      <w:pgMar w:top="567" w:right="707"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236B"/>
    <w:rsid w:val="00036F41"/>
    <w:rsid w:val="000655E8"/>
    <w:rsid w:val="00092EB0"/>
    <w:rsid w:val="000B04E2"/>
    <w:rsid w:val="000C54FB"/>
    <w:rsid w:val="000E0191"/>
    <w:rsid w:val="000E5B16"/>
    <w:rsid w:val="000E7067"/>
    <w:rsid w:val="001115FE"/>
    <w:rsid w:val="001756E2"/>
    <w:rsid w:val="001A5644"/>
    <w:rsid w:val="001C277A"/>
    <w:rsid w:val="001D36A5"/>
    <w:rsid w:val="001D6F32"/>
    <w:rsid w:val="001F3745"/>
    <w:rsid w:val="001F5A66"/>
    <w:rsid w:val="00231943"/>
    <w:rsid w:val="00252896"/>
    <w:rsid w:val="002704D0"/>
    <w:rsid w:val="00282294"/>
    <w:rsid w:val="002B0A84"/>
    <w:rsid w:val="002B1A4E"/>
    <w:rsid w:val="002F45D0"/>
    <w:rsid w:val="00301CF6"/>
    <w:rsid w:val="00316A4C"/>
    <w:rsid w:val="003419A9"/>
    <w:rsid w:val="003B53AF"/>
    <w:rsid w:val="003F3787"/>
    <w:rsid w:val="004233FA"/>
    <w:rsid w:val="004248A8"/>
    <w:rsid w:val="0043599C"/>
    <w:rsid w:val="0044589B"/>
    <w:rsid w:val="00453463"/>
    <w:rsid w:val="0048171D"/>
    <w:rsid w:val="00490788"/>
    <w:rsid w:val="004956E5"/>
    <w:rsid w:val="004D2135"/>
    <w:rsid w:val="0052076F"/>
    <w:rsid w:val="005218BA"/>
    <w:rsid w:val="005238A4"/>
    <w:rsid w:val="005342C5"/>
    <w:rsid w:val="00546D14"/>
    <w:rsid w:val="005530A5"/>
    <w:rsid w:val="00585804"/>
    <w:rsid w:val="00587FC5"/>
    <w:rsid w:val="005977B3"/>
    <w:rsid w:val="005F3281"/>
    <w:rsid w:val="006114BC"/>
    <w:rsid w:val="006413FB"/>
    <w:rsid w:val="00673C1C"/>
    <w:rsid w:val="00686897"/>
    <w:rsid w:val="006C4C89"/>
    <w:rsid w:val="006C5274"/>
    <w:rsid w:val="006F5A1B"/>
    <w:rsid w:val="007220B9"/>
    <w:rsid w:val="00757211"/>
    <w:rsid w:val="00757E62"/>
    <w:rsid w:val="007655CD"/>
    <w:rsid w:val="007D6CBF"/>
    <w:rsid w:val="007E65F2"/>
    <w:rsid w:val="007F46FF"/>
    <w:rsid w:val="00810D81"/>
    <w:rsid w:val="00840A39"/>
    <w:rsid w:val="008443FF"/>
    <w:rsid w:val="00850077"/>
    <w:rsid w:val="00880C69"/>
    <w:rsid w:val="0089222E"/>
    <w:rsid w:val="008C5389"/>
    <w:rsid w:val="008F5120"/>
    <w:rsid w:val="00911523"/>
    <w:rsid w:val="00914438"/>
    <w:rsid w:val="00946EE1"/>
    <w:rsid w:val="00970668"/>
    <w:rsid w:val="00970D63"/>
    <w:rsid w:val="00986FB5"/>
    <w:rsid w:val="00994EB2"/>
    <w:rsid w:val="009C2C2D"/>
    <w:rsid w:val="00A24094"/>
    <w:rsid w:val="00A260F5"/>
    <w:rsid w:val="00A35CBD"/>
    <w:rsid w:val="00A575B2"/>
    <w:rsid w:val="00A7576D"/>
    <w:rsid w:val="00A85EF2"/>
    <w:rsid w:val="00A86B4E"/>
    <w:rsid w:val="00AA66AC"/>
    <w:rsid w:val="00AE3A62"/>
    <w:rsid w:val="00B103C8"/>
    <w:rsid w:val="00B54397"/>
    <w:rsid w:val="00B63880"/>
    <w:rsid w:val="00B6709B"/>
    <w:rsid w:val="00B911E5"/>
    <w:rsid w:val="00BC549D"/>
    <w:rsid w:val="00BE0B5C"/>
    <w:rsid w:val="00BE0E55"/>
    <w:rsid w:val="00BE6A51"/>
    <w:rsid w:val="00C076FC"/>
    <w:rsid w:val="00C25D6C"/>
    <w:rsid w:val="00C42188"/>
    <w:rsid w:val="00C50DFF"/>
    <w:rsid w:val="00C74003"/>
    <w:rsid w:val="00C83A68"/>
    <w:rsid w:val="00CE2201"/>
    <w:rsid w:val="00D2647B"/>
    <w:rsid w:val="00D27F41"/>
    <w:rsid w:val="00D66DD0"/>
    <w:rsid w:val="00D7285B"/>
    <w:rsid w:val="00D91317"/>
    <w:rsid w:val="00DB40E4"/>
    <w:rsid w:val="00DB4FBF"/>
    <w:rsid w:val="00DD4B9F"/>
    <w:rsid w:val="00E111DF"/>
    <w:rsid w:val="00E52B3B"/>
    <w:rsid w:val="00E56977"/>
    <w:rsid w:val="00E81D0E"/>
    <w:rsid w:val="00E8236B"/>
    <w:rsid w:val="00F326C1"/>
    <w:rsid w:val="00F43397"/>
    <w:rsid w:val="00F43E35"/>
    <w:rsid w:val="00F72A97"/>
    <w:rsid w:val="00F96522"/>
    <w:rsid w:val="00FE576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36B"/>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E8236B"/>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AA66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36B"/>
    <w:rPr>
      <w:rFonts w:ascii="Arial" w:eastAsia="Times New Roman" w:hAnsi="Arial" w:cs="Arial"/>
      <w:b/>
      <w:bCs/>
      <w:kern w:val="32"/>
      <w:sz w:val="32"/>
      <w:szCs w:val="32"/>
    </w:rPr>
  </w:style>
  <w:style w:type="character" w:customStyle="1" w:styleId="BodyTextChar">
    <w:name w:val="Body Text Char"/>
    <w:basedOn w:val="DefaultParagraphFont"/>
    <w:link w:val="BodyText"/>
    <w:locked/>
    <w:rsid w:val="009C2C2D"/>
    <w:rPr>
      <w:sz w:val="24"/>
      <w:szCs w:val="24"/>
    </w:rPr>
  </w:style>
  <w:style w:type="paragraph" w:styleId="BodyText">
    <w:name w:val="Body Text"/>
    <w:basedOn w:val="Normal"/>
    <w:link w:val="BodyTextChar"/>
    <w:rsid w:val="009C2C2D"/>
    <w:pPr>
      <w:spacing w:after="120"/>
    </w:pPr>
    <w:rPr>
      <w:rFonts w:asciiTheme="minorHAnsi" w:eastAsiaTheme="minorHAnsi" w:hAnsiTheme="minorHAnsi" w:cstheme="minorBidi"/>
      <w:lang w:eastAsia="en-US"/>
    </w:rPr>
  </w:style>
  <w:style w:type="character" w:customStyle="1" w:styleId="BodyTextChar1">
    <w:name w:val="Body Text Char1"/>
    <w:basedOn w:val="DefaultParagraphFont"/>
    <w:link w:val="BodyText"/>
    <w:uiPriority w:val="99"/>
    <w:semiHidden/>
    <w:rsid w:val="009C2C2D"/>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semiHidden/>
    <w:rsid w:val="00AA66AC"/>
    <w:rPr>
      <w:rFonts w:asciiTheme="majorHAnsi" w:eastAsiaTheme="majorEastAsia" w:hAnsiTheme="majorHAnsi" w:cstheme="majorBidi"/>
      <w:b/>
      <w:bCs/>
      <w:color w:val="4F81BD" w:themeColor="accent1"/>
      <w:sz w:val="26"/>
      <w:szCs w:val="26"/>
      <w:lang w:eastAsia="ro-RO"/>
    </w:rPr>
  </w:style>
</w:styles>
</file>

<file path=word/webSettings.xml><?xml version="1.0" encoding="utf-8"?>
<w:webSettings xmlns:r="http://schemas.openxmlformats.org/officeDocument/2006/relationships" xmlns:w="http://schemas.openxmlformats.org/wordprocessingml/2006/main">
  <w:divs>
    <w:div w:id="373773664">
      <w:bodyDiv w:val="1"/>
      <w:marLeft w:val="0"/>
      <w:marRight w:val="0"/>
      <w:marTop w:val="0"/>
      <w:marBottom w:val="0"/>
      <w:divBdr>
        <w:top w:val="none" w:sz="0" w:space="0" w:color="auto"/>
        <w:left w:val="none" w:sz="0" w:space="0" w:color="auto"/>
        <w:bottom w:val="none" w:sz="0" w:space="0" w:color="auto"/>
        <w:right w:val="none" w:sz="0" w:space="0" w:color="auto"/>
      </w:divBdr>
    </w:div>
    <w:div w:id="10032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2</Pages>
  <Words>1079</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82</cp:revision>
  <cp:lastPrinted>2022-01-10T13:22:00Z</cp:lastPrinted>
  <dcterms:created xsi:type="dcterms:W3CDTF">2018-01-29T10:18:00Z</dcterms:created>
  <dcterms:modified xsi:type="dcterms:W3CDTF">2022-01-26T13:07:00Z</dcterms:modified>
</cp:coreProperties>
</file>