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BE990" w14:textId="77777777" w:rsidR="005A3406" w:rsidRPr="008E4002" w:rsidRDefault="008E4002" w:rsidP="008E400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4002">
        <w:rPr>
          <w:rFonts w:ascii="Times New Roman" w:hAnsi="Times New Roman" w:cs="Times New Roman"/>
          <w:b/>
          <w:bCs/>
          <w:sz w:val="24"/>
          <w:szCs w:val="24"/>
        </w:rPr>
        <w:t>COMUNA MIHAI VITEAZU</w:t>
      </w:r>
    </w:p>
    <w:p w14:paraId="606C2B47" w14:textId="77777777" w:rsidR="008E4002" w:rsidRPr="008E4002" w:rsidRDefault="008E4002" w:rsidP="008E400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4002">
        <w:rPr>
          <w:rFonts w:ascii="Times New Roman" w:hAnsi="Times New Roman" w:cs="Times New Roman"/>
          <w:b/>
          <w:bCs/>
          <w:sz w:val="24"/>
          <w:szCs w:val="24"/>
        </w:rPr>
        <w:t>PRIMAR</w:t>
      </w:r>
    </w:p>
    <w:p w14:paraId="4AF3875B" w14:textId="7CB77172" w:rsidR="008E4002" w:rsidRDefault="008E4002" w:rsidP="00C100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4002">
        <w:rPr>
          <w:rFonts w:ascii="Times New Roman" w:hAnsi="Times New Roman" w:cs="Times New Roman"/>
          <w:b/>
          <w:bCs/>
          <w:sz w:val="24"/>
          <w:szCs w:val="24"/>
        </w:rPr>
        <w:t>NR.</w:t>
      </w:r>
      <w:r w:rsidR="00BB0A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55803">
        <w:rPr>
          <w:rFonts w:ascii="Times New Roman" w:hAnsi="Times New Roman" w:cs="Times New Roman"/>
          <w:b/>
          <w:bCs/>
          <w:sz w:val="24"/>
          <w:szCs w:val="24"/>
        </w:rPr>
        <w:t>4777</w:t>
      </w:r>
      <w:r w:rsidR="001D61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E4002">
        <w:rPr>
          <w:rFonts w:ascii="Times New Roman" w:hAnsi="Times New Roman" w:cs="Times New Roman"/>
          <w:b/>
          <w:bCs/>
          <w:sz w:val="24"/>
          <w:szCs w:val="24"/>
        </w:rPr>
        <w:t>/ DATA</w:t>
      </w:r>
      <w:r w:rsidR="003064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47B82">
        <w:rPr>
          <w:rFonts w:ascii="Times New Roman" w:hAnsi="Times New Roman" w:cs="Times New Roman"/>
          <w:b/>
          <w:bCs/>
          <w:sz w:val="24"/>
          <w:szCs w:val="24"/>
        </w:rPr>
        <w:t>14.</w:t>
      </w:r>
      <w:r w:rsidR="003E0EE0">
        <w:rPr>
          <w:rFonts w:ascii="Times New Roman" w:hAnsi="Times New Roman" w:cs="Times New Roman"/>
          <w:b/>
          <w:bCs/>
          <w:sz w:val="24"/>
          <w:szCs w:val="24"/>
        </w:rPr>
        <w:t>04</w:t>
      </w:r>
      <w:r w:rsidR="00747B82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3E0EE0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49891B5E" w14:textId="77777777" w:rsidR="00835A46" w:rsidRDefault="00835A46" w:rsidP="00BB0A6B">
      <w:pPr>
        <w:spacing w:after="0" w:line="240" w:lineRule="auto"/>
        <w:jc w:val="center"/>
        <w:rPr>
          <w:rFonts w:ascii="Times New Roman" w:hAnsi="Times New Roman" w:cs="Times New Roman"/>
          <w:b/>
          <w:lang w:eastAsia="ro-RO"/>
        </w:rPr>
      </w:pPr>
    </w:p>
    <w:p w14:paraId="0F49D33B" w14:textId="77777777" w:rsidR="00835A46" w:rsidRDefault="00835A46" w:rsidP="00BB0A6B">
      <w:pPr>
        <w:spacing w:after="0" w:line="240" w:lineRule="auto"/>
        <w:jc w:val="center"/>
        <w:rPr>
          <w:rFonts w:ascii="Times New Roman" w:hAnsi="Times New Roman" w:cs="Times New Roman"/>
          <w:b/>
          <w:lang w:eastAsia="ro-RO"/>
        </w:rPr>
      </w:pPr>
    </w:p>
    <w:p w14:paraId="139B650D" w14:textId="77777777" w:rsidR="00835A46" w:rsidRDefault="00835A46" w:rsidP="00BB0A6B">
      <w:pPr>
        <w:spacing w:after="0" w:line="240" w:lineRule="auto"/>
        <w:jc w:val="center"/>
        <w:rPr>
          <w:rFonts w:ascii="Times New Roman" w:hAnsi="Times New Roman" w:cs="Times New Roman"/>
          <w:b/>
          <w:lang w:eastAsia="ro-RO"/>
        </w:rPr>
      </w:pPr>
    </w:p>
    <w:p w14:paraId="7B9C7BFB" w14:textId="1E393462" w:rsidR="00BB0A6B" w:rsidRPr="00747B82" w:rsidRDefault="00BB0A6B" w:rsidP="00BB0A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o-RO"/>
        </w:rPr>
      </w:pPr>
      <w:r w:rsidRPr="00747B82">
        <w:rPr>
          <w:rFonts w:ascii="Times New Roman" w:hAnsi="Times New Roman" w:cs="Times New Roman"/>
          <w:b/>
          <w:sz w:val="24"/>
          <w:szCs w:val="24"/>
          <w:lang w:eastAsia="ro-RO"/>
        </w:rPr>
        <w:t>REFERAT DE APROBARE</w:t>
      </w:r>
    </w:p>
    <w:p w14:paraId="3D4D48CA" w14:textId="590C301D" w:rsidR="00BB0A6B" w:rsidRPr="001331AF" w:rsidRDefault="00E70420" w:rsidP="00BB0A6B">
      <w:pPr>
        <w:spacing w:after="0" w:line="240" w:lineRule="auto"/>
        <w:jc w:val="center"/>
        <w:rPr>
          <w:rFonts w:ascii="Times New Roman" w:hAnsi="Times New Roman" w:cs="Times New Roman"/>
          <w:lang w:eastAsia="ro-RO"/>
        </w:rPr>
      </w:pPr>
      <w:r>
        <w:rPr>
          <w:rFonts w:ascii="Times New Roman" w:hAnsi="Times New Roman" w:cs="Times New Roman"/>
          <w:lang w:eastAsia="ro-RO"/>
        </w:rPr>
        <w:tab/>
      </w:r>
    </w:p>
    <w:p w14:paraId="497EE731" w14:textId="5A6B2CB4" w:rsidR="003E0EE0" w:rsidRPr="003E0EE0" w:rsidRDefault="00BB0A6B" w:rsidP="00724A29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0EE0">
        <w:rPr>
          <w:rFonts w:ascii="Times New Roman" w:hAnsi="Times New Roman"/>
          <w:b/>
          <w:sz w:val="24"/>
          <w:szCs w:val="24"/>
          <w:lang w:eastAsia="ro-RO"/>
        </w:rPr>
        <w:t xml:space="preserve">La proiectul de hotărâre privind </w:t>
      </w:r>
      <w:bookmarkStart w:id="0" w:name="_Hlk135127740"/>
      <w:r w:rsidR="00951D52" w:rsidRPr="003E0EE0">
        <w:rPr>
          <w:rFonts w:ascii="Times New Roman" w:hAnsi="Times New Roman" w:cs="Times New Roman"/>
          <w:b/>
          <w:sz w:val="24"/>
          <w:szCs w:val="24"/>
        </w:rPr>
        <w:t>aprobarea</w:t>
      </w:r>
      <w:r w:rsidR="003E0EE0" w:rsidRPr="003E0EE0">
        <w:rPr>
          <w:rFonts w:ascii="Times New Roman" w:hAnsi="Times New Roman" w:cs="Times New Roman"/>
          <w:b/>
          <w:sz w:val="24"/>
          <w:szCs w:val="24"/>
        </w:rPr>
        <w:t xml:space="preserve"> Fișei de proiect, a cheltuielilor</w:t>
      </w:r>
    </w:p>
    <w:p w14:paraId="3AF0498D" w14:textId="75976472" w:rsidR="00951D52" w:rsidRPr="00B7059C" w:rsidRDefault="003E0EE0" w:rsidP="0025580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059C">
        <w:rPr>
          <w:rFonts w:ascii="Times New Roman" w:hAnsi="Times New Roman" w:cs="Times New Roman"/>
          <w:b/>
          <w:sz w:val="24"/>
          <w:szCs w:val="24"/>
        </w:rPr>
        <w:t xml:space="preserve">și a </w:t>
      </w:r>
      <w:r w:rsidR="00724A29">
        <w:rPr>
          <w:rFonts w:ascii="Times New Roman" w:hAnsi="Times New Roman" w:cs="Times New Roman"/>
          <w:b/>
          <w:sz w:val="24"/>
          <w:szCs w:val="24"/>
        </w:rPr>
        <w:t>A</w:t>
      </w:r>
      <w:r w:rsidRPr="00B7059C">
        <w:rPr>
          <w:rFonts w:ascii="Times New Roman" w:hAnsi="Times New Roman" w:cs="Times New Roman"/>
          <w:b/>
          <w:sz w:val="24"/>
          <w:szCs w:val="24"/>
        </w:rPr>
        <w:t>cordului de parteneriat</w:t>
      </w:r>
      <w:r w:rsidR="00724A29">
        <w:rPr>
          <w:rFonts w:ascii="Times New Roman" w:hAnsi="Times New Roman" w:cs="Times New Roman"/>
          <w:b/>
          <w:sz w:val="24"/>
          <w:szCs w:val="24"/>
        </w:rPr>
        <w:t xml:space="preserve"> pentru proiectul </w:t>
      </w:r>
      <w:r w:rsidR="00724A29" w:rsidRPr="00B7059C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”Înființare de parcuri în localitatea Mihai Viteazu, Cheia și Cornești, comuna Mihai Viteazu, județul Cluj”</w:t>
      </w:r>
    </w:p>
    <w:bookmarkEnd w:id="0"/>
    <w:p w14:paraId="0B41B77D" w14:textId="77777777" w:rsidR="00B7059C" w:rsidRDefault="00B7059C" w:rsidP="00B7059C">
      <w:pPr>
        <w:jc w:val="both"/>
      </w:pPr>
    </w:p>
    <w:p w14:paraId="63ED246E" w14:textId="2FEA0F5E" w:rsidR="00B7059C" w:rsidRDefault="00B7059C" w:rsidP="00B7059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059C">
        <w:rPr>
          <w:rFonts w:ascii="Times New Roman" w:hAnsi="Times New Roman" w:cs="Times New Roman"/>
          <w:sz w:val="24"/>
          <w:szCs w:val="24"/>
        </w:rPr>
        <w:t xml:space="preserve">Unitatea Administrativ-Teritorială Comuna Mihai Viteazu intenționează să încheie un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B7059C">
        <w:rPr>
          <w:rFonts w:ascii="Times New Roman" w:hAnsi="Times New Roman" w:cs="Times New Roman"/>
          <w:sz w:val="24"/>
          <w:szCs w:val="24"/>
        </w:rPr>
        <w:t xml:space="preserve">cord de parteneriat cu Agenția pentru Dezvoltare Regională Nord-Vest, în vederea implementării proiectului </w:t>
      </w:r>
      <w:r w:rsidRPr="00B7059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”Înființare de parcuri în localitatea Mihai Viteazu, Cheia și Cornești, comuna Mihai Viteazu, județul Cluj”, </w:t>
      </w:r>
      <w:r w:rsidRPr="00B7059C">
        <w:rPr>
          <w:rFonts w:ascii="Times New Roman" w:hAnsi="Times New Roman" w:cs="Times New Roman"/>
          <w:sz w:val="24"/>
          <w:szCs w:val="24"/>
        </w:rPr>
        <w:t>admis la finanțare prin Notificarea de admitere ADRNV-2026-000018, înregistrată la Primăria comunei Mihai Viteazu cu nr. 4709/09.04.2026.</w:t>
      </w:r>
    </w:p>
    <w:p w14:paraId="67429C7C" w14:textId="0B702EC7" w:rsidR="00B7059C" w:rsidRDefault="00F30EA6" w:rsidP="00F30EA6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Prin </w:t>
      </w:r>
      <w:r w:rsidR="00B7059C" w:rsidRPr="00724A29">
        <w:rPr>
          <w:rFonts w:ascii="Times New Roman" w:eastAsia="Times New Roman" w:hAnsi="Times New Roman" w:cs="Times New Roman"/>
          <w:color w:val="000000"/>
          <w:sz w:val="24"/>
          <w:szCs w:val="24"/>
        </w:rPr>
        <w:t>Acordu</w:t>
      </w:r>
      <w:r w:rsidR="007D397B"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 w:rsidR="00B7059C" w:rsidRPr="00724A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parteneriat</w:t>
      </w:r>
      <w:r w:rsidR="00724A29">
        <w:rPr>
          <w:rFonts w:ascii="Times New Roman" w:eastAsia="Times New Roman" w:hAnsi="Times New Roman" w:cs="Times New Roman"/>
          <w:color w:val="000000"/>
          <w:sz w:val="24"/>
          <w:szCs w:val="24"/>
        </w:rPr>
        <w:t>, ADR-Nord Vest va sprijini</w:t>
      </w:r>
      <w:r w:rsidR="00B7059C" w:rsidRPr="00724A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pregătirea documentațiilor tehnico-economice pentru proiecte care vizează următoarea perioadă de programare în conformitate cu Ghidul Solicitantului – ”Sprijin pentru pregătirea documentațiilor tehnico-economice (DTE)”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mai precis </w:t>
      </w:r>
      <w:r w:rsidRPr="00F30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Studiu de fezabilitate (SF)/Documentatie de avizare a lucrarilor de interventii (DALI) +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30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Documentație Tehnică pentru Autorizația de Construire (DTAC) + Proiect tehnic și detalii de execuție (PT)</w:t>
      </w:r>
      <w:r w:rsidR="00650B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182A93D8" w14:textId="1FCE7195" w:rsidR="00835A46" w:rsidRPr="00B7059C" w:rsidRDefault="00B7059C" w:rsidP="00B7059C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59C">
        <w:rPr>
          <w:rFonts w:ascii="Times New Roman" w:hAnsi="Times New Roman" w:cs="Times New Roman"/>
          <w:bCs/>
          <w:sz w:val="24"/>
          <w:szCs w:val="24"/>
        </w:rPr>
        <w:t>Investiția vizează amenajarea și modernizarea spațiilor verzi publice din comuna Mihai Viteazu, județul Cluj, respectiv realizarea Parcului Avram Iancu din localitatea Mihai Viteazu, a parcului din Cornești și a două parcuri în localitatea Cheia, pe o suprafață totală de aproximativ 5.500 mp. Intervențiile propuse constau în organizarea peisagistică a terenurilor, realizarea de ale</w:t>
      </w:r>
      <w:r>
        <w:rPr>
          <w:rFonts w:ascii="Times New Roman" w:hAnsi="Times New Roman" w:cs="Times New Roman"/>
          <w:bCs/>
          <w:sz w:val="24"/>
          <w:szCs w:val="24"/>
        </w:rPr>
        <w:t xml:space="preserve">i </w:t>
      </w:r>
      <w:r w:rsidRPr="00B7059C">
        <w:rPr>
          <w:rFonts w:ascii="Times New Roman" w:hAnsi="Times New Roman" w:cs="Times New Roman"/>
          <w:bCs/>
          <w:sz w:val="24"/>
          <w:szCs w:val="24"/>
        </w:rPr>
        <w:t>pietonale, amenajarea spațiilor verzi și plantarea de arbori și vegetație ornamentală, precum și dotarea cu mobilier urban, echipamente de joacă și facilități pentru activități recreative și sportive în aer liber.</w:t>
      </w:r>
    </w:p>
    <w:p w14:paraId="44D86291" w14:textId="77777777" w:rsidR="00F30EA6" w:rsidRPr="00F30EA6" w:rsidRDefault="00F30EA6" w:rsidP="00F30EA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0EA6">
        <w:rPr>
          <w:rFonts w:ascii="Times New Roman" w:hAnsi="Times New Roman" w:cs="Times New Roman"/>
          <w:b/>
          <w:bCs/>
          <w:sz w:val="24"/>
          <w:szCs w:val="24"/>
        </w:rPr>
        <w:t>Obiectivele specifice ale proiectului de investiție</w:t>
      </w:r>
      <w:r w:rsidRPr="00F30EA6">
        <w:rPr>
          <w:rFonts w:ascii="Times New Roman" w:hAnsi="Times New Roman" w:cs="Times New Roman"/>
          <w:sz w:val="24"/>
          <w:szCs w:val="24"/>
        </w:rPr>
        <w:t xml:space="preserve"> sunt, printre altele:</w:t>
      </w:r>
    </w:p>
    <w:p w14:paraId="03BC5D14" w14:textId="5DC6FCA6" w:rsidR="00F30EA6" w:rsidRPr="00F30EA6" w:rsidRDefault="00F30EA6" w:rsidP="00F30EA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0EA6">
        <w:rPr>
          <w:rFonts w:ascii="Times New Roman" w:hAnsi="Times New Roman" w:cs="Times New Roman"/>
          <w:sz w:val="24"/>
          <w:szCs w:val="24"/>
        </w:rPr>
        <w:t>• gestionarea durabilă a spațiilor verzi și protejarea acestora prin amenajarea și întreținerea organizată a parcurilor</w:t>
      </w:r>
    </w:p>
    <w:p w14:paraId="6C4B81E2" w14:textId="77777777" w:rsidR="00F30EA6" w:rsidRPr="00F30EA6" w:rsidRDefault="00F30EA6" w:rsidP="00F30EA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0EA6">
        <w:rPr>
          <w:rFonts w:ascii="Times New Roman" w:hAnsi="Times New Roman" w:cs="Times New Roman"/>
          <w:sz w:val="24"/>
          <w:szCs w:val="24"/>
        </w:rPr>
        <w:t>• îmbunătățirea calității vieții locuitorilor comunei Mihai Viteazu prin realizarea unor spații</w:t>
      </w:r>
    </w:p>
    <w:p w14:paraId="27C2AF18" w14:textId="77777777" w:rsidR="00F30EA6" w:rsidRPr="00F30EA6" w:rsidRDefault="00F30EA6" w:rsidP="00F30EA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0EA6">
        <w:rPr>
          <w:rFonts w:ascii="Times New Roman" w:hAnsi="Times New Roman" w:cs="Times New Roman"/>
          <w:sz w:val="24"/>
          <w:szCs w:val="24"/>
        </w:rPr>
        <w:t>publice moderne pentru recreere și socializare</w:t>
      </w:r>
    </w:p>
    <w:p w14:paraId="72C3E616" w14:textId="77777777" w:rsidR="00F30EA6" w:rsidRPr="00F30EA6" w:rsidRDefault="00F30EA6" w:rsidP="00F30EA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0EA6">
        <w:rPr>
          <w:rFonts w:ascii="Times New Roman" w:hAnsi="Times New Roman" w:cs="Times New Roman"/>
          <w:sz w:val="24"/>
          <w:szCs w:val="24"/>
        </w:rPr>
        <w:t>• menținerea unui mediu sănătos și durabil prin creșterea suprafețelor verzi amenajate și</w:t>
      </w:r>
    </w:p>
    <w:p w14:paraId="605EC6F0" w14:textId="77777777" w:rsidR="00F30EA6" w:rsidRPr="00F30EA6" w:rsidRDefault="00F30EA6" w:rsidP="00F30EA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0EA6">
        <w:rPr>
          <w:rFonts w:ascii="Times New Roman" w:hAnsi="Times New Roman" w:cs="Times New Roman"/>
          <w:sz w:val="24"/>
          <w:szCs w:val="24"/>
        </w:rPr>
        <w:t>utilizarea soluțiilor ecologice</w:t>
      </w:r>
    </w:p>
    <w:p w14:paraId="2F02C339" w14:textId="0EEE6E70" w:rsidR="00F30EA6" w:rsidRPr="00F30EA6" w:rsidRDefault="00F30EA6" w:rsidP="00F30E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0EA6">
        <w:rPr>
          <w:rFonts w:ascii="Times New Roman" w:hAnsi="Times New Roman" w:cs="Times New Roman"/>
          <w:sz w:val="24"/>
          <w:szCs w:val="24"/>
        </w:rPr>
        <w:t xml:space="preserve">• îmbunătățirea factorilor de mediu prin plantări de arbori și vegetație adaptată condițiilor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30EA6">
        <w:rPr>
          <w:rFonts w:ascii="Times New Roman" w:hAnsi="Times New Roman" w:cs="Times New Roman"/>
          <w:sz w:val="24"/>
          <w:szCs w:val="24"/>
        </w:rPr>
        <w:t>locale</w:t>
      </w:r>
    </w:p>
    <w:p w14:paraId="180839FA" w14:textId="77777777" w:rsidR="00F30EA6" w:rsidRPr="00F30EA6" w:rsidRDefault="00F30EA6" w:rsidP="00F30EA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0EA6">
        <w:rPr>
          <w:rFonts w:ascii="Times New Roman" w:hAnsi="Times New Roman" w:cs="Times New Roman"/>
          <w:sz w:val="24"/>
          <w:szCs w:val="24"/>
        </w:rPr>
        <w:t>• încurajarea activităților în aer liber și a unui stil de viață activ</w:t>
      </w:r>
    </w:p>
    <w:p w14:paraId="0EA4DE40" w14:textId="77777777" w:rsidR="00F30EA6" w:rsidRPr="00F30EA6" w:rsidRDefault="00F30EA6" w:rsidP="00F30EA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0EA6">
        <w:rPr>
          <w:rFonts w:ascii="Times New Roman" w:hAnsi="Times New Roman" w:cs="Times New Roman"/>
          <w:sz w:val="24"/>
          <w:szCs w:val="24"/>
        </w:rPr>
        <w:t>• creșterea atractivității localității și sprijinirea dezvoltării locale prin existența unor zone de</w:t>
      </w:r>
    </w:p>
    <w:p w14:paraId="65EEFA17" w14:textId="77777777" w:rsidR="00F30EA6" w:rsidRPr="00F30EA6" w:rsidRDefault="00F30EA6" w:rsidP="00F30EA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0EA6">
        <w:rPr>
          <w:rFonts w:ascii="Times New Roman" w:hAnsi="Times New Roman" w:cs="Times New Roman"/>
          <w:sz w:val="24"/>
          <w:szCs w:val="24"/>
        </w:rPr>
        <w:t>agrement accesibile comunității</w:t>
      </w:r>
    </w:p>
    <w:p w14:paraId="615CB1AD" w14:textId="1F5A233A" w:rsidR="00B7059C" w:rsidRPr="00F30EA6" w:rsidRDefault="00F30EA6" w:rsidP="00F30EA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0EA6">
        <w:rPr>
          <w:rFonts w:ascii="Times New Roman" w:hAnsi="Times New Roman" w:cs="Times New Roman"/>
          <w:sz w:val="24"/>
          <w:szCs w:val="24"/>
        </w:rPr>
        <w:t>• îmbunătățirea calității peisajului local prin amenajarea coerentă a celor aproximativ 5.500 mp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0EA6">
        <w:rPr>
          <w:rFonts w:ascii="Times New Roman" w:hAnsi="Times New Roman" w:cs="Times New Roman"/>
          <w:sz w:val="24"/>
          <w:szCs w:val="24"/>
        </w:rPr>
        <w:t>de spații verzi publice</w:t>
      </w:r>
    </w:p>
    <w:p w14:paraId="40CC5707" w14:textId="77777777" w:rsidR="00F30EA6" w:rsidRDefault="00F30EA6" w:rsidP="00747B82">
      <w:pPr>
        <w:pStyle w:val="NoSpacing"/>
        <w:rPr>
          <w:rFonts w:ascii="Times New Roman" w:hAnsi="Times New Roman" w:cs="Times New Roman"/>
          <w:b/>
          <w:bCs/>
          <w:lang w:val="it-IT"/>
        </w:rPr>
      </w:pPr>
    </w:p>
    <w:p w14:paraId="3F66A914" w14:textId="5D9D82BD" w:rsidR="00747B82" w:rsidRPr="0029457F" w:rsidRDefault="00747B82" w:rsidP="00747B82">
      <w:pPr>
        <w:pStyle w:val="NoSpacing"/>
        <w:rPr>
          <w:rFonts w:ascii="Times New Roman" w:hAnsi="Times New Roman" w:cs="Times New Roman"/>
          <w:b/>
          <w:bCs/>
          <w:lang w:val="it-IT"/>
        </w:rPr>
      </w:pPr>
      <w:r w:rsidRPr="0029457F">
        <w:rPr>
          <w:rFonts w:ascii="Times New Roman" w:hAnsi="Times New Roman" w:cs="Times New Roman"/>
          <w:b/>
          <w:bCs/>
          <w:lang w:val="it-IT"/>
        </w:rPr>
        <w:t>Necesitatea investiției</w:t>
      </w:r>
    </w:p>
    <w:p w14:paraId="2B96F1F2" w14:textId="77777777" w:rsidR="00747B82" w:rsidRDefault="00747B82" w:rsidP="00747B82">
      <w:pPr>
        <w:pStyle w:val="NoSpacing"/>
        <w:rPr>
          <w:rFonts w:ascii="Times New Roman" w:hAnsi="Times New Roman" w:cs="Times New Roman"/>
          <w:lang w:val="it-IT"/>
        </w:rPr>
      </w:pPr>
    </w:p>
    <w:p w14:paraId="70B6610E" w14:textId="2BFA4BB6" w:rsidR="00255803" w:rsidRPr="00255803" w:rsidRDefault="00255803" w:rsidP="00255803">
      <w:pPr>
        <w:pStyle w:val="NoSpacing"/>
        <w:ind w:firstLine="708"/>
        <w:rPr>
          <w:rFonts w:ascii="Times New Roman" w:hAnsi="Times New Roman" w:cs="Times New Roman"/>
          <w:lang w:val="ro-RO"/>
        </w:rPr>
      </w:pPr>
      <w:r w:rsidRPr="00255803">
        <w:rPr>
          <w:rFonts w:ascii="Times New Roman" w:hAnsi="Times New Roman" w:cs="Times New Roman"/>
          <w:lang w:val="ro-RO"/>
        </w:rPr>
        <w:t>Analiza situației existente evidențiază: deficitul de spații verzi amenajate și dotate corespunzător</w:t>
      </w:r>
      <w:r>
        <w:rPr>
          <w:rFonts w:ascii="Times New Roman" w:hAnsi="Times New Roman" w:cs="Times New Roman"/>
          <w:lang w:val="ro-RO"/>
        </w:rPr>
        <w:t xml:space="preserve"> </w:t>
      </w:r>
      <w:r w:rsidRPr="00255803">
        <w:rPr>
          <w:rFonts w:ascii="Times New Roman" w:hAnsi="Times New Roman" w:cs="Times New Roman"/>
          <w:lang w:val="ro-RO"/>
        </w:rPr>
        <w:t xml:space="preserve">în comuna Mihai Viteazu; starea necorespunzătoare a unor spații publice existente, </w:t>
      </w:r>
      <w:r w:rsidRPr="00255803">
        <w:rPr>
          <w:rFonts w:ascii="Times New Roman" w:hAnsi="Times New Roman" w:cs="Times New Roman"/>
          <w:lang w:val="ro-RO"/>
        </w:rPr>
        <w:lastRenderedPageBreak/>
        <w:t>care nu mai</w:t>
      </w:r>
      <w:r>
        <w:rPr>
          <w:rFonts w:ascii="Times New Roman" w:hAnsi="Times New Roman" w:cs="Times New Roman"/>
          <w:lang w:val="ro-RO"/>
        </w:rPr>
        <w:t xml:space="preserve"> </w:t>
      </w:r>
      <w:r w:rsidRPr="00255803">
        <w:rPr>
          <w:rFonts w:ascii="Times New Roman" w:hAnsi="Times New Roman" w:cs="Times New Roman"/>
          <w:lang w:val="ro-RO"/>
        </w:rPr>
        <w:t>răspund cerințelor actuale de funcționalitate, siguranță și accesibilitate; nevoia crescută a</w:t>
      </w:r>
      <w:r>
        <w:rPr>
          <w:rFonts w:ascii="Times New Roman" w:hAnsi="Times New Roman" w:cs="Times New Roman"/>
          <w:lang w:val="ro-RO"/>
        </w:rPr>
        <w:t xml:space="preserve"> </w:t>
      </w:r>
      <w:r w:rsidRPr="00255803">
        <w:rPr>
          <w:rFonts w:ascii="Times New Roman" w:hAnsi="Times New Roman" w:cs="Times New Roman"/>
          <w:lang w:val="ro-RO"/>
        </w:rPr>
        <w:t>comunității pentru spații de recreere, socializare și activități în aer liber.</w:t>
      </w:r>
      <w:r>
        <w:rPr>
          <w:rFonts w:ascii="Times New Roman" w:hAnsi="Times New Roman" w:cs="Times New Roman"/>
          <w:lang w:val="ro-RO"/>
        </w:rPr>
        <w:t xml:space="preserve"> </w:t>
      </w:r>
      <w:r w:rsidRPr="00255803">
        <w:rPr>
          <w:rFonts w:ascii="Times New Roman" w:hAnsi="Times New Roman" w:cs="Times New Roman"/>
          <w:lang w:val="ro-RO"/>
        </w:rPr>
        <w:t>Prin urmare, investiția este justificată din punct de vedere social, urbanistic și de mediu.</w:t>
      </w:r>
    </w:p>
    <w:p w14:paraId="7E4BA82F" w14:textId="715DE249" w:rsidR="00255803" w:rsidRPr="00255803" w:rsidRDefault="00255803" w:rsidP="00255803">
      <w:pPr>
        <w:pStyle w:val="NoSpacing"/>
        <w:ind w:firstLine="708"/>
        <w:rPr>
          <w:rFonts w:ascii="Times New Roman" w:hAnsi="Times New Roman" w:cs="Times New Roman"/>
          <w:lang w:val="ro-RO"/>
        </w:rPr>
      </w:pPr>
      <w:r w:rsidRPr="00255803">
        <w:rPr>
          <w:rFonts w:ascii="Times New Roman" w:hAnsi="Times New Roman" w:cs="Times New Roman"/>
          <w:lang w:val="ro-RO"/>
        </w:rPr>
        <w:t>Soluțiile tehnice propuse sunt: adaptate condițiilor locale (amplasament, relief, regim de</w:t>
      </w:r>
      <w:r>
        <w:rPr>
          <w:rFonts w:ascii="Times New Roman" w:hAnsi="Times New Roman" w:cs="Times New Roman"/>
          <w:lang w:val="ro-RO"/>
        </w:rPr>
        <w:t xml:space="preserve"> </w:t>
      </w:r>
      <w:r w:rsidRPr="00255803">
        <w:rPr>
          <w:rFonts w:ascii="Times New Roman" w:hAnsi="Times New Roman" w:cs="Times New Roman"/>
          <w:lang w:val="ro-RO"/>
        </w:rPr>
        <w:t>utilizare); conforme cu normativele și standardele în vigoare; orientate către durabilitate, costuri</w:t>
      </w:r>
      <w:r>
        <w:rPr>
          <w:rFonts w:ascii="Times New Roman" w:hAnsi="Times New Roman" w:cs="Times New Roman"/>
          <w:lang w:val="ro-RO"/>
        </w:rPr>
        <w:t xml:space="preserve"> </w:t>
      </w:r>
      <w:r w:rsidRPr="00255803">
        <w:rPr>
          <w:rFonts w:ascii="Times New Roman" w:hAnsi="Times New Roman" w:cs="Times New Roman"/>
          <w:lang w:val="ro-RO"/>
        </w:rPr>
        <w:t>reduse de exploatare și întreținere; integrate într-o viziune unitară de amenajare peisageră și</w:t>
      </w:r>
      <w:r>
        <w:rPr>
          <w:rFonts w:ascii="Times New Roman" w:hAnsi="Times New Roman" w:cs="Times New Roman"/>
          <w:lang w:val="ro-RO"/>
        </w:rPr>
        <w:t xml:space="preserve"> </w:t>
      </w:r>
      <w:r w:rsidRPr="00255803">
        <w:rPr>
          <w:rFonts w:ascii="Times New Roman" w:hAnsi="Times New Roman" w:cs="Times New Roman"/>
          <w:lang w:val="ro-RO"/>
        </w:rPr>
        <w:t>infrastructură verde.</w:t>
      </w:r>
      <w:r>
        <w:rPr>
          <w:rFonts w:ascii="Times New Roman" w:hAnsi="Times New Roman" w:cs="Times New Roman"/>
          <w:lang w:val="ro-RO"/>
        </w:rPr>
        <w:t xml:space="preserve"> </w:t>
      </w:r>
      <w:r w:rsidRPr="00255803">
        <w:rPr>
          <w:rFonts w:ascii="Times New Roman" w:hAnsi="Times New Roman" w:cs="Times New Roman"/>
          <w:lang w:val="ro-RO"/>
        </w:rPr>
        <w:t>Utilizarea instrumentelor digitale (BIM sau metode echivalente) asigură coerența, coordonarea</w:t>
      </w:r>
      <w:r>
        <w:rPr>
          <w:rFonts w:ascii="Times New Roman" w:hAnsi="Times New Roman" w:cs="Times New Roman"/>
          <w:lang w:val="ro-RO"/>
        </w:rPr>
        <w:t xml:space="preserve"> </w:t>
      </w:r>
      <w:r w:rsidRPr="00255803">
        <w:rPr>
          <w:rFonts w:ascii="Times New Roman" w:hAnsi="Times New Roman" w:cs="Times New Roman"/>
          <w:lang w:val="ro-RO"/>
        </w:rPr>
        <w:t>interdisciplinară și reducerea riscurilor tehnice.</w:t>
      </w:r>
    </w:p>
    <w:p w14:paraId="2FC2B845" w14:textId="3CFC17F6" w:rsidR="00255803" w:rsidRPr="00255803" w:rsidRDefault="00255803" w:rsidP="00255803">
      <w:pPr>
        <w:pStyle w:val="NoSpacing"/>
        <w:ind w:firstLine="708"/>
        <w:rPr>
          <w:rFonts w:ascii="Times New Roman" w:hAnsi="Times New Roman" w:cs="Times New Roman"/>
          <w:lang w:val="ro-RO"/>
        </w:rPr>
      </w:pPr>
      <w:r w:rsidRPr="00255803">
        <w:rPr>
          <w:rFonts w:ascii="Times New Roman" w:hAnsi="Times New Roman" w:cs="Times New Roman"/>
          <w:lang w:val="ro-RO"/>
        </w:rPr>
        <w:t>Analiza economică demonstrează că: soluțiile alese oferă un raport optim cost–beneficiu;</w:t>
      </w:r>
      <w:r>
        <w:rPr>
          <w:rFonts w:ascii="Times New Roman" w:hAnsi="Times New Roman" w:cs="Times New Roman"/>
          <w:lang w:val="ro-RO"/>
        </w:rPr>
        <w:t xml:space="preserve"> </w:t>
      </w:r>
      <w:r w:rsidRPr="00255803">
        <w:rPr>
          <w:rFonts w:ascii="Times New Roman" w:hAnsi="Times New Roman" w:cs="Times New Roman"/>
          <w:lang w:val="ro-RO"/>
        </w:rPr>
        <w:t>investiția conduce la beneficii sociale și de mediu semnificative, cu impact pozitiv pe termen</w:t>
      </w:r>
      <w:r>
        <w:rPr>
          <w:rFonts w:ascii="Times New Roman" w:hAnsi="Times New Roman" w:cs="Times New Roman"/>
          <w:lang w:val="ro-RO"/>
        </w:rPr>
        <w:t xml:space="preserve"> </w:t>
      </w:r>
      <w:r w:rsidRPr="00255803">
        <w:rPr>
          <w:rFonts w:ascii="Times New Roman" w:hAnsi="Times New Roman" w:cs="Times New Roman"/>
          <w:lang w:val="ro-RO"/>
        </w:rPr>
        <w:t>lung; costurile de operare și mentenanță sunt controlabile și sustenabile pentru bugetul local.</w:t>
      </w:r>
      <w:r>
        <w:rPr>
          <w:rFonts w:ascii="Times New Roman" w:hAnsi="Times New Roman" w:cs="Times New Roman"/>
          <w:lang w:val="ro-RO"/>
        </w:rPr>
        <w:t xml:space="preserve"> </w:t>
      </w:r>
      <w:r w:rsidRPr="00255803">
        <w:rPr>
          <w:rFonts w:ascii="Times New Roman" w:hAnsi="Times New Roman" w:cs="Times New Roman"/>
          <w:lang w:val="ro-RO"/>
        </w:rPr>
        <w:t>Astfel, proiectul răspunde principiilor de eficiență economică și utilizare judicioasă a fondurilor</w:t>
      </w:r>
    </w:p>
    <w:p w14:paraId="5C23F1AD" w14:textId="77777777" w:rsidR="00255803" w:rsidRPr="00255803" w:rsidRDefault="00255803" w:rsidP="00255803">
      <w:pPr>
        <w:pStyle w:val="NoSpacing"/>
        <w:rPr>
          <w:rFonts w:ascii="Times New Roman" w:hAnsi="Times New Roman" w:cs="Times New Roman"/>
          <w:lang w:val="ro-RO"/>
        </w:rPr>
      </w:pPr>
      <w:r w:rsidRPr="00255803">
        <w:rPr>
          <w:rFonts w:ascii="Times New Roman" w:hAnsi="Times New Roman" w:cs="Times New Roman"/>
          <w:lang w:val="ro-RO"/>
        </w:rPr>
        <w:t>publice.</w:t>
      </w:r>
    </w:p>
    <w:p w14:paraId="6B234E88" w14:textId="51DE3F09" w:rsidR="00255803" w:rsidRPr="00255803" w:rsidRDefault="00255803" w:rsidP="00255803">
      <w:pPr>
        <w:pStyle w:val="NoSpacing"/>
        <w:ind w:firstLine="708"/>
        <w:rPr>
          <w:rFonts w:ascii="Times New Roman" w:hAnsi="Times New Roman" w:cs="Times New Roman"/>
          <w:lang w:val="ro-RO"/>
        </w:rPr>
      </w:pPr>
      <w:r w:rsidRPr="00255803">
        <w:rPr>
          <w:rFonts w:ascii="Times New Roman" w:hAnsi="Times New Roman" w:cs="Times New Roman"/>
          <w:lang w:val="ro-RO"/>
        </w:rPr>
        <w:t>Proiectul este corelat cu: strategiile europene privind dezvoltarea durabilă și infrastructura verde;</w:t>
      </w:r>
      <w:r>
        <w:rPr>
          <w:rFonts w:ascii="Times New Roman" w:hAnsi="Times New Roman" w:cs="Times New Roman"/>
          <w:lang w:val="ro-RO"/>
        </w:rPr>
        <w:t xml:space="preserve"> </w:t>
      </w:r>
      <w:r w:rsidRPr="00255803">
        <w:rPr>
          <w:rFonts w:ascii="Times New Roman" w:hAnsi="Times New Roman" w:cs="Times New Roman"/>
          <w:lang w:val="ro-RO"/>
        </w:rPr>
        <w:t>documentele strategice naționale și regionale; obiectivele de dezvoltare locală ale Comunei Mihai</w:t>
      </w:r>
      <w:r>
        <w:rPr>
          <w:rFonts w:ascii="Times New Roman" w:hAnsi="Times New Roman" w:cs="Times New Roman"/>
          <w:lang w:val="ro-RO"/>
        </w:rPr>
        <w:t xml:space="preserve"> </w:t>
      </w:r>
      <w:r w:rsidRPr="00255803">
        <w:rPr>
          <w:rFonts w:ascii="Times New Roman" w:hAnsi="Times New Roman" w:cs="Times New Roman"/>
          <w:lang w:val="ro-RO"/>
        </w:rPr>
        <w:t>Viteazu.</w:t>
      </w:r>
      <w:r>
        <w:rPr>
          <w:rFonts w:ascii="Times New Roman" w:hAnsi="Times New Roman" w:cs="Times New Roman"/>
          <w:lang w:val="ro-RO"/>
        </w:rPr>
        <w:t xml:space="preserve"> </w:t>
      </w:r>
      <w:r w:rsidRPr="00255803">
        <w:rPr>
          <w:rFonts w:ascii="Times New Roman" w:hAnsi="Times New Roman" w:cs="Times New Roman"/>
          <w:lang w:val="ro-RO"/>
        </w:rPr>
        <w:t>Această corelare consolidează relevanța și viabilitatea investiției.</w:t>
      </w:r>
    </w:p>
    <w:p w14:paraId="48B432FA" w14:textId="77777777" w:rsidR="00255803" w:rsidRPr="00255803" w:rsidRDefault="00255803" w:rsidP="00255803">
      <w:pPr>
        <w:pStyle w:val="NoSpacing"/>
        <w:ind w:firstLine="708"/>
        <w:rPr>
          <w:rFonts w:ascii="Times New Roman" w:hAnsi="Times New Roman" w:cs="Times New Roman"/>
          <w:lang w:val="ro-RO"/>
        </w:rPr>
      </w:pPr>
      <w:r w:rsidRPr="00255803">
        <w:rPr>
          <w:rFonts w:ascii="Times New Roman" w:hAnsi="Times New Roman" w:cs="Times New Roman"/>
          <w:lang w:val="ro-RO"/>
        </w:rPr>
        <w:t>Implementarea proiectului va genera: creșterea calității vieții și a atractivității localităților;</w:t>
      </w:r>
    </w:p>
    <w:p w14:paraId="4414842D" w14:textId="77777777" w:rsidR="00255803" w:rsidRPr="00255803" w:rsidRDefault="00255803" w:rsidP="00255803">
      <w:pPr>
        <w:pStyle w:val="NoSpacing"/>
        <w:rPr>
          <w:rFonts w:ascii="Times New Roman" w:hAnsi="Times New Roman" w:cs="Times New Roman"/>
          <w:lang w:val="ro-RO"/>
        </w:rPr>
      </w:pPr>
      <w:r w:rsidRPr="00255803">
        <w:rPr>
          <w:rFonts w:ascii="Times New Roman" w:hAnsi="Times New Roman" w:cs="Times New Roman"/>
          <w:lang w:val="ro-RO"/>
        </w:rPr>
        <w:t>îmbunătățirea mediului și a microclimatului; consolidarea coeziunii sociale și a identității locale.</w:t>
      </w:r>
    </w:p>
    <w:p w14:paraId="46D29C58" w14:textId="621F86A4" w:rsidR="00255803" w:rsidRPr="00255803" w:rsidRDefault="00255803" w:rsidP="00255803">
      <w:pPr>
        <w:pStyle w:val="NoSpacing"/>
        <w:rPr>
          <w:rFonts w:ascii="Times New Roman" w:hAnsi="Times New Roman" w:cs="Times New Roman"/>
          <w:lang w:val="it-IT"/>
        </w:rPr>
      </w:pPr>
      <w:r w:rsidRPr="00255803">
        <w:rPr>
          <w:rFonts w:ascii="Times New Roman" w:hAnsi="Times New Roman" w:cs="Times New Roman"/>
          <w:lang w:val="ro-RO"/>
        </w:rPr>
        <w:t>Impactul pozitiv justifică pe deplin efortul investițional.</w:t>
      </w:r>
    </w:p>
    <w:p w14:paraId="189FC3E2" w14:textId="77777777" w:rsidR="00747B82" w:rsidRDefault="00747B82" w:rsidP="00255803">
      <w:pPr>
        <w:pStyle w:val="NoSpacing"/>
        <w:rPr>
          <w:rFonts w:ascii="Times New Roman" w:hAnsi="Times New Roman" w:cs="Times New Roman"/>
          <w:lang w:val="it-IT"/>
        </w:rPr>
      </w:pPr>
    </w:p>
    <w:p w14:paraId="3168F33C" w14:textId="13F77DBF" w:rsidR="00747B82" w:rsidRDefault="00747B82" w:rsidP="00255803">
      <w:pPr>
        <w:pStyle w:val="NoSpacing"/>
        <w:ind w:firstLine="360"/>
        <w:rPr>
          <w:rFonts w:ascii="Times New Roman" w:hAnsi="Times New Roman" w:cs="Times New Roman"/>
          <w:lang w:val="it-IT"/>
        </w:rPr>
      </w:pPr>
      <w:r w:rsidRPr="0029457F">
        <w:rPr>
          <w:rFonts w:ascii="Times New Roman" w:hAnsi="Times New Roman" w:cs="Times New Roman"/>
          <w:lang w:val="it-IT"/>
        </w:rPr>
        <w:t>Prin acest proiect, administrația locală valorifică o oportunitate de finanțare care va aduce beneficii concrete și imediate pentru întreaga comunitate, fără a genera costuri de exploatare semnificative și fără a percepe taxe de acces.</w:t>
      </w:r>
    </w:p>
    <w:p w14:paraId="7CC0912F" w14:textId="77777777" w:rsidR="000B4BF1" w:rsidRPr="00835A46" w:rsidRDefault="000B4BF1" w:rsidP="00835A46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1D36AE" w14:textId="12D5E56F" w:rsidR="00650B40" w:rsidRPr="00B7059C" w:rsidRDefault="00344C6A" w:rsidP="00650B40">
      <w:pPr>
        <w:spacing w:after="0" w:line="276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_Hlk83192014"/>
      <w:r w:rsidRPr="004F3B88">
        <w:rPr>
          <w:rFonts w:ascii="Times New Roman" w:hAnsi="Times New Roman" w:cs="Times New Roman"/>
          <w:sz w:val="24"/>
          <w:szCs w:val="24"/>
          <w:lang w:val="it-IT"/>
        </w:rPr>
        <w:t>Av</w:t>
      </w:r>
      <w:r>
        <w:rPr>
          <w:rFonts w:ascii="Times New Roman" w:hAnsi="Times New Roman" w:cs="Times New Roman"/>
          <w:sz w:val="24"/>
          <w:szCs w:val="24"/>
          <w:lang w:val="it-IT"/>
        </w:rPr>
        <w:t>â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 xml:space="preserve">nd </w:t>
      </w:r>
      <w:r>
        <w:rPr>
          <w:rFonts w:ascii="Times New Roman" w:hAnsi="Times New Roman" w:cs="Times New Roman"/>
          <w:sz w:val="24"/>
          <w:szCs w:val="24"/>
          <w:lang w:val="it-IT"/>
        </w:rPr>
        <w:t>î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>n vedere cele de mai sus, propun spre analiz</w:t>
      </w:r>
      <w:r>
        <w:rPr>
          <w:rFonts w:ascii="Times New Roman" w:hAnsi="Times New Roman" w:cs="Times New Roman"/>
          <w:sz w:val="24"/>
          <w:szCs w:val="24"/>
          <w:lang w:val="it-IT"/>
        </w:rPr>
        <w:t>ă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t-IT"/>
        </w:rPr>
        <w:t>ș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>i avizare proiectul de hot</w:t>
      </w:r>
      <w:r>
        <w:rPr>
          <w:rFonts w:ascii="Times New Roman" w:hAnsi="Times New Roman" w:cs="Times New Roman"/>
          <w:sz w:val="24"/>
          <w:szCs w:val="24"/>
          <w:lang w:val="it-IT"/>
        </w:rPr>
        <w:t>ă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>r</w:t>
      </w:r>
      <w:r>
        <w:rPr>
          <w:rFonts w:ascii="Times New Roman" w:hAnsi="Times New Roman" w:cs="Times New Roman"/>
          <w:sz w:val="24"/>
          <w:szCs w:val="24"/>
          <w:lang w:val="it-IT"/>
        </w:rPr>
        <w:t>â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>re privind</w:t>
      </w:r>
      <w:r w:rsidR="00113452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bookmarkStart w:id="2" w:name="_Hlk111107488"/>
      <w:r w:rsidR="00650B40" w:rsidRPr="003E0EE0">
        <w:rPr>
          <w:rFonts w:ascii="Times New Roman" w:hAnsi="Times New Roman" w:cs="Times New Roman"/>
          <w:b/>
          <w:sz w:val="24"/>
          <w:szCs w:val="24"/>
        </w:rPr>
        <w:t>aprobarea Fișei de proiect, a cheltuielilor</w:t>
      </w:r>
      <w:r w:rsidR="00650B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0B40" w:rsidRPr="00B7059C">
        <w:rPr>
          <w:rFonts w:ascii="Times New Roman" w:hAnsi="Times New Roman" w:cs="Times New Roman"/>
          <w:b/>
          <w:sz w:val="24"/>
          <w:szCs w:val="24"/>
        </w:rPr>
        <w:t xml:space="preserve">și a </w:t>
      </w:r>
      <w:r w:rsidR="00650B40">
        <w:rPr>
          <w:rFonts w:ascii="Times New Roman" w:hAnsi="Times New Roman" w:cs="Times New Roman"/>
          <w:b/>
          <w:sz w:val="24"/>
          <w:szCs w:val="24"/>
        </w:rPr>
        <w:t>A</w:t>
      </w:r>
      <w:r w:rsidR="00650B40" w:rsidRPr="00B7059C">
        <w:rPr>
          <w:rFonts w:ascii="Times New Roman" w:hAnsi="Times New Roman" w:cs="Times New Roman"/>
          <w:b/>
          <w:sz w:val="24"/>
          <w:szCs w:val="24"/>
        </w:rPr>
        <w:t>cordului de parteneriat</w:t>
      </w:r>
      <w:r w:rsidR="00650B40">
        <w:rPr>
          <w:rFonts w:ascii="Times New Roman" w:hAnsi="Times New Roman" w:cs="Times New Roman"/>
          <w:b/>
          <w:sz w:val="24"/>
          <w:szCs w:val="24"/>
        </w:rPr>
        <w:t xml:space="preserve"> pentru proiectul </w:t>
      </w:r>
      <w:r w:rsidR="00650B40" w:rsidRPr="00B7059C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”Înființare de parcuri în localitatea Mihai Viteazu, Cheia și Cornești, comuna Mihai Viteazu, județul Cluj”</w:t>
      </w:r>
      <w:r w:rsidR="00650B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14:paraId="5E27EF53" w14:textId="2CC79923" w:rsidR="000B4BF1" w:rsidRDefault="000B4BF1" w:rsidP="000B4BF1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CB1A1E" w14:textId="77777777" w:rsidR="00650B40" w:rsidRDefault="00650B40" w:rsidP="000B4BF1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702AD3" w14:textId="3D151F64" w:rsidR="00113452" w:rsidRPr="00113452" w:rsidRDefault="00113452" w:rsidP="00AE2EF0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bookmarkEnd w:id="2"/>
    <w:p w14:paraId="1B03E6E0" w14:textId="5C27A955" w:rsidR="00113452" w:rsidRDefault="00113452" w:rsidP="00344C6A">
      <w:pPr>
        <w:ind w:firstLine="708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2C5BE7B9" w14:textId="77777777" w:rsidR="00F50E44" w:rsidRPr="00624236" w:rsidRDefault="00F50E44" w:rsidP="00F50E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o-RO"/>
        </w:rPr>
      </w:pPr>
      <w:r w:rsidRPr="00624236">
        <w:rPr>
          <w:rFonts w:ascii="Times New Roman" w:hAnsi="Times New Roman" w:cs="Times New Roman"/>
          <w:b/>
          <w:bCs/>
          <w:sz w:val="28"/>
          <w:szCs w:val="28"/>
          <w:lang w:eastAsia="ro-RO"/>
        </w:rPr>
        <w:t>PRIMARUL COMUNEI MIHAI VITEAZU,</w:t>
      </w:r>
    </w:p>
    <w:bookmarkEnd w:id="1"/>
    <w:p w14:paraId="3CA9B13C" w14:textId="0CA9F799" w:rsidR="008E4002" w:rsidRPr="00F50E44" w:rsidRDefault="00747B82" w:rsidP="00C100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OLARU PAUL-CRISTIAN</w:t>
      </w:r>
    </w:p>
    <w:sectPr w:rsidR="008E4002" w:rsidRPr="00F50E44" w:rsidSect="00835A46">
      <w:footerReference w:type="default" r:id="rId7"/>
      <w:pgSz w:w="11906" w:h="16838"/>
      <w:pgMar w:top="993" w:right="991" w:bottom="1135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34416" w14:textId="77777777" w:rsidR="0025474E" w:rsidRDefault="0025474E" w:rsidP="008E4002">
      <w:pPr>
        <w:spacing w:after="0" w:line="240" w:lineRule="auto"/>
      </w:pPr>
      <w:r>
        <w:separator/>
      </w:r>
    </w:p>
  </w:endnote>
  <w:endnote w:type="continuationSeparator" w:id="0">
    <w:p w14:paraId="40F7E1C6" w14:textId="77777777" w:rsidR="0025474E" w:rsidRDefault="0025474E" w:rsidP="008E4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143907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0B50BE" w14:textId="56B9143D" w:rsidR="00747B82" w:rsidRDefault="00747B8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D1F92B" w14:textId="77777777" w:rsidR="00747B82" w:rsidRDefault="00747B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0D801" w14:textId="77777777" w:rsidR="0025474E" w:rsidRDefault="0025474E" w:rsidP="008E4002">
      <w:pPr>
        <w:spacing w:after="0" w:line="240" w:lineRule="auto"/>
      </w:pPr>
      <w:r>
        <w:separator/>
      </w:r>
    </w:p>
  </w:footnote>
  <w:footnote w:type="continuationSeparator" w:id="0">
    <w:p w14:paraId="7BBA3DD0" w14:textId="77777777" w:rsidR="0025474E" w:rsidRDefault="0025474E" w:rsidP="008E40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2457"/>
      </v:shape>
    </w:pict>
  </w:numPicBullet>
  <w:abstractNum w:abstractNumId="0" w15:restartNumberingAfterBreak="0">
    <w:nsid w:val="0F1C5AD4"/>
    <w:multiLevelType w:val="hybridMultilevel"/>
    <w:tmpl w:val="8DEAC1A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71821"/>
    <w:multiLevelType w:val="hybridMultilevel"/>
    <w:tmpl w:val="105AAFA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387932"/>
    <w:multiLevelType w:val="hybridMultilevel"/>
    <w:tmpl w:val="A1888B4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04467B"/>
    <w:multiLevelType w:val="hybridMultilevel"/>
    <w:tmpl w:val="3346695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9E42A4"/>
    <w:multiLevelType w:val="hybridMultilevel"/>
    <w:tmpl w:val="A9D60A7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333371"/>
    <w:multiLevelType w:val="hybridMultilevel"/>
    <w:tmpl w:val="65A4B56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F20DDA"/>
    <w:multiLevelType w:val="hybridMultilevel"/>
    <w:tmpl w:val="28A464C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5B61F0"/>
    <w:multiLevelType w:val="hybridMultilevel"/>
    <w:tmpl w:val="161A496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9751B4"/>
    <w:multiLevelType w:val="hybridMultilevel"/>
    <w:tmpl w:val="6A12C8B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8B1B7D"/>
    <w:multiLevelType w:val="hybridMultilevel"/>
    <w:tmpl w:val="9B021D1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05393D"/>
    <w:multiLevelType w:val="hybridMultilevel"/>
    <w:tmpl w:val="0B70108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45175F"/>
    <w:multiLevelType w:val="multilevel"/>
    <w:tmpl w:val="C018E3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3F5AAC"/>
    <w:multiLevelType w:val="hybridMultilevel"/>
    <w:tmpl w:val="940E866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5B05A6"/>
    <w:multiLevelType w:val="hybridMultilevel"/>
    <w:tmpl w:val="05E0A672"/>
    <w:lvl w:ilvl="0" w:tplc="08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4066961"/>
    <w:multiLevelType w:val="hybridMultilevel"/>
    <w:tmpl w:val="0FF8EA3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5045EE"/>
    <w:multiLevelType w:val="hybridMultilevel"/>
    <w:tmpl w:val="0D6C667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1A1645"/>
    <w:multiLevelType w:val="hybridMultilevel"/>
    <w:tmpl w:val="1512A95A"/>
    <w:lvl w:ilvl="0" w:tplc="7FDCB7AC">
      <w:start w:val="19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DFD3324"/>
    <w:multiLevelType w:val="hybridMultilevel"/>
    <w:tmpl w:val="6EC87670"/>
    <w:lvl w:ilvl="0" w:tplc="08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41181239">
    <w:abstractNumId w:val="16"/>
  </w:num>
  <w:num w:numId="2" w16cid:durableId="1980649428">
    <w:abstractNumId w:val="14"/>
  </w:num>
  <w:num w:numId="3" w16cid:durableId="106387534">
    <w:abstractNumId w:val="1"/>
  </w:num>
  <w:num w:numId="4" w16cid:durableId="1623801974">
    <w:abstractNumId w:val="13"/>
  </w:num>
  <w:num w:numId="5" w16cid:durableId="134225023">
    <w:abstractNumId w:val="17"/>
  </w:num>
  <w:num w:numId="6" w16cid:durableId="406001789">
    <w:abstractNumId w:val="7"/>
  </w:num>
  <w:num w:numId="7" w16cid:durableId="1092975489">
    <w:abstractNumId w:val="10"/>
  </w:num>
  <w:num w:numId="8" w16cid:durableId="1640913750">
    <w:abstractNumId w:val="5"/>
  </w:num>
  <w:num w:numId="9" w16cid:durableId="1218056730">
    <w:abstractNumId w:val="4"/>
  </w:num>
  <w:num w:numId="10" w16cid:durableId="1503545597">
    <w:abstractNumId w:val="9"/>
  </w:num>
  <w:num w:numId="11" w16cid:durableId="1101875835">
    <w:abstractNumId w:val="3"/>
  </w:num>
  <w:num w:numId="12" w16cid:durableId="2068986430">
    <w:abstractNumId w:val="6"/>
  </w:num>
  <w:num w:numId="13" w16cid:durableId="1264648881">
    <w:abstractNumId w:val="15"/>
  </w:num>
  <w:num w:numId="14" w16cid:durableId="1170683676">
    <w:abstractNumId w:val="12"/>
  </w:num>
  <w:num w:numId="15" w16cid:durableId="355808289">
    <w:abstractNumId w:val="2"/>
  </w:num>
  <w:num w:numId="16" w16cid:durableId="1130320322">
    <w:abstractNumId w:val="8"/>
  </w:num>
  <w:num w:numId="17" w16cid:durableId="933709671">
    <w:abstractNumId w:val="0"/>
  </w:num>
  <w:num w:numId="18" w16cid:durableId="13314506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002"/>
    <w:rsid w:val="000064A9"/>
    <w:rsid w:val="000332AC"/>
    <w:rsid w:val="000B4A75"/>
    <w:rsid w:val="000B4BF1"/>
    <w:rsid w:val="000F0B7C"/>
    <w:rsid w:val="00113452"/>
    <w:rsid w:val="00142AE1"/>
    <w:rsid w:val="0016153D"/>
    <w:rsid w:val="00182DFE"/>
    <w:rsid w:val="001D6179"/>
    <w:rsid w:val="00234A8B"/>
    <w:rsid w:val="0025474E"/>
    <w:rsid w:val="00255803"/>
    <w:rsid w:val="00263ABF"/>
    <w:rsid w:val="002C1228"/>
    <w:rsid w:val="002F1BF5"/>
    <w:rsid w:val="003064D6"/>
    <w:rsid w:val="00342BD5"/>
    <w:rsid w:val="00344C6A"/>
    <w:rsid w:val="00346C39"/>
    <w:rsid w:val="00380F68"/>
    <w:rsid w:val="00385D2A"/>
    <w:rsid w:val="003E0EE0"/>
    <w:rsid w:val="003E6B9C"/>
    <w:rsid w:val="00426BE1"/>
    <w:rsid w:val="004711AA"/>
    <w:rsid w:val="00477443"/>
    <w:rsid w:val="00477CF8"/>
    <w:rsid w:val="004F714B"/>
    <w:rsid w:val="005529D8"/>
    <w:rsid w:val="00564ABC"/>
    <w:rsid w:val="005A3406"/>
    <w:rsid w:val="005A755A"/>
    <w:rsid w:val="005C6FBE"/>
    <w:rsid w:val="00606928"/>
    <w:rsid w:val="00611449"/>
    <w:rsid w:val="00640D43"/>
    <w:rsid w:val="00650B40"/>
    <w:rsid w:val="006B2D24"/>
    <w:rsid w:val="006F676D"/>
    <w:rsid w:val="00724A29"/>
    <w:rsid w:val="00740DC2"/>
    <w:rsid w:val="00747B82"/>
    <w:rsid w:val="00777F17"/>
    <w:rsid w:val="007C7B16"/>
    <w:rsid w:val="007D390D"/>
    <w:rsid w:val="007D397B"/>
    <w:rsid w:val="007D60E2"/>
    <w:rsid w:val="007E5252"/>
    <w:rsid w:val="00803071"/>
    <w:rsid w:val="00835A46"/>
    <w:rsid w:val="008527D6"/>
    <w:rsid w:val="0085521A"/>
    <w:rsid w:val="008745E8"/>
    <w:rsid w:val="00881203"/>
    <w:rsid w:val="008B7FDE"/>
    <w:rsid w:val="008C4FC4"/>
    <w:rsid w:val="008E4002"/>
    <w:rsid w:val="008E537F"/>
    <w:rsid w:val="008F2646"/>
    <w:rsid w:val="00902EB5"/>
    <w:rsid w:val="00951D52"/>
    <w:rsid w:val="00951EA9"/>
    <w:rsid w:val="00991485"/>
    <w:rsid w:val="00997BDA"/>
    <w:rsid w:val="00A0235C"/>
    <w:rsid w:val="00A17032"/>
    <w:rsid w:val="00AA7A4D"/>
    <w:rsid w:val="00AB3E3B"/>
    <w:rsid w:val="00AC7F65"/>
    <w:rsid w:val="00AD7315"/>
    <w:rsid w:val="00AE2EF0"/>
    <w:rsid w:val="00B178B6"/>
    <w:rsid w:val="00B33CF2"/>
    <w:rsid w:val="00B7059C"/>
    <w:rsid w:val="00B86811"/>
    <w:rsid w:val="00BB0A6B"/>
    <w:rsid w:val="00BB7A31"/>
    <w:rsid w:val="00BC2691"/>
    <w:rsid w:val="00BC7D58"/>
    <w:rsid w:val="00C100D9"/>
    <w:rsid w:val="00C57A6D"/>
    <w:rsid w:val="00C60247"/>
    <w:rsid w:val="00C60B45"/>
    <w:rsid w:val="00C805B6"/>
    <w:rsid w:val="00C923A4"/>
    <w:rsid w:val="00CC27AB"/>
    <w:rsid w:val="00D40DA5"/>
    <w:rsid w:val="00D86772"/>
    <w:rsid w:val="00DB479E"/>
    <w:rsid w:val="00DB6B76"/>
    <w:rsid w:val="00DD773E"/>
    <w:rsid w:val="00E211A3"/>
    <w:rsid w:val="00E70420"/>
    <w:rsid w:val="00EA3D5B"/>
    <w:rsid w:val="00EE195F"/>
    <w:rsid w:val="00F30EA6"/>
    <w:rsid w:val="00F50E44"/>
    <w:rsid w:val="00F91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17661"/>
  <w15:chartTrackingRefBased/>
  <w15:docId w15:val="{15B6F937-38D5-47A4-ACE9-BDE9EA963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B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40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4002"/>
  </w:style>
  <w:style w:type="paragraph" w:styleId="Footer">
    <w:name w:val="footer"/>
    <w:basedOn w:val="Normal"/>
    <w:link w:val="FooterChar"/>
    <w:uiPriority w:val="99"/>
    <w:unhideWhenUsed/>
    <w:rsid w:val="008E40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4002"/>
  </w:style>
  <w:style w:type="character" w:styleId="Hyperlink">
    <w:name w:val="Hyperlink"/>
    <w:basedOn w:val="DefaultParagraphFont"/>
    <w:uiPriority w:val="99"/>
    <w:unhideWhenUsed/>
    <w:rsid w:val="008E40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4002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6F676D"/>
    <w:rPr>
      <w:i/>
      <w:iCs/>
    </w:rPr>
  </w:style>
  <w:style w:type="paragraph" w:styleId="BodyText2">
    <w:name w:val="Body Text 2"/>
    <w:basedOn w:val="Normal"/>
    <w:link w:val="BodyText2Char"/>
    <w:rsid w:val="00BB0A6B"/>
    <w:pPr>
      <w:spacing w:after="120" w:line="480" w:lineRule="auto"/>
    </w:pPr>
    <w:rPr>
      <w:rFonts w:ascii="Cambria" w:eastAsia="Times New Roman" w:hAnsi="Cambria" w:cs="Times New Roman"/>
      <w:kern w:val="1"/>
      <w:lang w:eastAsia="zh-CN"/>
    </w:rPr>
  </w:style>
  <w:style w:type="character" w:customStyle="1" w:styleId="BodyText2Char">
    <w:name w:val="Body Text 2 Char"/>
    <w:basedOn w:val="DefaultParagraphFont"/>
    <w:link w:val="BodyText2"/>
    <w:rsid w:val="00BB0A6B"/>
    <w:rPr>
      <w:rFonts w:ascii="Cambria" w:eastAsia="Times New Roman" w:hAnsi="Cambria" w:cs="Times New Roman"/>
      <w:kern w:val="1"/>
      <w:lang w:eastAsia="zh-CN"/>
    </w:rPr>
  </w:style>
  <w:style w:type="paragraph" w:styleId="ListParagraph">
    <w:name w:val="List Paragraph"/>
    <w:aliases w:val="body 2,List Paragraph1"/>
    <w:basedOn w:val="Normal"/>
    <w:link w:val="ListParagraphChar"/>
    <w:uiPriority w:val="34"/>
    <w:qFormat/>
    <w:rsid w:val="00B86811"/>
    <w:pPr>
      <w:ind w:left="720"/>
      <w:contextualSpacing/>
    </w:pPr>
  </w:style>
  <w:style w:type="character" w:customStyle="1" w:styleId="ListParagraphChar">
    <w:name w:val="List Paragraph Char"/>
    <w:aliases w:val="body 2 Char,List Paragraph1 Char"/>
    <w:link w:val="ListParagraph"/>
    <w:uiPriority w:val="34"/>
    <w:locked/>
    <w:rsid w:val="00B86811"/>
  </w:style>
  <w:style w:type="character" w:styleId="Strong">
    <w:name w:val="Strong"/>
    <w:basedOn w:val="DefaultParagraphFont"/>
    <w:uiPriority w:val="22"/>
    <w:qFormat/>
    <w:rsid w:val="00C60B45"/>
    <w:rPr>
      <w:b/>
      <w:bCs/>
    </w:rPr>
  </w:style>
  <w:style w:type="paragraph" w:styleId="BodyText">
    <w:name w:val="Body Text"/>
    <w:basedOn w:val="Normal"/>
    <w:link w:val="BodyTextChar"/>
    <w:uiPriority w:val="99"/>
    <w:unhideWhenUsed/>
    <w:rsid w:val="00C10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100D9"/>
  </w:style>
  <w:style w:type="paragraph" w:customStyle="1" w:styleId="TableContents">
    <w:name w:val="Table Contents"/>
    <w:basedOn w:val="Normal"/>
    <w:rsid w:val="00C100D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styleId="NoSpacing">
    <w:name w:val="No Spacing"/>
    <w:uiPriority w:val="1"/>
    <w:qFormat/>
    <w:rsid w:val="00747B82"/>
    <w:pPr>
      <w:spacing w:after="0" w:line="240" w:lineRule="auto"/>
      <w:jc w:val="both"/>
    </w:pPr>
    <w:rPr>
      <w:rFonts w:ascii="Arial" w:eastAsia="Arial" w:hAnsi="Arial" w:cs="Arial"/>
      <w:sz w:val="24"/>
      <w:szCs w:val="24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761</Words>
  <Characters>4418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ProiecteUE</dc:creator>
  <cp:keywords/>
  <dc:description/>
  <cp:lastModifiedBy>Eva Proiecte</cp:lastModifiedBy>
  <cp:revision>8</cp:revision>
  <cp:lastPrinted>2022-10-24T05:44:00Z</cp:lastPrinted>
  <dcterms:created xsi:type="dcterms:W3CDTF">2026-04-14T06:56:00Z</dcterms:created>
  <dcterms:modified xsi:type="dcterms:W3CDTF">2026-04-15T06:40:00Z</dcterms:modified>
</cp:coreProperties>
</file>