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818C6" w14:textId="77777777" w:rsidR="003A008F" w:rsidRPr="00A12754" w:rsidRDefault="003A008F" w:rsidP="00036E48">
      <w:pPr>
        <w:ind w:left="5040"/>
        <w:jc w:val="center"/>
        <w:rPr>
          <w:b/>
          <w:bCs/>
          <w:lang w:val="en-US" w:eastAsia="en-US"/>
        </w:rPr>
      </w:pPr>
      <w:r w:rsidRPr="00A12754">
        <w:rPr>
          <w:b/>
          <w:bCs/>
          <w:lang w:val="en-US" w:eastAsia="en-US"/>
        </w:rPr>
        <w:t>Anexa nr. 1</w:t>
      </w:r>
    </w:p>
    <w:p w14:paraId="6F0B53CC" w14:textId="77777777" w:rsidR="003A008F" w:rsidRPr="00DC55AA" w:rsidRDefault="001819E4" w:rsidP="00036E48">
      <w:pPr>
        <w:ind w:left="5040"/>
        <w:jc w:val="center"/>
        <w:rPr>
          <w:lang w:val="en-US" w:eastAsia="en-US"/>
        </w:rPr>
      </w:pPr>
      <w:r w:rsidRPr="00DC55AA">
        <w:rPr>
          <w:lang w:val="en-US" w:eastAsia="en-US"/>
        </w:rPr>
        <w:t xml:space="preserve">la </w:t>
      </w:r>
      <w:r w:rsidR="00036E48" w:rsidRPr="00036E48">
        <w:rPr>
          <w:lang w:val="en-US" w:eastAsia="en-US"/>
        </w:rPr>
        <w:t xml:space="preserve">Hotărârea Consiliului Local al Comunei Șoldanu nr. </w:t>
      </w:r>
      <w:r w:rsidR="00036E48">
        <w:rPr>
          <w:lang w:val="en-US" w:eastAsia="en-US"/>
        </w:rPr>
        <w:t>9</w:t>
      </w:r>
      <w:r w:rsidR="00036E48" w:rsidRPr="00036E48">
        <w:rPr>
          <w:lang w:val="en-US" w:eastAsia="en-US"/>
        </w:rPr>
        <w:t xml:space="preserve"> din 10.02.2022</w:t>
      </w:r>
    </w:p>
    <w:p w14:paraId="209A9A4B" w14:textId="77777777" w:rsidR="003A008F" w:rsidRPr="00DC55AA" w:rsidRDefault="003A008F">
      <w:pPr>
        <w:rPr>
          <w:lang w:val="en-US" w:eastAsia="en-US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961"/>
      </w:tblGrid>
      <w:tr w:rsidR="005304A3" w14:paraId="0443D913" w14:textId="77777777" w:rsidTr="005304A3">
        <w:tc>
          <w:tcPr>
            <w:tcW w:w="10187" w:type="dxa"/>
          </w:tcPr>
          <w:p w14:paraId="661DF959" w14:textId="77777777" w:rsidR="005304A3" w:rsidRPr="00DC55AA" w:rsidRDefault="005304A3" w:rsidP="005304A3">
            <w:pPr>
              <w:jc w:val="center"/>
              <w:rPr>
                <w:b/>
                <w:bCs/>
                <w:sz w:val="28"/>
                <w:szCs w:val="28"/>
                <w:lang w:val="en-US" w:eastAsia="en-US"/>
              </w:rPr>
            </w:pPr>
            <w:r w:rsidRPr="00DC55AA">
              <w:rPr>
                <w:b/>
                <w:bCs/>
                <w:sz w:val="28"/>
                <w:szCs w:val="28"/>
                <w:lang w:val="en-US" w:eastAsia="en-US"/>
              </w:rPr>
              <w:t>PROTOCOL DE COLABORARE</w:t>
            </w:r>
          </w:p>
          <w:p w14:paraId="26F3BDD3" w14:textId="77777777" w:rsidR="005304A3" w:rsidRPr="00DC55AA" w:rsidRDefault="005304A3" w:rsidP="005304A3">
            <w:pPr>
              <w:jc w:val="center"/>
              <w:rPr>
                <w:lang w:val="en-US" w:eastAsia="en-US"/>
              </w:rPr>
            </w:pPr>
            <w:r w:rsidRPr="00DC55AA">
              <w:rPr>
                <w:lang w:val="en-US" w:eastAsia="en-US"/>
              </w:rPr>
              <w:t>Nr. .......... din ……………….....</w:t>
            </w:r>
          </w:p>
          <w:p w14:paraId="6FC6101B" w14:textId="77777777" w:rsidR="005304A3" w:rsidRPr="00DC55AA" w:rsidRDefault="005304A3" w:rsidP="005304A3">
            <w:pPr>
              <w:spacing w:before="240"/>
              <w:rPr>
                <w:lang w:val="en-US" w:eastAsia="en-US"/>
              </w:rPr>
            </w:pPr>
            <w:r w:rsidRPr="00DC55AA">
              <w:rPr>
                <w:lang w:val="en-US" w:eastAsia="en-US"/>
              </w:rPr>
              <w:t>Încheiat în baza Hotărârii Consiliului Local al Municipiului Călărași adoptată cu nr. …… din ……….…… și Hotărârii Consiliului local al Comunei Șoldanu adoptată cu nr. ….... din ….................. .</w:t>
            </w:r>
          </w:p>
          <w:p w14:paraId="1C64CE74" w14:textId="77777777" w:rsidR="005304A3" w:rsidRPr="00DC55AA" w:rsidRDefault="005304A3" w:rsidP="005304A3">
            <w:pPr>
              <w:rPr>
                <w:lang w:val="en-US" w:eastAsia="en-US"/>
              </w:rPr>
            </w:pPr>
          </w:p>
          <w:p w14:paraId="6250E851" w14:textId="77777777" w:rsidR="005304A3" w:rsidRPr="00E924AD" w:rsidRDefault="005304A3" w:rsidP="005304A3">
            <w:pPr>
              <w:pStyle w:val="Titlu1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E924AD">
              <w:rPr>
                <w:rFonts w:ascii="Times New Roman" w:hAnsi="Times New Roman"/>
                <w:sz w:val="28"/>
                <w:szCs w:val="28"/>
                <w:lang w:val="en-US" w:eastAsia="en-US"/>
              </w:rPr>
              <w:t>PĂRȚILE</w:t>
            </w:r>
          </w:p>
          <w:p w14:paraId="54ED63C2" w14:textId="77777777" w:rsidR="005304A3" w:rsidRPr="00DC55AA" w:rsidRDefault="005304A3" w:rsidP="005304A3">
            <w:pPr>
              <w:spacing w:before="120"/>
              <w:rPr>
                <w:lang w:val="en-US" w:eastAsia="en-US"/>
              </w:rPr>
            </w:pPr>
            <w:r w:rsidRPr="00DC55AA">
              <w:rPr>
                <w:lang w:val="en-US" w:eastAsia="en-US"/>
              </w:rPr>
              <w:t xml:space="preserve">SERVICIUL PUBLIC PENTRU GESTIONAREA CÂINILOR FĂRĂ STĂPÂN (S.P.P.G.C.F.S.), </w:t>
            </w:r>
          </w:p>
          <w:p w14:paraId="3218FEBE" w14:textId="77777777" w:rsidR="005304A3" w:rsidRPr="00DC55AA" w:rsidRDefault="005304A3" w:rsidP="001D2746">
            <w:pPr>
              <w:spacing w:before="120"/>
              <w:jc w:val="both"/>
              <w:rPr>
                <w:lang w:val="en-US" w:eastAsia="en-US"/>
              </w:rPr>
            </w:pPr>
            <w:r w:rsidRPr="00DC55AA">
              <w:rPr>
                <w:lang w:val="en-US" w:eastAsia="en-US"/>
              </w:rPr>
              <w:t>cu sediul în Călăraşi, Strada Varianta Nord nr. 36E, CIF 30150565, având contul desehis la Trezoreria Călăraşi nr. RO78</w:t>
            </w:r>
            <w:r w:rsidR="001D2746"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TREZ</w:t>
            </w:r>
            <w:r w:rsidR="001D2746"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2012</w:t>
            </w:r>
            <w:r w:rsidR="001D2746"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1330</w:t>
            </w:r>
            <w:r w:rsidR="001D2746"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250X</w:t>
            </w:r>
            <w:r w:rsidR="001D2746"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XXXX,  cod poşta1 910053, județul Călărași, telefon: +402422313008, +40371071115,dispecerat: +403710697401; fax: +40242313008, mail: adapost.canin@primariacalarasi.ro; website: http://www.adoptiicainicl.ro, reprezentată prin dnul/dna ……………………………………………… în calitate de Director, denumită în continuare Prestator</w:t>
            </w:r>
          </w:p>
          <w:p w14:paraId="03F17CC5" w14:textId="77777777" w:rsidR="005304A3" w:rsidRPr="00DC55AA" w:rsidRDefault="005304A3" w:rsidP="001D2746">
            <w:pPr>
              <w:jc w:val="both"/>
              <w:rPr>
                <w:lang w:val="en-US" w:eastAsia="en-US"/>
              </w:rPr>
            </w:pPr>
            <w:r w:rsidRPr="00DC55AA">
              <w:rPr>
                <w:lang w:val="en-US" w:eastAsia="en-US"/>
              </w:rPr>
              <w:t>și</w:t>
            </w:r>
          </w:p>
          <w:p w14:paraId="624C3874" w14:textId="77777777" w:rsidR="005304A3" w:rsidRPr="00DC55AA" w:rsidRDefault="005304A3" w:rsidP="001D2746">
            <w:pPr>
              <w:spacing w:before="120"/>
              <w:jc w:val="both"/>
              <w:rPr>
                <w:lang w:val="en-US" w:eastAsia="en-US"/>
              </w:rPr>
            </w:pPr>
            <w:r w:rsidRPr="00DC55AA">
              <w:rPr>
                <w:lang w:val="en-US" w:eastAsia="en-US"/>
              </w:rPr>
              <w:t>UNITATEA ADMINISTATIV TERITORIALĂ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(U.A.T.)</w:t>
            </w:r>
            <w:r>
              <w:rPr>
                <w:lang w:val="en-US" w:eastAsia="en-US"/>
              </w:rPr>
              <w:t xml:space="preserve"> </w:t>
            </w:r>
            <w:r w:rsidRPr="00F70BEA">
              <w:rPr>
                <w:caps/>
                <w:lang w:val="en-US" w:eastAsia="en-US"/>
              </w:rPr>
              <w:t>comuna șoldanu</w:t>
            </w:r>
            <w:r>
              <w:rPr>
                <w:lang w:val="en-US" w:eastAsia="en-US"/>
              </w:rPr>
              <w:t>, c</w:t>
            </w:r>
            <w:r w:rsidRPr="00DC55AA">
              <w:rPr>
                <w:lang w:val="en-US" w:eastAsia="en-US"/>
              </w:rPr>
              <w:t>u</w:t>
            </w:r>
            <w:r>
              <w:rPr>
                <w:lang w:val="en-US" w:eastAsia="en-US"/>
              </w:rPr>
              <w:t xml:space="preserve"> sediul în localitatea Șoldanu, Șoseaua Olteniței, nr. 70, Județul Călărași, având CIF </w:t>
            </w:r>
            <w:r w:rsidRPr="00DC55AA">
              <w:rPr>
                <w:sz w:val="22"/>
                <w:szCs w:val="22"/>
                <w:lang w:val="en-US" w:eastAsia="en-US"/>
              </w:rPr>
              <w:tab/>
            </w:r>
            <w:r w:rsidRPr="007678E4">
              <w:rPr>
                <w:lang w:val="en-US" w:eastAsia="en-US"/>
              </w:rPr>
              <w:t>3796934</w:t>
            </w:r>
            <w:r>
              <w:rPr>
                <w:lang w:val="en-US" w:eastAsia="en-US"/>
              </w:rPr>
              <w:t xml:space="preserve"> și </w:t>
            </w:r>
            <w:r w:rsidRPr="00DC55AA">
              <w:rPr>
                <w:lang w:val="en-US" w:eastAsia="en-US"/>
              </w:rPr>
              <w:t>cont</w:t>
            </w:r>
            <w:r>
              <w:rPr>
                <w:lang w:val="en-US" w:eastAsia="en-US"/>
              </w:rPr>
              <w:t>ul</w:t>
            </w:r>
            <w:r w:rsidRPr="00DC55AA">
              <w:rPr>
                <w:lang w:val="en-US" w:eastAsia="en-US"/>
              </w:rPr>
              <w:t xml:space="preserve"> deschis 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a Trezoreria</w:t>
            </w:r>
            <w:r>
              <w:rPr>
                <w:lang w:val="en-US" w:eastAsia="en-US"/>
              </w:rPr>
              <w:t xml:space="preserve"> Budești, nr. </w:t>
            </w:r>
            <w:r w:rsidR="009F0573">
              <w:rPr>
                <w:lang w:val="en-US" w:eastAsia="en-US"/>
              </w:rPr>
              <w:t>RO09 TREZ 24A5 1010 320</w:t>
            </w:r>
            <w:r w:rsidR="001D2746">
              <w:rPr>
                <w:lang w:val="en-US" w:eastAsia="en-US"/>
              </w:rPr>
              <w:t>0 130X</w:t>
            </w:r>
            <w:r>
              <w:rPr>
                <w:lang w:val="en-US" w:eastAsia="en-US"/>
              </w:rPr>
              <w:t xml:space="preserve">, </w:t>
            </w:r>
            <w:r w:rsidRPr="00DC55AA">
              <w:rPr>
                <w:lang w:val="en-US" w:eastAsia="en-US"/>
              </w:rPr>
              <w:t>repr</w:t>
            </w:r>
            <w:r>
              <w:rPr>
                <w:lang w:val="en-US" w:eastAsia="en-US"/>
              </w:rPr>
              <w:t>e</w:t>
            </w:r>
            <w:r w:rsidRPr="00DC55AA">
              <w:rPr>
                <w:lang w:val="en-US" w:eastAsia="en-US"/>
              </w:rPr>
              <w:t>zentată prin d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 xml:space="preserve">Iulian GEAMBAȘU, </w:t>
            </w:r>
            <w:r w:rsidRPr="00DC55AA">
              <w:rPr>
                <w:lang w:val="en-US" w:eastAsia="en-US"/>
              </w:rPr>
              <w:t>în ca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itate de Prirnar, denuinită în continuare</w:t>
            </w:r>
            <w:r>
              <w:rPr>
                <w:lang w:val="en-US" w:eastAsia="en-US"/>
              </w:rPr>
              <w:t xml:space="preserve"> B</w:t>
            </w:r>
            <w:r w:rsidRPr="00DC55AA">
              <w:rPr>
                <w:lang w:val="en-US" w:eastAsia="en-US"/>
              </w:rPr>
              <w:t>ene</w:t>
            </w:r>
            <w:r>
              <w:rPr>
                <w:lang w:val="en-US" w:eastAsia="en-US"/>
              </w:rPr>
              <w:t>fi</w:t>
            </w:r>
            <w:r w:rsidRPr="00DC55AA">
              <w:rPr>
                <w:lang w:val="en-US" w:eastAsia="en-US"/>
              </w:rPr>
              <w:t>ciar,</w:t>
            </w:r>
          </w:p>
          <w:p w14:paraId="211E9E66" w14:textId="77777777" w:rsidR="005304A3" w:rsidRDefault="005304A3" w:rsidP="001D2746">
            <w:pPr>
              <w:spacing w:before="120"/>
              <w:jc w:val="both"/>
              <w:rPr>
                <w:lang w:val="en-US" w:eastAsia="en-US"/>
              </w:rPr>
            </w:pPr>
            <w:r w:rsidRPr="00DC55AA">
              <w:rPr>
                <w:lang w:val="en-US" w:eastAsia="en-US"/>
              </w:rPr>
              <w:t>A</w:t>
            </w:r>
            <w:r w:rsidR="001D2746">
              <w:rPr>
                <w:lang w:val="en-US" w:eastAsia="en-US"/>
              </w:rPr>
              <w:t>u</w:t>
            </w:r>
            <w:r w:rsidRPr="00DC55AA">
              <w:rPr>
                <w:lang w:val="en-US" w:eastAsia="en-US"/>
              </w:rPr>
              <w:t xml:space="preserve"> convenit îneheierea prezentu</w:t>
            </w:r>
            <w:r w:rsidR="001D2746"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ui Protocol de colaborare,</w:t>
            </w:r>
            <w:r w:rsidR="001D2746"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în ur</w:t>
            </w:r>
            <w:r w:rsidR="001D2746">
              <w:rPr>
                <w:lang w:val="en-US" w:eastAsia="en-US"/>
              </w:rPr>
              <w:t>m</w:t>
            </w:r>
            <w:r w:rsidRPr="00DC55AA">
              <w:rPr>
                <w:lang w:val="en-US" w:eastAsia="en-US"/>
              </w:rPr>
              <w:t>ătoare</w:t>
            </w:r>
            <w:r w:rsidR="001D2746"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 xml:space="preserve">e </w:t>
            </w:r>
            <w:r w:rsidR="001D2746"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on</w:t>
            </w:r>
            <w:r w:rsidR="001D2746">
              <w:rPr>
                <w:lang w:val="en-US" w:eastAsia="en-US"/>
              </w:rPr>
              <w:t>diț</w:t>
            </w:r>
            <w:r w:rsidRPr="00DC55AA">
              <w:rPr>
                <w:lang w:val="en-US" w:eastAsia="en-US"/>
              </w:rPr>
              <w:t xml:space="preserve">ii: </w:t>
            </w:r>
          </w:p>
          <w:p w14:paraId="2EAF63E1" w14:textId="77777777" w:rsidR="005304A3" w:rsidRPr="00E924AD" w:rsidRDefault="005304A3" w:rsidP="005304A3">
            <w:pPr>
              <w:pStyle w:val="Titlu1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E924AD">
              <w:rPr>
                <w:rFonts w:ascii="Times New Roman" w:hAnsi="Times New Roman"/>
                <w:sz w:val="28"/>
                <w:szCs w:val="28"/>
                <w:lang w:val="en-US" w:eastAsia="en-US"/>
              </w:rPr>
              <w:t>OB</w:t>
            </w: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IECT</w:t>
            </w:r>
            <w:r w:rsidRPr="00E924AD">
              <w:rPr>
                <w:rFonts w:ascii="Times New Roman" w:hAnsi="Times New Roman"/>
                <w:sz w:val="28"/>
                <w:szCs w:val="28"/>
                <w:lang w:val="en-US" w:eastAsia="en-US"/>
              </w:rPr>
              <w:t>UL PROTOCOLULUI</w:t>
            </w:r>
          </w:p>
          <w:p w14:paraId="19978AC1" w14:textId="77777777" w:rsidR="005304A3" w:rsidRPr="00DC55AA" w:rsidRDefault="005304A3" w:rsidP="00DF5091">
            <w:pPr>
              <w:numPr>
                <w:ilvl w:val="0"/>
                <w:numId w:val="10"/>
              </w:numPr>
              <w:spacing w:before="120" w:after="120"/>
              <w:jc w:val="both"/>
              <w:rPr>
                <w:lang w:val="en-US" w:eastAsia="en-US"/>
              </w:rPr>
            </w:pPr>
            <w:r w:rsidRPr="00DC55AA">
              <w:rPr>
                <w:lang w:val="en-US" w:eastAsia="en-US"/>
              </w:rPr>
              <w:t>Obi</w:t>
            </w:r>
            <w:r>
              <w:rPr>
                <w:lang w:val="en-US" w:eastAsia="en-US"/>
              </w:rPr>
              <w:t>e</w:t>
            </w:r>
            <w:r w:rsidRPr="00DC55AA">
              <w:rPr>
                <w:lang w:val="en-US" w:eastAsia="en-US"/>
              </w:rPr>
              <w:t>ctu1 prezentu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ui proto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ol de colaborare î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 xml:space="preserve"> reprezint</w:t>
            </w:r>
            <w:r>
              <w:rPr>
                <w:lang w:val="en-US" w:eastAsia="en-US"/>
              </w:rPr>
              <w:t>ă</w:t>
            </w:r>
            <w:r w:rsidRPr="00DC55AA">
              <w:rPr>
                <w:lang w:val="en-US" w:eastAsia="en-US"/>
              </w:rPr>
              <w:t xml:space="preserve"> capturarea câinilor f</w:t>
            </w:r>
            <w:r>
              <w:rPr>
                <w:lang w:val="en-US" w:eastAsia="en-US"/>
              </w:rPr>
              <w:t>ă</w:t>
            </w:r>
            <w:r w:rsidRPr="00DC55AA">
              <w:rPr>
                <w:lang w:val="en-US" w:eastAsia="en-US"/>
              </w:rPr>
              <w:t>ră stăpân de pe raz</w:t>
            </w:r>
            <w:r>
              <w:rPr>
                <w:lang w:val="en-US" w:eastAsia="en-US"/>
              </w:rPr>
              <w:t>a</w:t>
            </w:r>
            <w:r w:rsidRPr="00DC55AA">
              <w:rPr>
                <w:lang w:val="en-US" w:eastAsia="en-US"/>
              </w:rPr>
              <w:t xml:space="preserve"> U.A.T.</w:t>
            </w:r>
            <w:r>
              <w:rPr>
                <w:lang w:val="en-US" w:eastAsia="en-US"/>
              </w:rPr>
              <w:t>-ul</w:t>
            </w:r>
            <w:r w:rsidRPr="00DC55AA">
              <w:rPr>
                <w:lang w:val="en-US" w:eastAsia="en-US"/>
              </w:rPr>
              <w:t>ui beneficiar</w:t>
            </w:r>
            <w:r>
              <w:rPr>
                <w:lang w:val="en-US" w:eastAsia="en-US"/>
              </w:rPr>
              <w:t>, Comuna Șoldanu</w:t>
            </w:r>
            <w:r w:rsidR="00A4710E">
              <w:rPr>
                <w:lang w:val="en-US" w:eastAsia="en-US"/>
              </w:rPr>
              <w:t>,</w:t>
            </w:r>
            <w:r w:rsidRPr="00DC55AA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de</w:t>
            </w:r>
            <w:r w:rsidRPr="00DC55AA">
              <w:rPr>
                <w:lang w:val="en-US" w:eastAsia="en-US"/>
              </w:rPr>
              <w:t xml:space="preserve"> către S.P.P.G.C.F.S.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Că</w:t>
            </w:r>
            <w:r w:rsidR="00A4710E"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 xml:space="preserve">ăraşi şi 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azarea lor în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aclăpostul prestatoru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 xml:space="preserve">ui în </w:t>
            </w:r>
            <w:r>
              <w:rPr>
                <w:lang w:val="en-US" w:eastAsia="en-US"/>
              </w:rPr>
              <w:t>lim</w:t>
            </w:r>
            <w:r w:rsidRPr="00DC55AA">
              <w:rPr>
                <w:lang w:val="en-US" w:eastAsia="en-US"/>
              </w:rPr>
              <w:t xml:space="preserve">ita 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ocuri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or disponibile.</w:t>
            </w:r>
          </w:p>
          <w:p w14:paraId="65B2C3AF" w14:textId="77777777" w:rsidR="005304A3" w:rsidRPr="00E924AD" w:rsidRDefault="005304A3" w:rsidP="005304A3">
            <w:pPr>
              <w:pStyle w:val="Titlu1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E924AD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CONDIŢII PRIVIND </w:t>
            </w: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DE</w:t>
            </w:r>
            <w:r w:rsidRPr="00E924AD">
              <w:rPr>
                <w:rFonts w:ascii="Times New Roman" w:hAnsi="Times New Roman"/>
                <w:sz w:val="28"/>
                <w:szCs w:val="28"/>
                <w:lang w:val="en-US" w:eastAsia="en-US"/>
              </w:rPr>
              <w:t>RULAR</w:t>
            </w: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E</w:t>
            </w:r>
            <w:r w:rsidRPr="00E924AD">
              <w:rPr>
                <w:rFonts w:ascii="Times New Roman" w:hAnsi="Times New Roman"/>
                <w:sz w:val="28"/>
                <w:szCs w:val="28"/>
                <w:lang w:val="en-US" w:eastAsia="en-US"/>
              </w:rPr>
              <w:t>A ACTIVITĂŢII</w:t>
            </w:r>
          </w:p>
          <w:p w14:paraId="160A0BE9" w14:textId="77777777" w:rsidR="005304A3" w:rsidRDefault="005304A3" w:rsidP="00DF5091">
            <w:pPr>
              <w:numPr>
                <w:ilvl w:val="0"/>
                <w:numId w:val="10"/>
              </w:numPr>
              <w:spacing w:before="120" w:after="120"/>
              <w:jc w:val="both"/>
              <w:rPr>
                <w:lang w:val="en-US" w:eastAsia="en-US"/>
              </w:rPr>
            </w:pPr>
            <w:r w:rsidRPr="00DC55AA">
              <w:rPr>
                <w:lang w:val="en-US" w:eastAsia="en-US"/>
              </w:rPr>
              <w:t>Capturarea câinilor</w:t>
            </w:r>
            <w:r>
              <w:rPr>
                <w:lang w:val="en-US" w:eastAsia="en-US"/>
              </w:rPr>
              <w:t xml:space="preserve"> f</w:t>
            </w:r>
            <w:r w:rsidRPr="00DC55AA">
              <w:rPr>
                <w:lang w:val="en-US" w:eastAsia="en-US"/>
              </w:rPr>
              <w:t>ără stăpân se face cu respectarea prevederilor O.U.G.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nr</w:t>
            </w:r>
            <w:r w:rsidR="00A4710E">
              <w:rPr>
                <w:lang w:val="en-US" w:eastAsia="en-US"/>
              </w:rPr>
              <w:t>.</w:t>
            </w:r>
            <w:r w:rsidRPr="00DC55AA">
              <w:rPr>
                <w:lang w:val="en-US" w:eastAsia="en-US"/>
              </w:rPr>
              <w:t xml:space="preserve"> 155/2001,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modificat</w:t>
            </w:r>
            <w:r>
              <w:rPr>
                <w:lang w:val="en-US" w:eastAsia="en-US"/>
              </w:rPr>
              <w:t>ă</w:t>
            </w:r>
            <w:r w:rsidRPr="00DC55AA">
              <w:rPr>
                <w:lang w:val="en-US" w:eastAsia="en-US"/>
              </w:rPr>
              <w:t xml:space="preserve"> şi aprobată prin Legea nr.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258/2013, HG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nr</w:t>
            </w:r>
            <w:r>
              <w:rPr>
                <w:lang w:val="en-US" w:eastAsia="en-US"/>
              </w:rPr>
              <w:t>. 10</w:t>
            </w:r>
            <w:r w:rsidRPr="00DC55AA">
              <w:rPr>
                <w:lang w:val="en-US" w:eastAsia="en-US"/>
              </w:rPr>
              <w:t xml:space="preserve">59/2013, </w:t>
            </w:r>
            <w:r>
              <w:rPr>
                <w:lang w:val="en-US" w:eastAsia="en-US"/>
              </w:rPr>
              <w:t>H</w:t>
            </w:r>
            <w:r w:rsidRPr="00DC55AA">
              <w:rPr>
                <w:lang w:val="en-US" w:eastAsia="en-US"/>
              </w:rPr>
              <w:t>G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nr.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20/27</w:t>
            </w:r>
            <w:r>
              <w:rPr>
                <w:lang w:val="en-US" w:eastAsia="en-US"/>
              </w:rPr>
              <w:t>.</w:t>
            </w:r>
            <w:r w:rsidRPr="00DC55AA">
              <w:rPr>
                <w:lang w:val="en-US" w:eastAsia="en-US"/>
              </w:rPr>
              <w:t>01.2021</w:t>
            </w:r>
            <w:r>
              <w:rPr>
                <w:lang w:val="en-US" w:eastAsia="en-US"/>
              </w:rPr>
              <w:t>.</w:t>
            </w:r>
            <w:r w:rsidRPr="00DC55AA">
              <w:rPr>
                <w:lang w:val="en-US" w:eastAsia="en-US"/>
              </w:rPr>
              <w:t xml:space="preserve"> </w:t>
            </w:r>
          </w:p>
          <w:p w14:paraId="1A779C60" w14:textId="77777777" w:rsidR="005304A3" w:rsidRPr="00DC55AA" w:rsidRDefault="005304A3" w:rsidP="00DF5091">
            <w:pPr>
              <w:numPr>
                <w:ilvl w:val="0"/>
                <w:numId w:val="10"/>
              </w:numPr>
              <w:spacing w:before="120" w:after="120"/>
              <w:jc w:val="both"/>
              <w:rPr>
                <w:lang w:val="en-US" w:eastAsia="en-US"/>
              </w:rPr>
            </w:pPr>
            <w:r w:rsidRPr="00DC55AA">
              <w:rPr>
                <w:lang w:val="en-US" w:eastAsia="en-US"/>
              </w:rPr>
              <w:t>Capturarea se efectuează nu</w:t>
            </w:r>
            <w:r>
              <w:rPr>
                <w:lang w:val="en-US" w:eastAsia="en-US"/>
              </w:rPr>
              <w:t>m</w:t>
            </w:r>
            <w:r w:rsidRPr="00DC55AA">
              <w:rPr>
                <w:lang w:val="en-US" w:eastAsia="en-US"/>
              </w:rPr>
              <w:t>nai pe do</w:t>
            </w:r>
            <w:r>
              <w:rPr>
                <w:lang w:val="en-US" w:eastAsia="en-US"/>
              </w:rPr>
              <w:t>m</w:t>
            </w:r>
            <w:r w:rsidRPr="00DC55AA">
              <w:rPr>
                <w:lang w:val="en-US" w:eastAsia="en-US"/>
              </w:rPr>
              <w:t>eniu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 xml:space="preserve"> pub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ic şi privat al beneficiaru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ui</w:t>
            </w:r>
            <w:r>
              <w:rPr>
                <w:lang w:val="en-US" w:eastAsia="en-US"/>
              </w:rPr>
              <w:t>, c</w:t>
            </w:r>
            <w:r w:rsidRPr="00DC55AA">
              <w:rPr>
                <w:lang w:val="en-US" w:eastAsia="en-US"/>
              </w:rPr>
              <w:t xml:space="preserve">u prioritate în </w:t>
            </w:r>
            <w:r>
              <w:rPr>
                <w:lang w:val="en-US" w:eastAsia="en-US"/>
              </w:rPr>
              <w:t>jurul</w:t>
            </w:r>
            <w:r w:rsidRPr="00DC55AA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ș</w:t>
            </w:r>
            <w:r w:rsidRPr="00DC55AA">
              <w:rPr>
                <w:lang w:val="en-US" w:eastAsia="en-US"/>
              </w:rPr>
              <w:t>co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i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or,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al par</w:t>
            </w:r>
            <w:r>
              <w:rPr>
                <w:lang w:val="en-US" w:eastAsia="en-US"/>
              </w:rPr>
              <w:t>curilor</w:t>
            </w:r>
            <w:r w:rsidRPr="00DC55AA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și</w:t>
            </w:r>
            <w:r w:rsidRPr="00DC55AA">
              <w:rPr>
                <w:lang w:val="en-US" w:eastAsia="en-US"/>
              </w:rPr>
              <w:t xml:space="preserve"> gră</w:t>
            </w:r>
            <w:r>
              <w:rPr>
                <w:lang w:val="en-US" w:eastAsia="en-US"/>
              </w:rPr>
              <w:t>d</w:t>
            </w:r>
            <w:r w:rsidRPr="00DC55AA">
              <w:rPr>
                <w:lang w:val="en-US" w:eastAsia="en-US"/>
              </w:rPr>
              <w:t>iniţe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or,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a</w:t>
            </w:r>
            <w:r w:rsidR="00A4710E"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 xml:space="preserve"> altor instituţii publice şi spaţii aglo</w:t>
            </w:r>
            <w:r w:rsidR="00A4710E">
              <w:rPr>
                <w:lang w:val="en-US" w:eastAsia="en-US"/>
              </w:rPr>
              <w:t>m</w:t>
            </w:r>
            <w:r w:rsidRPr="00DC55AA">
              <w:rPr>
                <w:lang w:val="en-US" w:eastAsia="en-US"/>
              </w:rPr>
              <w:t>erate</w:t>
            </w:r>
            <w:r>
              <w:rPr>
                <w:lang w:val="en-US" w:eastAsia="en-US"/>
              </w:rPr>
              <w:t>.</w:t>
            </w:r>
          </w:p>
          <w:p w14:paraId="79B6C139" w14:textId="77777777" w:rsidR="005304A3" w:rsidRDefault="005304A3" w:rsidP="00DF5091">
            <w:pPr>
              <w:numPr>
                <w:ilvl w:val="0"/>
                <w:numId w:val="10"/>
              </w:numPr>
              <w:spacing w:before="120" w:after="120"/>
              <w:jc w:val="both"/>
              <w:rPr>
                <w:lang w:val="en-US" w:eastAsia="en-US"/>
              </w:rPr>
            </w:pPr>
            <w:r w:rsidRPr="00DC55AA">
              <w:rPr>
                <w:lang w:val="en-US" w:eastAsia="en-US"/>
              </w:rPr>
              <w:t>Cazarea în adăpostu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 xml:space="preserve"> câini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or fără stăpân aparţ</w:t>
            </w:r>
            <w:r w:rsidR="00A4710E">
              <w:rPr>
                <w:lang w:val="en-US" w:eastAsia="en-US"/>
              </w:rPr>
              <w:t>i</w:t>
            </w:r>
            <w:r w:rsidRPr="00DC55AA">
              <w:rPr>
                <w:lang w:val="en-US" w:eastAsia="en-US"/>
              </w:rPr>
              <w:t>nând prestatoru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ui se face în lirnita locurilor dispo</w:t>
            </w:r>
            <w:r>
              <w:rPr>
                <w:lang w:val="en-US" w:eastAsia="en-US"/>
              </w:rPr>
              <w:t>n</w:t>
            </w:r>
            <w:r w:rsidRPr="00DC55AA">
              <w:rPr>
                <w:lang w:val="en-US" w:eastAsia="en-US"/>
              </w:rPr>
              <w:t>ibi</w:t>
            </w:r>
            <w:r w:rsidR="00A4710E"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 xml:space="preserve">e pentru eare există autorizată capacitatea </w:t>
            </w:r>
            <w:r>
              <w:rPr>
                <w:lang w:val="en-US" w:eastAsia="en-US"/>
              </w:rPr>
              <w:t>d</w:t>
            </w:r>
            <w:r w:rsidRPr="00DC55AA">
              <w:rPr>
                <w:lang w:val="en-US" w:eastAsia="en-US"/>
              </w:rPr>
              <w:t>e fun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ţionare a adăpostului.</w:t>
            </w:r>
          </w:p>
          <w:p w14:paraId="731FAA4E" w14:textId="77777777" w:rsidR="005304A3" w:rsidRPr="008548C7" w:rsidRDefault="005304A3" w:rsidP="00DF5091">
            <w:pPr>
              <w:numPr>
                <w:ilvl w:val="0"/>
                <w:numId w:val="10"/>
              </w:numPr>
              <w:spacing w:before="120" w:after="120"/>
              <w:jc w:val="both"/>
              <w:rPr>
                <w:lang w:val="en-US" w:eastAsia="en-US"/>
              </w:rPr>
            </w:pPr>
            <w:r w:rsidRPr="008548C7">
              <w:rPr>
                <w:lang w:val="en-US" w:eastAsia="en-US"/>
              </w:rPr>
              <w:t>S.P.P.G.C.F.S. Călărași răspunde de capturarea, transportul câini1or până la adăpost şi întocmirea tuturor actelor cu privire la capturare, transport şi controlul bolilor prevăzute de legislaţia în v</w:t>
            </w:r>
            <w:r>
              <w:rPr>
                <w:lang w:val="en-US" w:eastAsia="en-US"/>
              </w:rPr>
              <w:t>igoare</w:t>
            </w:r>
            <w:r w:rsidRPr="008548C7">
              <w:rPr>
                <w:lang w:val="en-US" w:eastAsia="en-US"/>
              </w:rPr>
              <w:t>.</w:t>
            </w:r>
          </w:p>
          <w:p w14:paraId="20D56341" w14:textId="77777777" w:rsidR="005304A3" w:rsidRPr="00DC55AA" w:rsidRDefault="005304A3" w:rsidP="00DF5091">
            <w:pPr>
              <w:numPr>
                <w:ilvl w:val="0"/>
                <w:numId w:val="10"/>
              </w:numPr>
              <w:spacing w:before="120" w:after="120"/>
              <w:jc w:val="both"/>
              <w:rPr>
                <w:lang w:val="en-US" w:eastAsia="en-US"/>
              </w:rPr>
            </w:pPr>
          </w:p>
          <w:p w14:paraId="354D8443" w14:textId="77777777" w:rsidR="005304A3" w:rsidRPr="00DC55AA" w:rsidRDefault="005304A3" w:rsidP="00DF5091">
            <w:pPr>
              <w:spacing w:before="120" w:after="120"/>
              <w:jc w:val="both"/>
              <w:rPr>
                <w:lang w:val="en-US" w:eastAsia="en-US"/>
              </w:rPr>
            </w:pPr>
            <w:r w:rsidRPr="00D3548D">
              <w:rPr>
                <w:b/>
                <w:bCs/>
                <w:lang w:val="en-US" w:eastAsia="en-US"/>
              </w:rPr>
              <w:t>6.1.</w:t>
            </w:r>
            <w:r>
              <w:rPr>
                <w:lang w:val="en-US" w:eastAsia="en-US"/>
              </w:rPr>
              <w:t xml:space="preserve"> </w:t>
            </w:r>
            <w:r w:rsidRPr="004A6097">
              <w:rPr>
                <w:lang w:val="en-US" w:eastAsia="en-US"/>
              </w:rPr>
              <w:t xml:space="preserve">S.P.P.G.C.F.S. Călărași </w:t>
            </w:r>
            <w:r>
              <w:rPr>
                <w:lang w:val="en-US" w:eastAsia="en-US"/>
              </w:rPr>
              <w:t xml:space="preserve">întocmește </w:t>
            </w:r>
            <w:r w:rsidRPr="00DC55AA">
              <w:rPr>
                <w:lang w:val="en-US" w:eastAsia="en-US"/>
              </w:rPr>
              <w:t>un proces</w:t>
            </w:r>
            <w:r>
              <w:rPr>
                <w:lang w:val="en-US" w:eastAsia="en-US"/>
              </w:rPr>
              <w:t>-</w:t>
            </w:r>
            <w:r w:rsidRPr="00DC55AA">
              <w:rPr>
                <w:lang w:val="en-US" w:eastAsia="en-US"/>
              </w:rPr>
              <w:t>verba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 xml:space="preserve"> de capturare în d</w:t>
            </w:r>
            <w:r>
              <w:rPr>
                <w:lang w:val="en-US" w:eastAsia="en-US"/>
              </w:rPr>
              <w:t>ou</w:t>
            </w:r>
            <w:r w:rsidRPr="00DC55AA">
              <w:rPr>
                <w:lang w:val="en-US" w:eastAsia="en-US"/>
              </w:rPr>
              <w:t>ă</w:t>
            </w:r>
            <w:r>
              <w:rPr>
                <w:lang w:val="en-US" w:eastAsia="en-US"/>
              </w:rPr>
              <w:t xml:space="preserve"> exemplare, în care se menționează </w:t>
            </w:r>
            <w:r w:rsidRPr="00DC55AA">
              <w:rPr>
                <w:lang w:val="en-US" w:eastAsia="en-US"/>
              </w:rPr>
              <w:t>număr</w:t>
            </w:r>
            <w:r>
              <w:rPr>
                <w:lang w:val="en-US" w:eastAsia="en-US"/>
              </w:rPr>
              <w:t>ul</w:t>
            </w:r>
            <w:r w:rsidRPr="00DC55AA">
              <w:rPr>
                <w:lang w:val="en-US" w:eastAsia="en-US"/>
              </w:rPr>
              <w:t xml:space="preserve"> de câini 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apturaţi,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în urmă soli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itări</w:t>
            </w:r>
            <w:r>
              <w:rPr>
                <w:lang w:val="en-US" w:eastAsia="en-US"/>
              </w:rPr>
              <w:t>i</w:t>
            </w:r>
            <w:r w:rsidRPr="00DC55AA">
              <w:rPr>
                <w:lang w:val="en-US" w:eastAsia="en-US"/>
              </w:rPr>
              <w:t>/ses</w:t>
            </w:r>
            <w:r>
              <w:rPr>
                <w:lang w:val="en-US" w:eastAsia="en-US"/>
              </w:rPr>
              <w:t>izării</w:t>
            </w:r>
            <w:r w:rsidRPr="00DC55AA">
              <w:rPr>
                <w:lang w:val="en-US" w:eastAsia="en-US"/>
              </w:rPr>
              <w:t xml:space="preserve"> beneiaru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u</w:t>
            </w:r>
            <w:r>
              <w:rPr>
                <w:lang w:val="en-US" w:eastAsia="en-US"/>
              </w:rPr>
              <w:t xml:space="preserve">i, care se </w:t>
            </w:r>
            <w:r w:rsidRPr="00DC55AA">
              <w:rPr>
                <w:lang w:val="en-US" w:eastAsia="en-US"/>
              </w:rPr>
              <w:t>trans</w:t>
            </w:r>
            <w:r>
              <w:rPr>
                <w:lang w:val="en-US" w:eastAsia="en-US"/>
              </w:rPr>
              <w:t>m</w:t>
            </w:r>
            <w:r w:rsidRPr="00DC55AA">
              <w:rPr>
                <w:lang w:val="en-US" w:eastAsia="en-US"/>
              </w:rPr>
              <w:t>ite</w:t>
            </w:r>
            <w:r w:rsidR="002E5AFE"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acestui</w:t>
            </w:r>
            <w:r>
              <w:rPr>
                <w:lang w:val="en-US" w:eastAsia="en-US"/>
              </w:rPr>
              <w:t>a</w:t>
            </w:r>
            <w:r w:rsidRPr="00DC55AA">
              <w:rPr>
                <w:lang w:val="en-US" w:eastAsia="en-US"/>
              </w:rPr>
              <w:t>.</w:t>
            </w:r>
          </w:p>
          <w:p w14:paraId="79D7DB66" w14:textId="77777777" w:rsidR="005304A3" w:rsidRPr="00DC55AA" w:rsidRDefault="005304A3" w:rsidP="00DF5091">
            <w:pPr>
              <w:spacing w:before="120" w:after="120"/>
              <w:jc w:val="both"/>
              <w:rPr>
                <w:lang w:val="en-US" w:eastAsia="en-US"/>
              </w:rPr>
            </w:pPr>
            <w:r w:rsidRPr="00D3548D">
              <w:rPr>
                <w:b/>
                <w:bCs/>
                <w:lang w:val="en-US" w:eastAsia="en-US"/>
              </w:rPr>
              <w:t>6.2.</w:t>
            </w:r>
            <w:r>
              <w:rPr>
                <w:lang w:val="en-US" w:eastAsia="en-US"/>
              </w:rPr>
              <w:t xml:space="preserve"> </w:t>
            </w:r>
            <w:r w:rsidRPr="008548C7">
              <w:rPr>
                <w:lang w:val="en-US" w:eastAsia="en-US"/>
              </w:rPr>
              <w:t>S.P.P.G.C.F.S. Călărași</w:t>
            </w:r>
            <w:r>
              <w:rPr>
                <w:lang w:val="en-US" w:eastAsia="en-US"/>
              </w:rPr>
              <w:t xml:space="preserve"> întocmeș</w:t>
            </w:r>
            <w:r w:rsidRPr="00DC55AA">
              <w:rPr>
                <w:lang w:val="en-US" w:eastAsia="en-US"/>
              </w:rPr>
              <w:t>te</w:t>
            </w:r>
            <w:r>
              <w:rPr>
                <w:lang w:val="en-US" w:eastAsia="en-US"/>
              </w:rPr>
              <w:t xml:space="preserve"> fișe de capturare pentru fiecare câine</w:t>
            </w:r>
            <w:r w:rsidRPr="00DC55AA">
              <w:rPr>
                <w:lang w:val="en-US" w:eastAsia="en-US"/>
              </w:rPr>
              <w:t>, ce vor fi introduse în</w:t>
            </w:r>
            <w:r w:rsidR="002E5AFE"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registr</w:t>
            </w:r>
            <w:r>
              <w:rPr>
                <w:lang w:val="en-US" w:eastAsia="en-US"/>
              </w:rPr>
              <w:t>ul</w:t>
            </w:r>
            <w:r w:rsidRPr="00DC55AA">
              <w:rPr>
                <w:lang w:val="en-US" w:eastAsia="en-US"/>
              </w:rPr>
              <w:t xml:space="preserve"> general de evidenţă şi vor fi 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ornuni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ate beneficiarului</w:t>
            </w:r>
            <w:r>
              <w:rPr>
                <w:lang w:val="en-US" w:eastAsia="en-US"/>
              </w:rPr>
              <w:t>.</w:t>
            </w:r>
          </w:p>
          <w:p w14:paraId="6908C8D2" w14:textId="77777777" w:rsidR="005304A3" w:rsidRDefault="005304A3" w:rsidP="00DF5091">
            <w:pPr>
              <w:spacing w:before="120" w:after="120"/>
              <w:jc w:val="both"/>
              <w:rPr>
                <w:lang w:val="en-US" w:eastAsia="en-US"/>
              </w:rPr>
            </w:pPr>
            <w:r w:rsidRPr="00D3548D">
              <w:rPr>
                <w:b/>
                <w:bCs/>
                <w:lang w:val="en-US" w:eastAsia="en-US"/>
              </w:rPr>
              <w:t>6.3.</w:t>
            </w:r>
            <w:r>
              <w:rPr>
                <w:lang w:val="en-US" w:eastAsia="en-US"/>
              </w:rPr>
              <w:t xml:space="preserve"> Pentru câinii capturați care au implementat microcip (câini cu stăpân) </w:t>
            </w:r>
            <w:r w:rsidRPr="008548C7">
              <w:rPr>
                <w:lang w:val="en-US" w:eastAsia="en-US"/>
              </w:rPr>
              <w:t xml:space="preserve">S.P.P.G.C.F.S. Călărași </w:t>
            </w:r>
            <w:r>
              <w:rPr>
                <w:lang w:val="en-US" w:eastAsia="en-US"/>
              </w:rPr>
              <w:t xml:space="preserve"> va întocmi și expedia notificări către proprietari</w:t>
            </w:r>
            <w:r w:rsidR="002E5AFE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și va comunica spre știință beneficiarului.</w:t>
            </w:r>
          </w:p>
          <w:p w14:paraId="110D085E" w14:textId="77777777" w:rsidR="005304A3" w:rsidRPr="00DC55AA" w:rsidRDefault="005304A3" w:rsidP="00DF5091">
            <w:pPr>
              <w:numPr>
                <w:ilvl w:val="0"/>
                <w:numId w:val="10"/>
              </w:numPr>
              <w:spacing w:before="120" w:after="120"/>
              <w:rPr>
                <w:lang w:val="en-US" w:eastAsia="en-US"/>
              </w:rPr>
            </w:pPr>
          </w:p>
          <w:p w14:paraId="3C06BD17" w14:textId="77777777" w:rsidR="005304A3" w:rsidRPr="00DC55AA" w:rsidRDefault="005304A3" w:rsidP="00DF5091">
            <w:pPr>
              <w:spacing w:before="120" w:after="120"/>
              <w:rPr>
                <w:lang w:val="en-US" w:eastAsia="en-US"/>
              </w:rPr>
            </w:pPr>
            <w:r w:rsidRPr="00D3548D">
              <w:rPr>
                <w:b/>
                <w:bCs/>
                <w:lang w:val="en-US" w:eastAsia="en-US"/>
              </w:rPr>
              <w:t>7.1.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 xml:space="preserve"> Pentr</w:t>
            </w:r>
            <w:r>
              <w:rPr>
                <w:lang w:val="en-US" w:eastAsia="en-US"/>
              </w:rPr>
              <w:t>u</w:t>
            </w:r>
            <w:r w:rsidRPr="00DC55AA">
              <w:rPr>
                <w:lang w:val="en-US" w:eastAsia="en-US"/>
              </w:rPr>
              <w:t xml:space="preserve"> c</w:t>
            </w:r>
            <w:r>
              <w:rPr>
                <w:lang w:val="en-US" w:eastAsia="en-US"/>
              </w:rPr>
              <w:t>â</w:t>
            </w:r>
            <w:r w:rsidRPr="00DC55AA">
              <w:rPr>
                <w:lang w:val="en-US" w:eastAsia="en-US"/>
              </w:rPr>
              <w:t xml:space="preserve">inii capturaţi </w:t>
            </w:r>
            <w:r>
              <w:rPr>
                <w:lang w:val="en-US" w:eastAsia="en-US"/>
              </w:rPr>
              <w:t>de</w:t>
            </w:r>
            <w:r w:rsidRPr="00DC55AA">
              <w:rPr>
                <w:lang w:val="en-US" w:eastAsia="en-US"/>
              </w:rPr>
              <w:t xml:space="preserve"> pe raz</w:t>
            </w:r>
            <w:r>
              <w:rPr>
                <w:lang w:val="en-US" w:eastAsia="en-US"/>
              </w:rPr>
              <w:t>a</w:t>
            </w:r>
            <w:r w:rsidRPr="00DC55AA">
              <w:rPr>
                <w:lang w:val="en-US" w:eastAsia="en-US"/>
              </w:rPr>
              <w:t xml:space="preserve"> U.A.T.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benefi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iar</w:t>
            </w:r>
            <w:r>
              <w:rPr>
                <w:lang w:val="en-US" w:eastAsia="en-US"/>
              </w:rPr>
              <w:t>ă</w:t>
            </w:r>
            <w:r w:rsidRPr="00DC55AA">
              <w:rPr>
                <w:lang w:val="en-US" w:eastAsia="en-US"/>
              </w:rPr>
              <w:t>,</w:t>
            </w:r>
            <w:r>
              <w:rPr>
                <w:lang w:val="en-US" w:eastAsia="en-US"/>
              </w:rPr>
              <w:t xml:space="preserve"> aceasta </w:t>
            </w:r>
            <w:r w:rsidRPr="00DC55AA">
              <w:rPr>
                <w:lang w:val="en-US" w:eastAsia="en-US"/>
              </w:rPr>
              <w:t>are ob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ig</w:t>
            </w:r>
            <w:r>
              <w:rPr>
                <w:lang w:val="en-US" w:eastAsia="en-US"/>
              </w:rPr>
              <w:t>a</w:t>
            </w:r>
            <w:r w:rsidRPr="00DC55AA">
              <w:rPr>
                <w:lang w:val="en-US" w:eastAsia="en-US"/>
              </w:rPr>
              <w:t>ţia achitării contravalorii</w:t>
            </w:r>
            <w:r w:rsidR="00DF5091"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se</w:t>
            </w:r>
            <w:r>
              <w:rPr>
                <w:lang w:val="en-US" w:eastAsia="en-US"/>
              </w:rPr>
              <w:t>r</w:t>
            </w:r>
            <w:r w:rsidRPr="00DC55AA">
              <w:rPr>
                <w:lang w:val="en-US" w:eastAsia="en-US"/>
              </w:rPr>
              <w:t>viciilor prestate</w:t>
            </w:r>
            <w:r>
              <w:rPr>
                <w:lang w:val="en-US" w:eastAsia="en-US"/>
              </w:rPr>
              <w:t>.</w:t>
            </w:r>
          </w:p>
          <w:p w14:paraId="6990E502" w14:textId="77777777" w:rsidR="005304A3" w:rsidRPr="00DC55AA" w:rsidRDefault="005304A3" w:rsidP="00DF5091">
            <w:pPr>
              <w:spacing w:before="120" w:after="120"/>
              <w:rPr>
                <w:lang w:val="en-US" w:eastAsia="en-US"/>
              </w:rPr>
            </w:pPr>
            <w:r w:rsidRPr="00D3548D">
              <w:rPr>
                <w:b/>
                <w:bCs/>
                <w:lang w:val="en-US" w:eastAsia="en-US"/>
              </w:rPr>
              <w:t>7.2.</w:t>
            </w:r>
            <w:r>
              <w:rPr>
                <w:lang w:val="en-US" w:eastAsia="en-US"/>
              </w:rPr>
              <w:t xml:space="preserve"> La </w:t>
            </w:r>
            <w:r w:rsidRPr="00DC55AA">
              <w:rPr>
                <w:lang w:val="en-US" w:eastAsia="en-US"/>
              </w:rPr>
              <w:t>sf</w:t>
            </w:r>
            <w:r>
              <w:rPr>
                <w:lang w:val="en-US" w:eastAsia="en-US"/>
              </w:rPr>
              <w:t>ârșiu</w:t>
            </w:r>
            <w:r w:rsidRPr="00DC55AA">
              <w:rPr>
                <w:lang w:val="en-US" w:eastAsia="en-US"/>
              </w:rPr>
              <w:t xml:space="preserve">l fiecărei 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uni,</w:t>
            </w:r>
            <w:r>
              <w:rPr>
                <w:lang w:val="en-US" w:eastAsia="en-US"/>
              </w:rPr>
              <w:t xml:space="preserve"> </w:t>
            </w:r>
            <w:r w:rsidRPr="008548C7">
              <w:rPr>
                <w:lang w:val="en-US" w:eastAsia="en-US"/>
              </w:rPr>
              <w:t xml:space="preserve">S.P.P.G.C.F.S. Călărași </w:t>
            </w:r>
            <w:r w:rsidRPr="00DC55AA">
              <w:rPr>
                <w:lang w:val="en-US" w:eastAsia="en-US"/>
              </w:rPr>
              <w:t xml:space="preserve">va întocmi o situaţie </w:t>
            </w:r>
            <w:r>
              <w:rPr>
                <w:lang w:val="en-US" w:eastAsia="en-US"/>
              </w:rPr>
              <w:t>de</w:t>
            </w:r>
            <w:r w:rsidRPr="00DC55AA">
              <w:rPr>
                <w:lang w:val="en-US" w:eastAsia="en-US"/>
              </w:rPr>
              <w:t xml:space="preserve"> plat</w:t>
            </w:r>
            <w:r>
              <w:rPr>
                <w:lang w:val="en-US" w:eastAsia="en-US"/>
              </w:rPr>
              <w:t>ă</w:t>
            </w:r>
            <w:r w:rsidRPr="00DC55AA">
              <w:rPr>
                <w:lang w:val="en-US" w:eastAsia="en-US"/>
              </w:rPr>
              <w:t xml:space="preserve"> în baza c</w:t>
            </w:r>
            <w:r>
              <w:rPr>
                <w:lang w:val="en-US" w:eastAsia="en-US"/>
              </w:rPr>
              <w:t>ă</w:t>
            </w:r>
            <w:r w:rsidRPr="00DC55AA">
              <w:rPr>
                <w:lang w:val="en-US" w:eastAsia="en-US"/>
              </w:rPr>
              <w:t>reia se</w:t>
            </w:r>
            <w:r w:rsidR="00DF5091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vor f</w:t>
            </w:r>
            <w:r w:rsidRPr="00DC55AA">
              <w:rPr>
                <w:lang w:val="en-US" w:eastAsia="en-US"/>
              </w:rPr>
              <w:t>actura activită</w:t>
            </w:r>
            <w:r>
              <w:rPr>
                <w:lang w:val="en-US" w:eastAsia="en-US"/>
              </w:rPr>
              <w:t>ț</w:t>
            </w:r>
            <w:r w:rsidRPr="00DC55AA">
              <w:rPr>
                <w:lang w:val="en-US" w:eastAsia="en-US"/>
              </w:rPr>
              <w:t>i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e prestate către beneficiar,</w:t>
            </w:r>
            <w:r>
              <w:rPr>
                <w:lang w:val="en-US" w:eastAsia="en-US"/>
              </w:rPr>
              <w:t xml:space="preserve"> a</w:t>
            </w:r>
            <w:r w:rsidRPr="00DC55AA">
              <w:rPr>
                <w:lang w:val="en-US" w:eastAsia="en-US"/>
              </w:rPr>
              <w:t>p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icânduse tarife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e ce se reg</w:t>
            </w:r>
            <w:r>
              <w:rPr>
                <w:lang w:val="en-US" w:eastAsia="en-US"/>
              </w:rPr>
              <w:t>ă</w:t>
            </w:r>
            <w:r w:rsidRPr="00DC55AA">
              <w:rPr>
                <w:lang w:val="en-US" w:eastAsia="en-US"/>
              </w:rPr>
              <w:t xml:space="preserve">sesc </w:t>
            </w:r>
            <w:r>
              <w:rPr>
                <w:lang w:val="en-US" w:eastAsia="en-US"/>
              </w:rPr>
              <w:t>î</w:t>
            </w:r>
            <w:r w:rsidRPr="00DC55AA">
              <w:rPr>
                <w:lang w:val="en-US" w:eastAsia="en-US"/>
              </w:rPr>
              <w:t>n anexe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e ce fac</w:t>
            </w:r>
            <w:r w:rsidR="00DF5091"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pa</w:t>
            </w:r>
            <w:r>
              <w:rPr>
                <w:lang w:val="en-US" w:eastAsia="en-US"/>
              </w:rPr>
              <w:t>r</w:t>
            </w:r>
            <w:r w:rsidRPr="00DC55AA">
              <w:rPr>
                <w:lang w:val="en-US" w:eastAsia="en-US"/>
              </w:rPr>
              <w:t>te integrant</w:t>
            </w:r>
            <w:r>
              <w:rPr>
                <w:lang w:val="en-US" w:eastAsia="en-US"/>
              </w:rPr>
              <w:t>ă</w:t>
            </w:r>
            <w:r w:rsidRPr="00DC55AA">
              <w:rPr>
                <w:lang w:val="en-US" w:eastAsia="en-US"/>
              </w:rPr>
              <w:t xml:space="preserve"> din </w:t>
            </w:r>
            <w:r>
              <w:rPr>
                <w:lang w:val="en-US" w:eastAsia="en-US"/>
              </w:rPr>
              <w:t>HCL nr. …… din ………………… .</w:t>
            </w:r>
          </w:p>
          <w:p w14:paraId="76AE6CC4" w14:textId="77777777" w:rsidR="005304A3" w:rsidRPr="00DC55AA" w:rsidRDefault="005304A3" w:rsidP="00DF5091">
            <w:pPr>
              <w:spacing w:before="120" w:after="120"/>
              <w:rPr>
                <w:lang w:val="en-US" w:eastAsia="en-US"/>
              </w:rPr>
            </w:pPr>
            <w:r w:rsidRPr="00D3548D">
              <w:rPr>
                <w:b/>
                <w:bCs/>
                <w:lang w:val="en-US" w:eastAsia="en-US"/>
              </w:rPr>
              <w:t>7.3.</w:t>
            </w:r>
            <w:r>
              <w:rPr>
                <w:lang w:val="en-US" w:eastAsia="en-US"/>
              </w:rPr>
              <w:t xml:space="preserve"> De</w:t>
            </w:r>
            <w:r w:rsidRPr="00DC55AA">
              <w:rPr>
                <w:lang w:val="en-US" w:eastAsia="en-US"/>
              </w:rPr>
              <w:t xml:space="preserve">contarea </w:t>
            </w:r>
            <w:r>
              <w:rPr>
                <w:lang w:val="en-US" w:eastAsia="en-US"/>
              </w:rPr>
              <w:t>de</w:t>
            </w:r>
            <w:r w:rsidRPr="00DC55AA">
              <w:rPr>
                <w:lang w:val="en-US" w:eastAsia="en-US"/>
              </w:rPr>
              <w:t xml:space="preserve"> către beneficiar a servi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 xml:space="preserve">iilor prestate de 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 xml:space="preserve">ătre </w:t>
            </w:r>
            <w:r w:rsidRPr="008548C7">
              <w:rPr>
                <w:lang w:val="en-US" w:eastAsia="en-US"/>
              </w:rPr>
              <w:t>S.P.P.G.C.F.S. Călărași</w:t>
            </w:r>
            <w:r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se va efectua</w:t>
            </w:r>
            <w:r w:rsidR="006B15C7">
              <w:rPr>
                <w:lang w:val="en-US" w:eastAsia="en-US"/>
              </w:rPr>
              <w:t xml:space="preserve"> </w:t>
            </w:r>
            <w:r w:rsidRPr="00DC55AA">
              <w:rPr>
                <w:lang w:val="en-US" w:eastAsia="en-US"/>
              </w:rPr>
              <w:t>î</w:t>
            </w:r>
            <w:r>
              <w:rPr>
                <w:lang w:val="en-US" w:eastAsia="en-US"/>
              </w:rPr>
              <w:t>n</w:t>
            </w:r>
            <w:r w:rsidRPr="00DC55AA">
              <w:rPr>
                <w:lang w:val="en-US" w:eastAsia="en-US"/>
              </w:rPr>
              <w:t xml:space="preserve"> terme</w:t>
            </w:r>
            <w:r>
              <w:rPr>
                <w:lang w:val="en-US" w:eastAsia="en-US"/>
              </w:rPr>
              <w:t>n</w:t>
            </w:r>
            <w:r w:rsidRPr="00DC55AA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d</w:t>
            </w:r>
            <w:r w:rsidRPr="00DC55AA">
              <w:rPr>
                <w:lang w:val="en-US" w:eastAsia="en-US"/>
              </w:rPr>
              <w:t>e 15 zi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e de la fa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turare</w:t>
            </w:r>
            <w:r>
              <w:rPr>
                <w:lang w:val="en-US" w:eastAsia="en-US"/>
              </w:rPr>
              <w:t>.</w:t>
            </w:r>
          </w:p>
          <w:p w14:paraId="1C8FA2C0" w14:textId="77777777" w:rsidR="005304A3" w:rsidRPr="00DC55AA" w:rsidRDefault="005304A3" w:rsidP="00DF5091">
            <w:pPr>
              <w:spacing w:before="120" w:after="120"/>
              <w:rPr>
                <w:lang w:val="en-US" w:eastAsia="en-US"/>
              </w:rPr>
            </w:pPr>
            <w:r w:rsidRPr="00D3548D">
              <w:rPr>
                <w:b/>
                <w:bCs/>
                <w:lang w:val="en-US" w:eastAsia="en-US"/>
              </w:rPr>
              <w:t>7.4.</w:t>
            </w:r>
            <w:r>
              <w:rPr>
                <w:lang w:val="en-US" w:eastAsia="en-US"/>
              </w:rPr>
              <w:t xml:space="preserve"> Neplata</w:t>
            </w:r>
            <w:r w:rsidRPr="00DC55AA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a ter</w:t>
            </w:r>
            <w:r>
              <w:rPr>
                <w:lang w:val="en-US" w:eastAsia="en-US"/>
              </w:rPr>
              <w:t>men</w:t>
            </w:r>
            <w:r w:rsidRPr="00DC55AA">
              <w:rPr>
                <w:lang w:val="en-US" w:eastAsia="en-US"/>
              </w:rPr>
              <w:t xml:space="preserve"> a servi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ii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or prestate atrage ca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cu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 xml:space="preserve">area de penalităţi </w:t>
            </w:r>
            <w:r>
              <w:rPr>
                <w:lang w:val="en-US" w:eastAsia="en-US"/>
              </w:rPr>
              <w:t>d</w:t>
            </w:r>
            <w:r w:rsidRPr="00DC55AA">
              <w:rPr>
                <w:lang w:val="en-US" w:eastAsia="en-US"/>
              </w:rPr>
              <w:t xml:space="preserve">e întârziere </w:t>
            </w:r>
            <w:r>
              <w:rPr>
                <w:lang w:val="en-US" w:eastAsia="en-US"/>
              </w:rPr>
              <w:t>d</w:t>
            </w:r>
            <w:r w:rsidRPr="00DC55AA">
              <w:rPr>
                <w:lang w:val="en-US" w:eastAsia="en-US"/>
              </w:rPr>
              <w:t xml:space="preserve">e 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a dat</w:t>
            </w:r>
            <w:r>
              <w:rPr>
                <w:lang w:val="en-US" w:eastAsia="en-US"/>
              </w:rPr>
              <w:t>a</w:t>
            </w:r>
            <w:r w:rsidRPr="00DC55AA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a c</w:t>
            </w:r>
            <w:r>
              <w:rPr>
                <w:lang w:val="en-US" w:eastAsia="en-US"/>
              </w:rPr>
              <w:t>are suma</w:t>
            </w:r>
            <w:r w:rsidRPr="00DC55AA">
              <w:rPr>
                <w:lang w:val="en-US" w:eastAsia="en-US"/>
              </w:rPr>
              <w:t xml:space="preserve"> a deve</w:t>
            </w:r>
            <w:r>
              <w:rPr>
                <w:lang w:val="en-US" w:eastAsia="en-US"/>
              </w:rPr>
              <w:t>ni</w:t>
            </w:r>
            <w:r w:rsidRPr="00DC55AA">
              <w:rPr>
                <w:lang w:val="en-US" w:eastAsia="en-US"/>
              </w:rPr>
              <w:t>t exigibi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ă</w:t>
            </w:r>
            <w:r>
              <w:rPr>
                <w:lang w:val="en-US" w:eastAsia="en-US"/>
              </w:rPr>
              <w:t>,</w:t>
            </w:r>
            <w:r w:rsidRPr="00DC55AA">
              <w:rPr>
                <w:lang w:val="en-US" w:eastAsia="en-US"/>
              </w:rPr>
              <w:t xml:space="preserve"> în 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ua</w:t>
            </w:r>
            <w:r>
              <w:rPr>
                <w:lang w:val="en-US" w:eastAsia="en-US"/>
              </w:rPr>
              <w:t>n</w:t>
            </w:r>
            <w:r w:rsidRPr="00DC55AA">
              <w:rPr>
                <w:lang w:val="en-US" w:eastAsia="en-US"/>
              </w:rPr>
              <w:t>tum de 0,5 %/zi.</w:t>
            </w:r>
            <w:r w:rsidR="006B15C7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B</w:t>
            </w:r>
            <w:r w:rsidRPr="00DC55AA">
              <w:rPr>
                <w:lang w:val="en-US" w:eastAsia="en-US"/>
              </w:rPr>
              <w:t>e</w:t>
            </w:r>
            <w:r>
              <w:rPr>
                <w:lang w:val="en-US" w:eastAsia="en-US"/>
              </w:rPr>
              <w:t>nef</w:t>
            </w:r>
            <w:r w:rsidRPr="00DC55AA">
              <w:rPr>
                <w:lang w:val="en-US" w:eastAsia="en-US"/>
              </w:rPr>
              <w:t>iciaru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 xml:space="preserve"> se va 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onsider</w:t>
            </w:r>
            <w:r>
              <w:rPr>
                <w:lang w:val="en-US" w:eastAsia="en-US"/>
              </w:rPr>
              <w:t>a</w:t>
            </w:r>
            <w:r w:rsidRPr="00DC55AA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d</w:t>
            </w:r>
            <w:r w:rsidRPr="00DC55AA">
              <w:rPr>
                <w:lang w:val="en-US" w:eastAsia="en-US"/>
              </w:rPr>
              <w:t xml:space="preserve">e </w:t>
            </w:r>
            <w:r>
              <w:rPr>
                <w:lang w:val="en-US" w:eastAsia="en-US"/>
              </w:rPr>
              <w:t>d</w:t>
            </w:r>
            <w:r w:rsidRPr="00DC55AA">
              <w:rPr>
                <w:lang w:val="en-US" w:eastAsia="en-US"/>
              </w:rPr>
              <w:t>rept pus î</w:t>
            </w:r>
            <w:r>
              <w:rPr>
                <w:lang w:val="en-US" w:eastAsia="en-US"/>
              </w:rPr>
              <w:t>n</w:t>
            </w:r>
            <w:r w:rsidRPr="00DC55AA">
              <w:rPr>
                <w:lang w:val="en-US" w:eastAsia="en-US"/>
              </w:rPr>
              <w:t xml:space="preserve"> întâiziere,</w:t>
            </w:r>
            <w:r>
              <w:rPr>
                <w:lang w:val="en-US" w:eastAsia="en-US"/>
              </w:rPr>
              <w:t xml:space="preserve"> fă</w:t>
            </w:r>
            <w:r w:rsidRPr="00DC55AA">
              <w:rPr>
                <w:lang w:val="en-US" w:eastAsia="en-US"/>
              </w:rPr>
              <w:t>ră notificare</w:t>
            </w:r>
            <w:r>
              <w:rPr>
                <w:lang w:val="en-US" w:eastAsia="en-US"/>
              </w:rPr>
              <w:t>,</w:t>
            </w:r>
            <w:r w:rsidRPr="00DC55AA">
              <w:rPr>
                <w:lang w:val="en-US" w:eastAsia="en-US"/>
              </w:rPr>
              <w:t xml:space="preserve"> în următoarea zi în </w:t>
            </w:r>
            <w:r>
              <w:rPr>
                <w:lang w:val="en-US" w:eastAsia="en-US"/>
              </w:rPr>
              <w:t>c</w:t>
            </w:r>
            <w:r w:rsidRPr="00DC55AA">
              <w:rPr>
                <w:lang w:val="en-US" w:eastAsia="en-US"/>
              </w:rPr>
              <w:t>are ob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i</w:t>
            </w:r>
            <w:r>
              <w:rPr>
                <w:lang w:val="en-US" w:eastAsia="en-US"/>
              </w:rPr>
              <w:t>ga</w:t>
            </w:r>
            <w:r w:rsidRPr="00DC55AA">
              <w:rPr>
                <w:lang w:val="en-US" w:eastAsia="en-US"/>
              </w:rPr>
              <w:t>ţia de plat</w:t>
            </w:r>
            <w:r>
              <w:rPr>
                <w:lang w:val="en-US" w:eastAsia="en-US"/>
              </w:rPr>
              <w:t>ă</w:t>
            </w:r>
            <w:r w:rsidRPr="00DC55AA">
              <w:rPr>
                <w:lang w:val="en-US" w:eastAsia="en-US"/>
              </w:rPr>
              <w:t xml:space="preserve"> a </w:t>
            </w:r>
            <w:r>
              <w:rPr>
                <w:lang w:val="en-US" w:eastAsia="en-US"/>
              </w:rPr>
              <w:t>d</w:t>
            </w:r>
            <w:r w:rsidRPr="00DC55AA">
              <w:rPr>
                <w:lang w:val="en-US" w:eastAsia="en-US"/>
              </w:rPr>
              <w:t>evenit exgibi</w:t>
            </w:r>
            <w:r>
              <w:rPr>
                <w:lang w:val="en-US" w:eastAsia="en-US"/>
              </w:rPr>
              <w:t>l</w:t>
            </w:r>
            <w:r w:rsidRPr="00DC55AA">
              <w:rPr>
                <w:lang w:val="en-US" w:eastAsia="en-US"/>
              </w:rPr>
              <w:t>ă.</w:t>
            </w:r>
          </w:p>
          <w:p w14:paraId="4D6369DB" w14:textId="77777777" w:rsidR="005304A3" w:rsidRPr="00E135BA" w:rsidRDefault="005304A3" w:rsidP="005304A3">
            <w:pPr>
              <w:numPr>
                <w:ilvl w:val="0"/>
                <w:numId w:val="10"/>
              </w:numPr>
              <w:spacing w:before="120" w:after="120"/>
              <w:rPr>
                <w:lang w:val="en-US" w:eastAsia="en-US"/>
              </w:rPr>
            </w:pPr>
          </w:p>
          <w:p w14:paraId="79E0C2AF" w14:textId="77777777" w:rsidR="005304A3" w:rsidRPr="00E135BA" w:rsidRDefault="005304A3" w:rsidP="006A13FC">
            <w:pPr>
              <w:spacing w:before="120" w:after="120"/>
              <w:rPr>
                <w:lang w:val="en-US" w:eastAsia="en-US"/>
              </w:rPr>
            </w:pPr>
            <w:r w:rsidRPr="00D3548D">
              <w:rPr>
                <w:b/>
                <w:bCs/>
                <w:lang w:val="en-US" w:eastAsia="en-US"/>
              </w:rPr>
              <w:t>8.1.</w:t>
            </w:r>
            <w:r w:rsidRPr="00E135BA">
              <w:rPr>
                <w:lang w:val="en-US" w:eastAsia="en-US"/>
              </w:rPr>
              <w:t xml:space="preserve"> Proprietarii câini1or capturaţi de pe raza U.A.T. beneficiare pot să revendice câinii în condiţiile legii, direct la sediul S.P.P.G.C.F.S. Călărași, achitând contravaloarea serviciilor de capurare, transport, cazare conform</w:t>
            </w:r>
            <w:r w:rsidR="006B15C7">
              <w:rPr>
                <w:lang w:val="en-US" w:eastAsia="en-US"/>
              </w:rPr>
              <w:t xml:space="preserve"> </w:t>
            </w:r>
            <w:r w:rsidRPr="00E135BA">
              <w:rPr>
                <w:lang w:val="en-US" w:eastAsia="en-US"/>
              </w:rPr>
              <w:t xml:space="preserve">anexelor ce fac parte integrantă din protocolul de colaborare. </w:t>
            </w:r>
          </w:p>
          <w:p w14:paraId="3E99A265" w14:textId="77777777" w:rsidR="005304A3" w:rsidRPr="00E135BA" w:rsidRDefault="005304A3" w:rsidP="006A13FC">
            <w:pPr>
              <w:spacing w:before="120" w:after="120"/>
              <w:rPr>
                <w:lang w:val="en-US" w:eastAsia="en-US"/>
              </w:rPr>
            </w:pPr>
            <w:r w:rsidRPr="00D3548D">
              <w:rPr>
                <w:b/>
                <w:bCs/>
                <w:lang w:val="en-US" w:eastAsia="en-US"/>
              </w:rPr>
              <w:t>8.2.</w:t>
            </w:r>
            <w:r w:rsidRPr="00E135BA">
              <w:rPr>
                <w:lang w:val="en-US" w:eastAsia="en-US"/>
              </w:rPr>
              <w:t xml:space="preserve"> În acest sens S.P.P.G.C.F.S. Călărași va trimite U.A.T-lui beneficiar câte un exernplar de pe declaraţia de revendicare sau adopţie pentru fiecare câine capturat pe teritoriul său.</w:t>
            </w:r>
          </w:p>
          <w:p w14:paraId="26F7C90C" w14:textId="77777777" w:rsidR="005304A3" w:rsidRPr="00E135BA" w:rsidRDefault="005304A3" w:rsidP="006A13FC">
            <w:pPr>
              <w:spacing w:before="120" w:after="120"/>
              <w:rPr>
                <w:lang w:val="en-US" w:eastAsia="en-US"/>
              </w:rPr>
            </w:pPr>
            <w:r w:rsidRPr="00D3548D">
              <w:rPr>
                <w:b/>
                <w:bCs/>
                <w:lang w:val="en-US" w:eastAsia="en-US"/>
              </w:rPr>
              <w:t>8.3.</w:t>
            </w:r>
            <w:r w:rsidRPr="00E135BA">
              <w:rPr>
                <w:lang w:val="en-US" w:eastAsia="en-US"/>
              </w:rPr>
              <w:t xml:space="preserve"> Valoarea achitată de proprietarii câinilor revendicaţi pentru capturarea, transportul şi cazarea câinilor în adăpostul S.P.P.G.C.F.S. Călărași va fi scăzută din sumele datorate la facturare de către beneficiar.</w:t>
            </w:r>
          </w:p>
          <w:p w14:paraId="0AE8885C" w14:textId="77777777" w:rsidR="005304A3" w:rsidRPr="00E135BA" w:rsidRDefault="005304A3" w:rsidP="005304A3">
            <w:pPr>
              <w:numPr>
                <w:ilvl w:val="0"/>
                <w:numId w:val="10"/>
              </w:numPr>
              <w:spacing w:before="120" w:after="120"/>
              <w:rPr>
                <w:lang w:val="en-US" w:eastAsia="en-US"/>
              </w:rPr>
            </w:pPr>
          </w:p>
          <w:p w14:paraId="15C3F157" w14:textId="77777777" w:rsidR="005304A3" w:rsidRPr="000D322A" w:rsidRDefault="005304A3" w:rsidP="005304A3">
            <w:pPr>
              <w:rPr>
                <w:lang w:val="en-US" w:eastAsia="en-US"/>
              </w:rPr>
            </w:pPr>
            <w:r w:rsidRPr="00E135BA">
              <w:rPr>
                <w:lang w:val="en-US" w:eastAsia="en-US"/>
              </w:rPr>
              <w:t>Perfectarea adopţiei şi a formalităţilor de adopţie a câinilor fără stăpân cade exclusiv în sarcina S.P.P.G.C.F.S. Călărași.</w:t>
            </w:r>
            <w:r w:rsidR="006A13FC">
              <w:rPr>
                <w:lang w:val="en-US" w:eastAsia="en-US"/>
              </w:rPr>
              <w:t xml:space="preserve"> </w:t>
            </w:r>
            <w:r w:rsidRPr="000D322A">
              <w:rPr>
                <w:lang w:val="en-US" w:eastAsia="en-US"/>
              </w:rPr>
              <w:t>C</w:t>
            </w:r>
            <w:r>
              <w:rPr>
                <w:lang w:val="en-US" w:eastAsia="en-US"/>
              </w:rPr>
              <w:t>â</w:t>
            </w:r>
            <w:r w:rsidRPr="000D322A">
              <w:rPr>
                <w:lang w:val="en-US" w:eastAsia="en-US"/>
              </w:rPr>
              <w:t>inii nerevendica</w:t>
            </w:r>
            <w:r>
              <w:rPr>
                <w:lang w:val="en-US" w:eastAsia="en-US"/>
              </w:rPr>
              <w:t>ț</w:t>
            </w:r>
            <w:r w:rsidRPr="000D322A">
              <w:rPr>
                <w:lang w:val="en-US" w:eastAsia="en-US"/>
              </w:rPr>
              <w:t>i sau neadopta</w:t>
            </w:r>
            <w:r>
              <w:rPr>
                <w:lang w:val="en-US" w:eastAsia="en-US"/>
              </w:rPr>
              <w:t>ț</w:t>
            </w:r>
            <w:r w:rsidRPr="000D322A">
              <w:rPr>
                <w:lang w:val="en-US" w:eastAsia="en-US"/>
              </w:rPr>
              <w:t xml:space="preserve">i vor fi </w:t>
            </w:r>
            <w:r>
              <w:rPr>
                <w:lang w:val="en-US" w:eastAsia="en-US"/>
              </w:rPr>
              <w:t>m</w:t>
            </w:r>
            <w:r w:rsidRPr="000D322A">
              <w:rPr>
                <w:lang w:val="en-US" w:eastAsia="en-US"/>
              </w:rPr>
              <w:t>en</w:t>
            </w:r>
            <w:r>
              <w:rPr>
                <w:lang w:val="en-US" w:eastAsia="en-US"/>
              </w:rPr>
              <w:t>ț</w:t>
            </w:r>
            <w:r w:rsidRPr="000D322A">
              <w:rPr>
                <w:lang w:val="en-US" w:eastAsia="en-US"/>
              </w:rPr>
              <w:t>inu</w:t>
            </w:r>
            <w:r>
              <w:rPr>
                <w:lang w:val="en-US" w:eastAsia="en-US"/>
              </w:rPr>
              <w:t>ț</w:t>
            </w:r>
            <w:r w:rsidRPr="000D322A">
              <w:rPr>
                <w:lang w:val="en-US" w:eastAsia="en-US"/>
              </w:rPr>
              <w:t xml:space="preserve">i </w:t>
            </w:r>
            <w:r>
              <w:rPr>
                <w:lang w:val="en-US" w:eastAsia="en-US"/>
              </w:rPr>
              <w:t>î</w:t>
            </w:r>
            <w:r w:rsidRPr="000D322A">
              <w:rPr>
                <w:lang w:val="en-US" w:eastAsia="en-US"/>
              </w:rPr>
              <w:t>n ad</w:t>
            </w:r>
            <w:r>
              <w:rPr>
                <w:lang w:val="en-US" w:eastAsia="en-US"/>
              </w:rPr>
              <w:t>ă</w:t>
            </w:r>
            <w:r w:rsidRPr="000D322A">
              <w:rPr>
                <w:lang w:val="en-US" w:eastAsia="en-US"/>
              </w:rPr>
              <w:t>post sau eutanasia</w:t>
            </w:r>
            <w:r>
              <w:rPr>
                <w:lang w:val="en-US" w:eastAsia="en-US"/>
              </w:rPr>
              <w:t>ț</w:t>
            </w:r>
            <w:r w:rsidRPr="000D322A">
              <w:rPr>
                <w:lang w:val="en-US" w:eastAsia="en-US"/>
              </w:rPr>
              <w:t>i dup</w:t>
            </w:r>
            <w:r>
              <w:rPr>
                <w:lang w:val="en-US" w:eastAsia="en-US"/>
              </w:rPr>
              <w:t>ă</w:t>
            </w:r>
            <w:r w:rsidRPr="000D322A">
              <w:rPr>
                <w:lang w:val="en-US" w:eastAsia="en-US"/>
              </w:rPr>
              <w:t xml:space="preserve"> expirarea</w:t>
            </w:r>
            <w:r w:rsidR="006A13FC">
              <w:rPr>
                <w:lang w:val="en-US" w:eastAsia="en-US"/>
              </w:rPr>
              <w:t xml:space="preserve"> </w:t>
            </w:r>
            <w:r w:rsidRPr="000D322A">
              <w:rPr>
                <w:lang w:val="en-US" w:eastAsia="en-US"/>
              </w:rPr>
              <w:t>terrnenu</w:t>
            </w:r>
            <w:r>
              <w:rPr>
                <w:lang w:val="en-US" w:eastAsia="en-US"/>
              </w:rPr>
              <w:t>l</w:t>
            </w:r>
            <w:r w:rsidRPr="000D322A">
              <w:rPr>
                <w:lang w:val="en-US" w:eastAsia="en-US"/>
              </w:rPr>
              <w:t>ui de 14 zile lu</w:t>
            </w:r>
            <w:r>
              <w:rPr>
                <w:lang w:val="en-US" w:eastAsia="en-US"/>
              </w:rPr>
              <w:t>c</w:t>
            </w:r>
            <w:r w:rsidRPr="000D322A">
              <w:rPr>
                <w:lang w:val="en-US" w:eastAsia="en-US"/>
              </w:rPr>
              <w:t>r</w:t>
            </w:r>
            <w:r>
              <w:rPr>
                <w:lang w:val="en-US" w:eastAsia="en-US"/>
              </w:rPr>
              <w:t>ă</w:t>
            </w:r>
            <w:r w:rsidRPr="000D322A">
              <w:rPr>
                <w:lang w:val="en-US" w:eastAsia="en-US"/>
              </w:rPr>
              <w:t xml:space="preserve">toare conform art 35 </w:t>
            </w:r>
            <w:r>
              <w:rPr>
                <w:lang w:val="en-US" w:eastAsia="en-US"/>
              </w:rPr>
              <w:t>d</w:t>
            </w:r>
            <w:r w:rsidRPr="000D322A">
              <w:rPr>
                <w:lang w:val="en-US" w:eastAsia="en-US"/>
              </w:rPr>
              <w:t>in H.G.1059</w:t>
            </w:r>
            <w:r>
              <w:rPr>
                <w:lang w:val="en-US" w:eastAsia="en-US"/>
              </w:rPr>
              <w:t>/</w:t>
            </w:r>
            <w:r w:rsidRPr="000D322A">
              <w:rPr>
                <w:lang w:val="en-US" w:eastAsia="en-US"/>
              </w:rPr>
              <w:t>2013</w:t>
            </w:r>
            <w:r>
              <w:rPr>
                <w:lang w:val="en-US" w:eastAsia="en-US"/>
              </w:rPr>
              <w:t>.</w:t>
            </w:r>
          </w:p>
          <w:p w14:paraId="190E47C3" w14:textId="77777777" w:rsidR="005304A3" w:rsidRPr="000D322A" w:rsidRDefault="005304A3" w:rsidP="005304A3">
            <w:pPr>
              <w:pStyle w:val="Titlu1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0D322A">
              <w:rPr>
                <w:rFonts w:ascii="Times New Roman" w:hAnsi="Times New Roman"/>
                <w:sz w:val="28"/>
                <w:szCs w:val="28"/>
                <w:lang w:val="en-US" w:eastAsia="en-US"/>
              </w:rPr>
              <w:t>OBLIGAŢIILE PĂRȚILOR</w:t>
            </w:r>
          </w:p>
          <w:p w14:paraId="53E3BD4F" w14:textId="77777777" w:rsidR="005304A3" w:rsidRPr="006A13FC" w:rsidRDefault="005304A3" w:rsidP="005304A3">
            <w:pPr>
              <w:numPr>
                <w:ilvl w:val="0"/>
                <w:numId w:val="10"/>
              </w:numPr>
              <w:spacing w:before="120" w:after="120"/>
              <w:rPr>
                <w:lang w:val="en-US" w:eastAsia="en-US"/>
              </w:rPr>
            </w:pPr>
            <w:r w:rsidRPr="006A13FC">
              <w:rPr>
                <w:lang w:val="en-US" w:eastAsia="en-US"/>
              </w:rPr>
              <w:t>S.P.P.G.C.F.S. Călărași se obligă:</w:t>
            </w:r>
          </w:p>
          <w:p w14:paraId="62E265C0" w14:textId="77777777" w:rsidR="005304A3" w:rsidRPr="000D322A" w:rsidRDefault="005304A3" w:rsidP="006A13FC">
            <w:pPr>
              <w:numPr>
                <w:ilvl w:val="0"/>
                <w:numId w:val="13"/>
              </w:numPr>
              <w:spacing w:before="120"/>
              <w:ind w:left="357" w:hanging="357"/>
              <w:jc w:val="both"/>
              <w:rPr>
                <w:lang w:val="en-US" w:eastAsia="en-US"/>
              </w:rPr>
            </w:pPr>
            <w:r w:rsidRPr="000D322A">
              <w:rPr>
                <w:lang w:val="en-US" w:eastAsia="en-US"/>
              </w:rPr>
              <w:t xml:space="preserve">să captureze şi să transporte câinii fără stăpân în adăpostul propriu, la solicitarea beneficiarului </w:t>
            </w:r>
          </w:p>
          <w:p w14:paraId="22665FBA" w14:textId="77777777" w:rsidR="005304A3" w:rsidRPr="000D322A" w:rsidRDefault="005304A3" w:rsidP="006A13FC">
            <w:pPr>
              <w:numPr>
                <w:ilvl w:val="0"/>
                <w:numId w:val="13"/>
              </w:numPr>
              <w:spacing w:before="120"/>
              <w:ind w:left="357" w:hanging="357"/>
              <w:jc w:val="both"/>
              <w:rPr>
                <w:lang w:val="en-US" w:eastAsia="en-US"/>
              </w:rPr>
            </w:pPr>
            <w:r w:rsidRPr="000D322A">
              <w:rPr>
                <w:lang w:val="en-US" w:eastAsia="en-US"/>
              </w:rPr>
              <w:t>să cazeze în adăpostul propriu câinii capturaţi de pe teritoriul beneficiarului în limita locurilor disponibile</w:t>
            </w:r>
          </w:p>
          <w:p w14:paraId="4C732867" w14:textId="77777777" w:rsidR="005304A3" w:rsidRPr="000D322A" w:rsidRDefault="005304A3" w:rsidP="006A13FC">
            <w:pPr>
              <w:numPr>
                <w:ilvl w:val="0"/>
                <w:numId w:val="13"/>
              </w:numPr>
              <w:spacing w:before="120"/>
              <w:ind w:left="357" w:hanging="357"/>
              <w:jc w:val="both"/>
              <w:rPr>
                <w:lang w:val="en-US" w:eastAsia="en-US"/>
              </w:rPr>
            </w:pPr>
            <w:r w:rsidRPr="000D322A">
              <w:rPr>
                <w:lang w:val="en-US" w:eastAsia="en-US"/>
              </w:rPr>
              <w:t xml:space="preserve">să asigure examinarea medical-veterinară şi trierea pentru administrarea tratamentelor necesare </w:t>
            </w:r>
          </w:p>
          <w:p w14:paraId="78E1DC58" w14:textId="77777777" w:rsidR="005304A3" w:rsidRPr="000D322A" w:rsidRDefault="005304A3" w:rsidP="006A13FC">
            <w:pPr>
              <w:numPr>
                <w:ilvl w:val="0"/>
                <w:numId w:val="13"/>
              </w:numPr>
              <w:spacing w:before="120"/>
              <w:ind w:left="357" w:hanging="357"/>
              <w:jc w:val="both"/>
              <w:rPr>
                <w:lang w:val="en-US" w:eastAsia="en-US"/>
              </w:rPr>
            </w:pPr>
            <w:r w:rsidRPr="000D322A">
              <w:rPr>
                <w:lang w:val="en-US" w:eastAsia="en-US"/>
              </w:rPr>
              <w:t>să promoveze adopţiile şi adopţiile la distanţă, în limita capacităţii de adăpostire</w:t>
            </w:r>
          </w:p>
          <w:p w14:paraId="0BCF0F83" w14:textId="77777777" w:rsidR="005304A3" w:rsidRPr="000D322A" w:rsidRDefault="005304A3" w:rsidP="006A13FC">
            <w:pPr>
              <w:numPr>
                <w:ilvl w:val="0"/>
                <w:numId w:val="13"/>
              </w:numPr>
              <w:spacing w:before="120"/>
              <w:ind w:left="357" w:hanging="357"/>
              <w:jc w:val="both"/>
              <w:rPr>
                <w:lang w:val="en-US" w:eastAsia="en-US"/>
              </w:rPr>
            </w:pPr>
            <w:r w:rsidRPr="000D322A">
              <w:rPr>
                <w:lang w:val="en-US" w:eastAsia="en-US"/>
              </w:rPr>
              <w:t>să comunice în scris celeilalte părţi eventualele modificări</w:t>
            </w:r>
          </w:p>
          <w:p w14:paraId="2192CBAA" w14:textId="77777777" w:rsidR="005304A3" w:rsidRPr="000D322A" w:rsidRDefault="005304A3" w:rsidP="006A13FC">
            <w:pPr>
              <w:numPr>
                <w:ilvl w:val="0"/>
                <w:numId w:val="13"/>
              </w:numPr>
              <w:spacing w:before="120"/>
              <w:ind w:left="357" w:hanging="357"/>
              <w:jc w:val="both"/>
              <w:rPr>
                <w:lang w:val="en-US" w:eastAsia="en-US"/>
              </w:rPr>
            </w:pPr>
            <w:r w:rsidRPr="000D322A">
              <w:rPr>
                <w:lang w:val="en-US" w:eastAsia="en-US"/>
              </w:rPr>
              <w:t>să îneheie la sfârşitul fiecărei zile de capturare un proces-verbal cu beneficiarul, în două exemplare, în care se va menţiona numărul de câini capturaţi în acea zi.</w:t>
            </w:r>
          </w:p>
          <w:p w14:paraId="179BFFA5" w14:textId="77777777" w:rsidR="005304A3" w:rsidRPr="00BF3DAA" w:rsidRDefault="005304A3" w:rsidP="005304A3">
            <w:pPr>
              <w:numPr>
                <w:ilvl w:val="0"/>
                <w:numId w:val="10"/>
              </w:numPr>
              <w:spacing w:before="120" w:after="120"/>
              <w:rPr>
                <w:lang w:val="en-US" w:eastAsia="en-US"/>
              </w:rPr>
            </w:pPr>
            <w:r w:rsidRPr="00BF3DAA">
              <w:rPr>
                <w:lang w:val="en-US" w:eastAsia="en-US"/>
              </w:rPr>
              <w:t>U.A.T.-ul beneficiar se obligă:</w:t>
            </w:r>
          </w:p>
          <w:p w14:paraId="56AB09F9" w14:textId="77777777" w:rsidR="005304A3" w:rsidRPr="000D322A" w:rsidRDefault="005304A3" w:rsidP="005304A3">
            <w:pPr>
              <w:numPr>
                <w:ilvl w:val="0"/>
                <w:numId w:val="15"/>
              </w:numPr>
              <w:rPr>
                <w:lang w:val="en-US" w:eastAsia="en-US"/>
              </w:rPr>
            </w:pPr>
            <w:r w:rsidRPr="000D322A">
              <w:rPr>
                <w:lang w:val="en-US" w:eastAsia="en-US"/>
              </w:rPr>
              <w:t>să asigure prezenţa unui reprezentant care să însoţească echipele de capturare, să indice zonele</w:t>
            </w:r>
            <w:r w:rsidRPr="000D322A">
              <w:rPr>
                <w:sz w:val="22"/>
                <w:szCs w:val="22"/>
                <w:lang w:val="en-US" w:eastAsia="en-US"/>
              </w:rPr>
              <w:br/>
            </w:r>
            <w:r w:rsidRPr="000D322A">
              <w:rPr>
                <w:lang w:val="en-US" w:eastAsia="en-US"/>
              </w:rPr>
              <w:t>unde s-au identificat câinii care fac obiectul solicitării/sesizării şi care va semna procesul-verbal la sfârşitul capturării</w:t>
            </w:r>
          </w:p>
          <w:p w14:paraId="7AAA75A9" w14:textId="77777777" w:rsidR="005304A3" w:rsidRPr="000D322A" w:rsidRDefault="005304A3" w:rsidP="005304A3">
            <w:pPr>
              <w:numPr>
                <w:ilvl w:val="0"/>
                <w:numId w:val="15"/>
              </w:numPr>
              <w:rPr>
                <w:lang w:val="en-US" w:eastAsia="en-US"/>
              </w:rPr>
            </w:pPr>
            <w:r w:rsidRPr="000D322A">
              <w:rPr>
                <w:lang w:val="en-US" w:eastAsia="en-US"/>
              </w:rPr>
              <w:t>să asigure orice sprijin dacă este necesar, inclusiv promovarea adopţiilor</w:t>
            </w:r>
          </w:p>
          <w:p w14:paraId="7870DD49" w14:textId="77777777" w:rsidR="005304A3" w:rsidRPr="000D322A" w:rsidRDefault="005304A3" w:rsidP="005304A3">
            <w:pPr>
              <w:numPr>
                <w:ilvl w:val="0"/>
                <w:numId w:val="15"/>
              </w:numPr>
              <w:rPr>
                <w:lang w:val="en-US" w:eastAsia="en-US"/>
              </w:rPr>
            </w:pPr>
            <w:r w:rsidRPr="000D322A">
              <w:rPr>
                <w:lang w:val="en-US" w:eastAsia="en-US"/>
              </w:rPr>
              <w:t>să comunice periodic cu reprezentaţii S.P.P.G.C.F.S. Călărași în legătură cu câinii capturaţi şi cazaţi</w:t>
            </w:r>
          </w:p>
          <w:p w14:paraId="1CE63454" w14:textId="77777777" w:rsidR="005304A3" w:rsidRPr="000D322A" w:rsidRDefault="005304A3" w:rsidP="005304A3">
            <w:pPr>
              <w:numPr>
                <w:ilvl w:val="0"/>
                <w:numId w:val="15"/>
              </w:numPr>
              <w:rPr>
                <w:lang w:val="en-US" w:eastAsia="en-US"/>
              </w:rPr>
            </w:pPr>
            <w:r w:rsidRPr="000D322A">
              <w:rPr>
                <w:lang w:val="en-US" w:eastAsia="en-US"/>
              </w:rPr>
              <w:t>să achite contravaloarea serviciilor prestate, chiar şi în situaţia în care cu ocazia deplasării nu sunt capturaţi câini</w:t>
            </w:r>
          </w:p>
          <w:p w14:paraId="46724944" w14:textId="77777777" w:rsidR="005304A3" w:rsidRPr="000D322A" w:rsidRDefault="005304A3" w:rsidP="005304A3">
            <w:pPr>
              <w:numPr>
                <w:ilvl w:val="0"/>
                <w:numId w:val="15"/>
              </w:numPr>
              <w:rPr>
                <w:lang w:val="en-US" w:eastAsia="en-US"/>
              </w:rPr>
            </w:pPr>
            <w:r w:rsidRPr="000D322A">
              <w:rPr>
                <w:lang w:val="en-US" w:eastAsia="en-US"/>
              </w:rPr>
              <w:t>să solicite prin solicitare/sesizare cu cel puțin 5 zile calendaristice numărul câinilor ce urmează a fi capturaţi</w:t>
            </w:r>
          </w:p>
          <w:p w14:paraId="29718BDF" w14:textId="77777777" w:rsidR="005304A3" w:rsidRPr="000D322A" w:rsidRDefault="005304A3" w:rsidP="005304A3">
            <w:pPr>
              <w:numPr>
                <w:ilvl w:val="0"/>
                <w:numId w:val="15"/>
              </w:numPr>
              <w:rPr>
                <w:lang w:val="en-US" w:eastAsia="en-US"/>
              </w:rPr>
            </w:pPr>
            <w:r w:rsidRPr="000D322A">
              <w:rPr>
                <w:lang w:val="en-US" w:eastAsia="en-US"/>
              </w:rPr>
              <w:t>să asigure protecţia echipelor de capturare pe raza U.A.T.</w:t>
            </w:r>
          </w:p>
          <w:p w14:paraId="040FBF82" w14:textId="77777777" w:rsidR="005304A3" w:rsidRPr="00E82997" w:rsidRDefault="005304A3" w:rsidP="005304A3">
            <w:pPr>
              <w:pStyle w:val="Titlu1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lastRenderedPageBreak/>
              <w:t>D</w:t>
            </w:r>
            <w:r w:rsidRPr="00E82997">
              <w:rPr>
                <w:rFonts w:ascii="Times New Roman" w:hAnsi="Times New Roman"/>
                <w:sz w:val="28"/>
                <w:szCs w:val="28"/>
                <w:lang w:val="en-US" w:eastAsia="en-US"/>
              </w:rPr>
              <w:t>URATA PROTOCOULU</w:t>
            </w: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I</w:t>
            </w:r>
          </w:p>
          <w:p w14:paraId="6B329B5E" w14:textId="77777777" w:rsidR="005304A3" w:rsidRPr="00BF3DAA" w:rsidRDefault="005304A3" w:rsidP="005304A3">
            <w:pPr>
              <w:numPr>
                <w:ilvl w:val="0"/>
                <w:numId w:val="10"/>
              </w:numPr>
              <w:spacing w:before="120" w:after="120"/>
              <w:rPr>
                <w:lang w:val="en-US" w:eastAsia="en-US"/>
              </w:rPr>
            </w:pPr>
            <w:r w:rsidRPr="00BF3DAA">
              <w:rPr>
                <w:lang w:val="en-US" w:eastAsia="en-US"/>
              </w:rPr>
              <w:t>Durata prezentului protocol este de 12 uni, începând cu data perfectării acestuia cu posibilitatea de</w:t>
            </w:r>
          </w:p>
          <w:p w14:paraId="0F7F4762" w14:textId="77777777" w:rsidR="005304A3" w:rsidRPr="005625FF" w:rsidRDefault="005304A3" w:rsidP="005304A3">
            <w:pPr>
              <w:rPr>
                <w:lang w:val="en-US" w:eastAsia="en-US"/>
              </w:rPr>
            </w:pPr>
            <w:r w:rsidRPr="005625FF">
              <w:rPr>
                <w:lang w:val="en-US" w:eastAsia="en-US"/>
              </w:rPr>
              <w:t>prelungire cu acordul părţilor.</w:t>
            </w:r>
            <w:r w:rsidR="00BF3DAA">
              <w:rPr>
                <w:lang w:val="en-US" w:eastAsia="en-US"/>
              </w:rPr>
              <w:t xml:space="preserve"> </w:t>
            </w:r>
            <w:r w:rsidRPr="005625FF">
              <w:rPr>
                <w:lang w:val="en-US" w:eastAsia="en-US"/>
              </w:rPr>
              <w:t>Prtocolul poate fi completat sau modificat oricând cu acordul scris al ambelor părţi, prin acte</w:t>
            </w:r>
            <w:r w:rsidR="00BF3DAA">
              <w:rPr>
                <w:lang w:val="en-US" w:eastAsia="en-US"/>
              </w:rPr>
              <w:t xml:space="preserve"> a</w:t>
            </w:r>
            <w:r w:rsidRPr="005625FF">
              <w:rPr>
                <w:lang w:val="en-US" w:eastAsia="en-US"/>
              </w:rPr>
              <w:t>diţionale.</w:t>
            </w:r>
          </w:p>
          <w:p w14:paraId="20E2332D" w14:textId="77777777" w:rsidR="005304A3" w:rsidRPr="005625FF" w:rsidRDefault="005304A3" w:rsidP="005304A3">
            <w:pPr>
              <w:pStyle w:val="Titlu1"/>
              <w:outlineLvl w:val="0"/>
              <w:rPr>
                <w:rFonts w:ascii="Times New Roman" w:hAnsi="Times New Roman"/>
                <w:lang w:val="en-US" w:eastAsia="en-US"/>
              </w:rPr>
            </w:pPr>
            <w:r w:rsidRPr="005625FF">
              <w:rPr>
                <w:rFonts w:ascii="Times New Roman" w:hAnsi="Times New Roman"/>
                <w:lang w:val="en-US" w:eastAsia="en-US"/>
              </w:rPr>
              <w:t>DISPOZŢII FINALE. LITIGII</w:t>
            </w:r>
          </w:p>
          <w:p w14:paraId="20D1FE25" w14:textId="77777777" w:rsidR="005304A3" w:rsidRPr="00BF3DAA" w:rsidRDefault="005304A3" w:rsidP="005304A3">
            <w:pPr>
              <w:numPr>
                <w:ilvl w:val="0"/>
                <w:numId w:val="10"/>
              </w:numPr>
              <w:spacing w:before="120" w:after="120"/>
              <w:rPr>
                <w:lang w:val="en-US" w:eastAsia="en-US"/>
              </w:rPr>
            </w:pPr>
            <w:r w:rsidRPr="00BF3DAA">
              <w:rPr>
                <w:lang w:val="en-US" w:eastAsia="en-US"/>
              </w:rPr>
              <w:t>Litigiile de orice fel ce decurg din executarea prezentului protocol sunt de competenţa instanței de drept comun,</w:t>
            </w:r>
          </w:p>
          <w:p w14:paraId="330F9F25" w14:textId="77777777" w:rsidR="005304A3" w:rsidRPr="00BF3DAA" w:rsidRDefault="005304A3" w:rsidP="005304A3">
            <w:pPr>
              <w:numPr>
                <w:ilvl w:val="0"/>
                <w:numId w:val="10"/>
              </w:numPr>
              <w:spacing w:before="120" w:after="120"/>
              <w:rPr>
                <w:lang w:val="en-US" w:eastAsia="en-US"/>
              </w:rPr>
            </w:pPr>
            <w:r w:rsidRPr="00BF3DAA">
              <w:rPr>
                <w:lang w:val="en-US" w:eastAsia="en-US"/>
              </w:rPr>
              <w:t xml:space="preserve">Forța majoră exonerează părţile de răspunderi în ce priveşte îndeplinirea totală sau parțială a obligaţiilor ce le revin. Prin forţă majoră se înţelege orice eveniment independent de voinţa părților, imprevizibil şi inevitabil, care împiedică părţile să-şi execute obligaţiile, integral sau parţial. </w:t>
            </w:r>
          </w:p>
          <w:p w14:paraId="79590FC7" w14:textId="77777777" w:rsidR="005304A3" w:rsidRPr="00BF3DAA" w:rsidRDefault="005304A3" w:rsidP="005304A3">
            <w:pPr>
              <w:numPr>
                <w:ilvl w:val="0"/>
                <w:numId w:val="10"/>
              </w:numPr>
              <w:spacing w:before="120" w:after="120"/>
              <w:rPr>
                <w:lang w:val="en-US" w:eastAsia="en-US"/>
              </w:rPr>
            </w:pPr>
            <w:r w:rsidRPr="00BF3DAA">
              <w:rPr>
                <w:lang w:val="en-US" w:eastAsia="en-US"/>
              </w:rPr>
              <w:t>Apariţia şi încetarea cazului de forţă majoră se va comunica celeilalte părţi în termen de 5 zile prin scrisoare recomandată.</w:t>
            </w:r>
          </w:p>
          <w:p w14:paraId="68BF2E1E" w14:textId="77777777" w:rsidR="005304A3" w:rsidRPr="003B25FB" w:rsidRDefault="005304A3" w:rsidP="005304A3">
            <w:pPr>
              <w:pStyle w:val="Titlu1"/>
              <w:outlineLvl w:val="0"/>
              <w:rPr>
                <w:rFonts w:ascii="Times New Roman" w:hAnsi="Times New Roman"/>
                <w:lang w:val="en-US" w:eastAsia="en-US"/>
              </w:rPr>
            </w:pPr>
            <w:r w:rsidRPr="003B25FB">
              <w:rPr>
                <w:rFonts w:ascii="Times New Roman" w:hAnsi="Times New Roman"/>
                <w:lang w:val="en-US" w:eastAsia="en-US"/>
              </w:rPr>
              <w:t>ÎNCETAREA ȘI MODIFICAREA PROTOCOLULUI</w:t>
            </w:r>
          </w:p>
          <w:p w14:paraId="0959133D" w14:textId="77777777" w:rsidR="005304A3" w:rsidRPr="00BF3DAA" w:rsidRDefault="005304A3" w:rsidP="005304A3">
            <w:pPr>
              <w:numPr>
                <w:ilvl w:val="0"/>
                <w:numId w:val="10"/>
              </w:numPr>
              <w:spacing w:before="120" w:after="120"/>
              <w:rPr>
                <w:lang w:val="en-US" w:eastAsia="en-US"/>
              </w:rPr>
            </w:pPr>
            <w:r w:rsidRPr="00BF3DAA">
              <w:rPr>
                <w:lang w:val="en-US" w:eastAsia="en-US"/>
              </w:rPr>
              <w:t>Prezentul protocol încetează în următroarele situaţii:</w:t>
            </w:r>
          </w:p>
          <w:p w14:paraId="3943B293" w14:textId="77777777" w:rsidR="005304A3" w:rsidRPr="003B25FB" w:rsidRDefault="005304A3" w:rsidP="00BF3DAA">
            <w:pPr>
              <w:numPr>
                <w:ilvl w:val="0"/>
                <w:numId w:val="17"/>
              </w:numPr>
              <w:spacing w:before="120" w:after="120"/>
              <w:ind w:left="357" w:hanging="357"/>
              <w:rPr>
                <w:lang w:val="en-US" w:eastAsia="en-US"/>
              </w:rPr>
            </w:pPr>
            <w:r w:rsidRPr="003B25FB">
              <w:rPr>
                <w:lang w:val="en-US" w:eastAsia="en-US"/>
              </w:rPr>
              <w:t>la expirarea duratei stabilite în protocol</w:t>
            </w:r>
          </w:p>
          <w:p w14:paraId="752679B5" w14:textId="77777777" w:rsidR="005304A3" w:rsidRPr="003B25FB" w:rsidRDefault="005304A3" w:rsidP="00BF3DAA">
            <w:pPr>
              <w:numPr>
                <w:ilvl w:val="0"/>
                <w:numId w:val="17"/>
              </w:numPr>
              <w:spacing w:before="120" w:after="120"/>
              <w:ind w:left="357" w:hanging="357"/>
              <w:rPr>
                <w:lang w:val="en-US" w:eastAsia="en-US"/>
              </w:rPr>
            </w:pPr>
            <w:r w:rsidRPr="003B25FB">
              <w:rPr>
                <w:lang w:val="en-US" w:eastAsia="en-US"/>
              </w:rPr>
              <w:t>în cazul nerespectării obligaţiilor protocolului de colaborare</w:t>
            </w:r>
          </w:p>
          <w:p w14:paraId="6017F975" w14:textId="77777777" w:rsidR="005304A3" w:rsidRPr="003B25FB" w:rsidRDefault="005304A3" w:rsidP="00BF3DAA">
            <w:pPr>
              <w:numPr>
                <w:ilvl w:val="0"/>
                <w:numId w:val="17"/>
              </w:numPr>
              <w:spacing w:before="120" w:after="120"/>
              <w:ind w:left="357" w:hanging="357"/>
              <w:rPr>
                <w:lang w:val="en-US" w:eastAsia="en-US"/>
              </w:rPr>
            </w:pPr>
            <w:r w:rsidRPr="003B25FB">
              <w:rPr>
                <w:lang w:val="en-US" w:eastAsia="en-US"/>
              </w:rPr>
              <w:t>în cazul modificărilor legislative</w:t>
            </w:r>
          </w:p>
          <w:p w14:paraId="12C9DC24" w14:textId="77777777" w:rsidR="005304A3" w:rsidRPr="003B25FB" w:rsidRDefault="005304A3" w:rsidP="00BF3DAA">
            <w:pPr>
              <w:numPr>
                <w:ilvl w:val="0"/>
                <w:numId w:val="17"/>
              </w:numPr>
              <w:spacing w:before="120" w:after="120"/>
              <w:ind w:left="357" w:hanging="357"/>
              <w:rPr>
                <w:lang w:val="en-US" w:eastAsia="en-US"/>
              </w:rPr>
            </w:pPr>
            <w:r w:rsidRPr="003B25FB">
              <w:rPr>
                <w:lang w:val="en-US" w:eastAsia="en-US"/>
              </w:rPr>
              <w:t>prin acordul scris al părţilor</w:t>
            </w:r>
          </w:p>
          <w:p w14:paraId="650F145D" w14:textId="77777777" w:rsidR="005304A3" w:rsidRPr="003B25FB" w:rsidRDefault="005304A3" w:rsidP="00BF3DAA">
            <w:pPr>
              <w:numPr>
                <w:ilvl w:val="0"/>
                <w:numId w:val="17"/>
              </w:numPr>
              <w:spacing w:before="120" w:after="120"/>
              <w:ind w:left="357" w:hanging="357"/>
              <w:rPr>
                <w:lang w:val="en-US" w:eastAsia="en-US"/>
              </w:rPr>
            </w:pPr>
            <w:r w:rsidRPr="003B25FB">
              <w:rPr>
                <w:lang w:val="en-US" w:eastAsia="en-US"/>
              </w:rPr>
              <w:t>S.P.P.G.C.F.S. Călărași îşi rezervă dreptul de a denunţa unilateral prezentul protocol, fără o despăgubire prealabilă a beneficiarului, printr-o notificare scrisă transmisă acestuia cu 5 zi1e înainte de data la care se intenţionează denunţarea.</w:t>
            </w:r>
          </w:p>
          <w:p w14:paraId="0E8D11F9" w14:textId="77777777" w:rsidR="005304A3" w:rsidRPr="003B25FB" w:rsidRDefault="005304A3" w:rsidP="005304A3">
            <w:pPr>
              <w:pStyle w:val="Titlu1"/>
              <w:outlineLvl w:val="0"/>
              <w:rPr>
                <w:rFonts w:ascii="Times New Roman" w:hAnsi="Times New Roman"/>
                <w:lang w:val="en-US" w:eastAsia="en-US"/>
              </w:rPr>
            </w:pPr>
            <w:r w:rsidRPr="003B25FB">
              <w:rPr>
                <w:rFonts w:ascii="Times New Roman" w:hAnsi="Times New Roman"/>
                <w:lang w:val="en-US" w:eastAsia="en-US"/>
              </w:rPr>
              <w:t>DISPOZIŢII</w:t>
            </w:r>
            <w:r w:rsidRPr="003B25FB">
              <w:rPr>
                <w:rFonts w:ascii="Times New Roman" w:hAnsi="Times New Roman"/>
                <w:lang w:val="en-US" w:eastAsia="en-US"/>
              </w:rPr>
              <w:tab/>
              <w:t>GENERALE</w:t>
            </w:r>
          </w:p>
          <w:p w14:paraId="54F73D4C" w14:textId="77777777" w:rsidR="005304A3" w:rsidRPr="00BF3DAA" w:rsidRDefault="005304A3" w:rsidP="005304A3">
            <w:pPr>
              <w:numPr>
                <w:ilvl w:val="0"/>
                <w:numId w:val="10"/>
              </w:numPr>
              <w:spacing w:before="120" w:after="120"/>
              <w:rPr>
                <w:lang w:val="en-US" w:eastAsia="en-US"/>
              </w:rPr>
            </w:pPr>
            <w:r w:rsidRPr="00BF3DAA">
              <w:rPr>
                <w:lang w:val="en-US" w:eastAsia="en-US"/>
              </w:rPr>
              <w:t>Prezentul protocol de colaborare nu exonerează beneficiarul de răspunderea privind prejudiciile cauzate terţilor de către câinii fără stăpân existenţi pe raza U.A.T. beneficiar.</w:t>
            </w:r>
            <w:r w:rsidR="00BF3DAA" w:rsidRPr="00BF3DAA">
              <w:rPr>
                <w:lang w:val="en-US" w:eastAsia="en-US"/>
              </w:rPr>
              <w:t xml:space="preserve"> </w:t>
            </w:r>
            <w:r w:rsidRPr="00BF3DAA">
              <w:rPr>
                <w:lang w:val="en-US" w:eastAsia="en-US"/>
              </w:rPr>
              <w:t>Protocolul de colaborare a fost redactat în 2 (două) exemplare, câte unul pentru fiecare parte.</w:t>
            </w:r>
          </w:p>
          <w:p w14:paraId="2BF75D29" w14:textId="77777777" w:rsidR="005304A3" w:rsidRPr="003B25FB" w:rsidRDefault="005304A3" w:rsidP="005304A3">
            <w:pPr>
              <w:spacing w:before="240"/>
              <w:ind w:firstLine="720"/>
              <w:rPr>
                <w:lang w:val="en-US" w:eastAsia="en-US"/>
              </w:rPr>
            </w:pPr>
            <w:r w:rsidRPr="003B25FB">
              <w:rPr>
                <w:lang w:val="en-US" w:eastAsia="en-US"/>
              </w:rPr>
              <w:t>S.P.P.G.C.F.S. Călărași,</w:t>
            </w:r>
            <w:r w:rsidRPr="003B25FB">
              <w:rPr>
                <w:sz w:val="22"/>
                <w:szCs w:val="22"/>
                <w:lang w:val="en-US" w:eastAsia="en-US"/>
              </w:rPr>
              <w:tab/>
            </w:r>
            <w:r w:rsidRPr="003B25FB">
              <w:rPr>
                <w:sz w:val="22"/>
                <w:szCs w:val="22"/>
                <w:lang w:val="en-US" w:eastAsia="en-US"/>
              </w:rPr>
              <w:tab/>
            </w:r>
            <w:r w:rsidRPr="003B25FB">
              <w:rPr>
                <w:sz w:val="22"/>
                <w:szCs w:val="22"/>
                <w:lang w:val="en-US" w:eastAsia="en-US"/>
              </w:rPr>
              <w:tab/>
            </w:r>
            <w:r w:rsidRPr="003B25FB">
              <w:rPr>
                <w:sz w:val="22"/>
                <w:szCs w:val="22"/>
                <w:lang w:val="en-US" w:eastAsia="en-US"/>
              </w:rPr>
              <w:tab/>
            </w:r>
            <w:r w:rsidRPr="003B25FB">
              <w:rPr>
                <w:lang w:val="en-US" w:eastAsia="en-US"/>
              </w:rPr>
              <w:t xml:space="preserve">U.A.T. Comuna Șoldanu </w:t>
            </w:r>
          </w:p>
          <w:p w14:paraId="4BBDAB7C" w14:textId="77777777" w:rsidR="005304A3" w:rsidRDefault="005304A3" w:rsidP="005304A3">
            <w:pPr>
              <w:ind w:firstLine="720"/>
              <w:rPr>
                <w:lang w:val="en-US" w:eastAsia="en-US"/>
              </w:rPr>
            </w:pPr>
            <w:r w:rsidRPr="003B25FB">
              <w:rPr>
                <w:lang w:val="en-US" w:eastAsia="en-US"/>
              </w:rPr>
              <w:t xml:space="preserve">Director, </w:t>
            </w:r>
            <w:r w:rsidRPr="003B25FB">
              <w:rPr>
                <w:sz w:val="22"/>
                <w:szCs w:val="22"/>
                <w:lang w:val="en-US" w:eastAsia="en-US"/>
              </w:rPr>
              <w:tab/>
            </w:r>
            <w:r w:rsidRPr="003B25FB">
              <w:rPr>
                <w:sz w:val="22"/>
                <w:szCs w:val="22"/>
                <w:lang w:val="en-US" w:eastAsia="en-US"/>
              </w:rPr>
              <w:tab/>
            </w:r>
            <w:r w:rsidRPr="003B25FB">
              <w:rPr>
                <w:sz w:val="22"/>
                <w:szCs w:val="22"/>
                <w:lang w:val="en-US" w:eastAsia="en-US"/>
              </w:rPr>
              <w:tab/>
            </w:r>
            <w:r w:rsidRPr="003B25FB">
              <w:rPr>
                <w:sz w:val="22"/>
                <w:szCs w:val="22"/>
                <w:lang w:val="en-US" w:eastAsia="en-US"/>
              </w:rPr>
              <w:tab/>
            </w:r>
            <w:r w:rsidRPr="003B25FB">
              <w:rPr>
                <w:sz w:val="22"/>
                <w:szCs w:val="22"/>
                <w:lang w:val="en-US" w:eastAsia="en-US"/>
              </w:rPr>
              <w:tab/>
            </w:r>
            <w:r w:rsidRPr="003B25FB">
              <w:rPr>
                <w:sz w:val="22"/>
                <w:szCs w:val="22"/>
                <w:lang w:val="en-US" w:eastAsia="en-US"/>
              </w:rPr>
              <w:tab/>
            </w:r>
            <w:r w:rsidRPr="003B25FB">
              <w:rPr>
                <w:lang w:val="en-US" w:eastAsia="en-US"/>
              </w:rPr>
              <w:t>Primarul Comunei Șoldanu,</w:t>
            </w:r>
          </w:p>
          <w:p w14:paraId="466899B9" w14:textId="77777777" w:rsidR="00D3548D" w:rsidRDefault="00D3548D" w:rsidP="005304A3">
            <w:pPr>
              <w:ind w:firstLine="720"/>
              <w:rPr>
                <w:lang w:val="en-US" w:eastAsia="en-US"/>
              </w:rPr>
            </w:pPr>
          </w:p>
          <w:p w14:paraId="35DE3AB4" w14:textId="77777777" w:rsidR="00D3548D" w:rsidRPr="003B25FB" w:rsidRDefault="00D3548D" w:rsidP="00D3548D">
            <w:pPr>
              <w:ind w:firstLine="720"/>
              <w:rPr>
                <w:lang w:val="en-US" w:eastAsia="en-US"/>
              </w:rPr>
            </w:pPr>
            <w:r>
              <w:rPr>
                <w:lang w:val="en-US" w:eastAsia="en-US"/>
              </w:rPr>
              <w:t>……………….                                                                 ………………………….</w:t>
            </w:r>
          </w:p>
          <w:p w14:paraId="297EE5D5" w14:textId="77777777" w:rsidR="005304A3" w:rsidRDefault="005304A3">
            <w:pPr>
              <w:rPr>
                <w:color w:val="FF0000"/>
                <w:lang w:val="en-US" w:eastAsia="en-US"/>
              </w:rPr>
            </w:pPr>
          </w:p>
        </w:tc>
      </w:tr>
    </w:tbl>
    <w:p w14:paraId="39EB6653" w14:textId="77777777" w:rsidR="00972BEB" w:rsidRDefault="00972BEB">
      <w:pPr>
        <w:rPr>
          <w:color w:val="FF0000"/>
          <w:lang w:val="en-US" w:eastAsia="en-US"/>
        </w:rPr>
      </w:pPr>
    </w:p>
    <w:p w14:paraId="16C14F61" w14:textId="77777777" w:rsidR="00036E48" w:rsidRPr="00036E48" w:rsidRDefault="00036E48" w:rsidP="00036E48">
      <w:pPr>
        <w:widowControl/>
        <w:kinsoku/>
        <w:spacing w:before="80"/>
        <w:jc w:val="center"/>
        <w:rPr>
          <w:rFonts w:eastAsia="Times New Roman"/>
          <w:sz w:val="22"/>
          <w:szCs w:val="22"/>
          <w:lang w:val="en-US"/>
        </w:rPr>
      </w:pPr>
      <w:r w:rsidRPr="00036E48">
        <w:rPr>
          <w:b/>
          <w:caps/>
          <w:sz w:val="22"/>
          <w:szCs w:val="22"/>
        </w:rPr>
        <w:t>PREȘEDINTE DE ȘEDINȚĂ</w:t>
      </w:r>
      <w:r w:rsidRPr="00036E48">
        <w:rPr>
          <w:rFonts w:eastAsia="Times New Roman"/>
          <w:b/>
          <w:sz w:val="22"/>
          <w:szCs w:val="22"/>
        </w:rPr>
        <w:t>,</w:t>
      </w:r>
    </w:p>
    <w:p w14:paraId="110EEBD2" w14:textId="77777777" w:rsidR="00036E48" w:rsidRPr="00036E48" w:rsidRDefault="00036E48" w:rsidP="00036E48">
      <w:pPr>
        <w:widowControl/>
        <w:suppressAutoHyphens/>
        <w:kinsoku/>
        <w:jc w:val="center"/>
        <w:rPr>
          <w:rFonts w:eastAsia="Times New Roman"/>
          <w:sz w:val="22"/>
          <w:szCs w:val="22"/>
        </w:rPr>
      </w:pPr>
      <w:r w:rsidRPr="00036E48">
        <w:rPr>
          <w:rFonts w:eastAsia="Times New Roman"/>
          <w:sz w:val="22"/>
          <w:szCs w:val="22"/>
        </w:rPr>
        <w:t xml:space="preserve">Consilier local, </w:t>
      </w:r>
      <w:r w:rsidRPr="00036E48">
        <w:rPr>
          <w:sz w:val="22"/>
          <w:szCs w:val="22"/>
        </w:rPr>
        <w:t>Georgică CONSTANTIN</w:t>
      </w:r>
    </w:p>
    <w:p w14:paraId="047997E2" w14:textId="77777777" w:rsidR="00904447" w:rsidRPr="00A12754" w:rsidRDefault="00904447" w:rsidP="00904447">
      <w:pPr>
        <w:jc w:val="center"/>
        <w:rPr>
          <w:sz w:val="22"/>
          <w:szCs w:val="22"/>
          <w:lang w:val="en-US" w:eastAsia="en-US"/>
        </w:rPr>
      </w:pPr>
    </w:p>
    <w:p w14:paraId="47C45C3E" w14:textId="77777777" w:rsidR="00972BEB" w:rsidRPr="00A12754" w:rsidRDefault="00972BEB" w:rsidP="00A133DB">
      <w:pPr>
        <w:ind w:left="5040"/>
        <w:rPr>
          <w:sz w:val="22"/>
          <w:szCs w:val="22"/>
          <w:lang w:val="en-US" w:eastAsia="en-US"/>
        </w:rPr>
      </w:pPr>
    </w:p>
    <w:p w14:paraId="531397A1" w14:textId="77777777" w:rsidR="00904447" w:rsidRPr="00904447" w:rsidRDefault="00904447" w:rsidP="00B97E5B">
      <w:pPr>
        <w:rPr>
          <w:lang w:val="en-US" w:eastAsia="en-US"/>
        </w:rPr>
      </w:pPr>
    </w:p>
    <w:p w14:paraId="31ACE4EA" w14:textId="77777777" w:rsidR="00904447" w:rsidRDefault="00904447">
      <w:pPr>
        <w:rPr>
          <w:lang w:val="en-US" w:eastAsia="en-US"/>
        </w:rPr>
      </w:pPr>
    </w:p>
    <w:sectPr w:rsidR="00904447" w:rsidSect="00BB7E60">
      <w:pgSz w:w="12240" w:h="15840"/>
      <w:pgMar w:top="851" w:right="851" w:bottom="851" w:left="1418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D015C"/>
    <w:multiLevelType w:val="hybridMultilevel"/>
    <w:tmpl w:val="411A1326"/>
    <w:lvl w:ilvl="0" w:tplc="E9F852C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2C133C9"/>
    <w:multiLevelType w:val="multilevel"/>
    <w:tmpl w:val="6816910C"/>
    <w:lvl w:ilvl="0">
      <w:start w:val="1"/>
      <w:numFmt w:val="decimal"/>
      <w:suff w:val="space"/>
      <w:lvlText w:val="Art.%1. "/>
      <w:lvlJc w:val="left"/>
      <w:rPr>
        <w:rFonts w:cs="Times New Roman" w:hint="default"/>
        <w:b/>
        <w:i w:val="0"/>
        <w:sz w:val="24"/>
      </w:rPr>
    </w:lvl>
    <w:lvl w:ilvl="1">
      <w:start w:val="1"/>
      <w:numFmt w:val="decimalZero"/>
      <w:isLgl/>
      <w:lvlText w:val="Secțiune %1.%2"/>
      <w:lvlJc w:val="left"/>
      <w:rPr>
        <w:rFonts w:cs="Times New Roman"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cs="Times New Roman"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cs="Times New Roman"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cs="Times New Roman" w:hint="default"/>
      </w:rPr>
    </w:lvl>
  </w:abstractNum>
  <w:abstractNum w:abstractNumId="2" w15:restartNumberingAfterBreak="0">
    <w:nsid w:val="419657FB"/>
    <w:multiLevelType w:val="multilevel"/>
    <w:tmpl w:val="B952349A"/>
    <w:lvl w:ilvl="0">
      <w:start w:val="1"/>
      <w:numFmt w:val="none"/>
      <w:suff w:val="space"/>
      <w:lvlText w:val="Capitolul I - "/>
      <w:lvlJc w:val="left"/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rPr>
        <w:rFonts w:cs="Times New Roman" w:hint="default"/>
      </w:rPr>
    </w:lvl>
    <w:lvl w:ilvl="2">
      <w:start w:val="1"/>
      <w:numFmt w:val="none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3" w15:restartNumberingAfterBreak="0">
    <w:nsid w:val="4CAD5524"/>
    <w:multiLevelType w:val="hybridMultilevel"/>
    <w:tmpl w:val="4C3AD616"/>
    <w:lvl w:ilvl="0" w:tplc="BAE20520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E4D7520"/>
    <w:multiLevelType w:val="hybridMultilevel"/>
    <w:tmpl w:val="1E7248FE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25774D4"/>
    <w:multiLevelType w:val="multilevel"/>
    <w:tmpl w:val="25F0B428"/>
    <w:lvl w:ilvl="0">
      <w:start w:val="1"/>
      <w:numFmt w:val="upperRoman"/>
      <w:pStyle w:val="Titlu1"/>
      <w:suff w:val="space"/>
      <w:lvlText w:val="Capitolul %1 - "/>
      <w:lvlJc w:val="left"/>
      <w:rPr>
        <w:rFonts w:cs="Times New Roman" w:hint="default"/>
      </w:rPr>
    </w:lvl>
    <w:lvl w:ilvl="1">
      <w:start w:val="1"/>
      <w:numFmt w:val="none"/>
      <w:pStyle w:val="Titlu2"/>
      <w:suff w:val="nothing"/>
      <w:lvlText w:val=""/>
      <w:lvlJc w:val="left"/>
      <w:rPr>
        <w:rFonts w:cs="Times New Roman" w:hint="default"/>
      </w:rPr>
    </w:lvl>
    <w:lvl w:ilvl="2">
      <w:start w:val="1"/>
      <w:numFmt w:val="none"/>
      <w:pStyle w:val="Titlu3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pStyle w:val="Titlu4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Titlu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Titlu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Titlu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Titlu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Titlu9"/>
      <w:suff w:val="nothing"/>
      <w:lvlText w:val=""/>
      <w:lvlJc w:val="left"/>
      <w:rPr>
        <w:rFonts w:cs="Times New Roman" w:hint="default"/>
      </w:rPr>
    </w:lvl>
  </w:abstractNum>
  <w:abstractNum w:abstractNumId="6" w15:restartNumberingAfterBreak="0">
    <w:nsid w:val="681D5E65"/>
    <w:multiLevelType w:val="hybridMultilevel"/>
    <w:tmpl w:val="BFB4F07A"/>
    <w:lvl w:ilvl="0" w:tplc="4EEAC14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65823"/>
    <w:multiLevelType w:val="hybridMultilevel"/>
    <w:tmpl w:val="1974B77A"/>
    <w:lvl w:ilvl="0" w:tplc="D2B86D06">
      <w:start w:val="1"/>
      <w:numFmt w:val="bullet"/>
      <w:suff w:val="space"/>
      <w:lvlText w:val="-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E294029"/>
    <w:multiLevelType w:val="multilevel"/>
    <w:tmpl w:val="0418001F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5"/>
  </w:num>
  <w:num w:numId="8">
    <w:abstractNumId w:val="5"/>
  </w:num>
  <w:num w:numId="9">
    <w:abstractNumId w:val="5"/>
  </w:num>
  <w:num w:numId="10">
    <w:abstractNumId w:val="1"/>
  </w:num>
  <w:num w:numId="11">
    <w:abstractNumId w:val="8"/>
  </w:num>
  <w:num w:numId="12">
    <w:abstractNumId w:val="5"/>
  </w:num>
  <w:num w:numId="13">
    <w:abstractNumId w:val="3"/>
  </w:num>
  <w:num w:numId="14">
    <w:abstractNumId w:val="5"/>
  </w:num>
  <w:num w:numId="15">
    <w:abstractNumId w:val="0"/>
  </w:num>
  <w:num w:numId="16">
    <w:abstractNumId w:val="4"/>
  </w:num>
  <w:num w:numId="17">
    <w:abstractNumId w:val="7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8F"/>
    <w:rsid w:val="00023140"/>
    <w:rsid w:val="000270A8"/>
    <w:rsid w:val="00036E48"/>
    <w:rsid w:val="00065A54"/>
    <w:rsid w:val="000D322A"/>
    <w:rsid w:val="000E6729"/>
    <w:rsid w:val="000F3480"/>
    <w:rsid w:val="000F3C24"/>
    <w:rsid w:val="00136C8E"/>
    <w:rsid w:val="00146584"/>
    <w:rsid w:val="0015169F"/>
    <w:rsid w:val="00154947"/>
    <w:rsid w:val="00155FDD"/>
    <w:rsid w:val="001819E4"/>
    <w:rsid w:val="001845CF"/>
    <w:rsid w:val="001974F0"/>
    <w:rsid w:val="001C11B2"/>
    <w:rsid w:val="001D0C14"/>
    <w:rsid w:val="001D2746"/>
    <w:rsid w:val="002101AE"/>
    <w:rsid w:val="00220C1C"/>
    <w:rsid w:val="00275897"/>
    <w:rsid w:val="00290B3C"/>
    <w:rsid w:val="002C1138"/>
    <w:rsid w:val="002D0224"/>
    <w:rsid w:val="002E5AFE"/>
    <w:rsid w:val="002F3116"/>
    <w:rsid w:val="003225FB"/>
    <w:rsid w:val="00324AA1"/>
    <w:rsid w:val="0034223F"/>
    <w:rsid w:val="003A008F"/>
    <w:rsid w:val="003B25FB"/>
    <w:rsid w:val="00444ACD"/>
    <w:rsid w:val="0045006C"/>
    <w:rsid w:val="00467B23"/>
    <w:rsid w:val="00482094"/>
    <w:rsid w:val="00490B43"/>
    <w:rsid w:val="004A6097"/>
    <w:rsid w:val="004B0F8B"/>
    <w:rsid w:val="004B106A"/>
    <w:rsid w:val="004B4861"/>
    <w:rsid w:val="004C622C"/>
    <w:rsid w:val="004D665C"/>
    <w:rsid w:val="004D6EA2"/>
    <w:rsid w:val="00513EA0"/>
    <w:rsid w:val="005304A3"/>
    <w:rsid w:val="0055798F"/>
    <w:rsid w:val="005625FF"/>
    <w:rsid w:val="00564993"/>
    <w:rsid w:val="00590E8C"/>
    <w:rsid w:val="005C1B99"/>
    <w:rsid w:val="00603B58"/>
    <w:rsid w:val="00627356"/>
    <w:rsid w:val="006341D3"/>
    <w:rsid w:val="00682C64"/>
    <w:rsid w:val="006A13FC"/>
    <w:rsid w:val="006B15C7"/>
    <w:rsid w:val="006D7E88"/>
    <w:rsid w:val="006E11AA"/>
    <w:rsid w:val="007536AF"/>
    <w:rsid w:val="007678E4"/>
    <w:rsid w:val="007F7846"/>
    <w:rsid w:val="0082092B"/>
    <w:rsid w:val="0083562A"/>
    <w:rsid w:val="00840D21"/>
    <w:rsid w:val="00845B82"/>
    <w:rsid w:val="008548C7"/>
    <w:rsid w:val="008D2BB7"/>
    <w:rsid w:val="008D3CDB"/>
    <w:rsid w:val="00904447"/>
    <w:rsid w:val="009306F2"/>
    <w:rsid w:val="00940A79"/>
    <w:rsid w:val="00947362"/>
    <w:rsid w:val="00972BEB"/>
    <w:rsid w:val="009A2092"/>
    <w:rsid w:val="009A4096"/>
    <w:rsid w:val="009D4022"/>
    <w:rsid w:val="009F0573"/>
    <w:rsid w:val="00A12754"/>
    <w:rsid w:val="00A133DB"/>
    <w:rsid w:val="00A4710E"/>
    <w:rsid w:val="00A508D9"/>
    <w:rsid w:val="00A61DEA"/>
    <w:rsid w:val="00A650CD"/>
    <w:rsid w:val="00A66A92"/>
    <w:rsid w:val="00A938D7"/>
    <w:rsid w:val="00A96651"/>
    <w:rsid w:val="00AD2673"/>
    <w:rsid w:val="00AF4997"/>
    <w:rsid w:val="00B208CB"/>
    <w:rsid w:val="00B23012"/>
    <w:rsid w:val="00B93219"/>
    <w:rsid w:val="00B97E5B"/>
    <w:rsid w:val="00BB7E60"/>
    <w:rsid w:val="00BC22F2"/>
    <w:rsid w:val="00BC2D9C"/>
    <w:rsid w:val="00BD090C"/>
    <w:rsid w:val="00BF3DAA"/>
    <w:rsid w:val="00C21169"/>
    <w:rsid w:val="00C3222E"/>
    <w:rsid w:val="00C439AF"/>
    <w:rsid w:val="00C614C6"/>
    <w:rsid w:val="00C91682"/>
    <w:rsid w:val="00C93ADC"/>
    <w:rsid w:val="00C96D1D"/>
    <w:rsid w:val="00CC102B"/>
    <w:rsid w:val="00CC34F5"/>
    <w:rsid w:val="00CC6A72"/>
    <w:rsid w:val="00CF2CEA"/>
    <w:rsid w:val="00CF3434"/>
    <w:rsid w:val="00D3548D"/>
    <w:rsid w:val="00D50582"/>
    <w:rsid w:val="00D50DD4"/>
    <w:rsid w:val="00D51AB4"/>
    <w:rsid w:val="00D81026"/>
    <w:rsid w:val="00D82D26"/>
    <w:rsid w:val="00D91505"/>
    <w:rsid w:val="00DB044F"/>
    <w:rsid w:val="00DB616E"/>
    <w:rsid w:val="00DB653F"/>
    <w:rsid w:val="00DC55AA"/>
    <w:rsid w:val="00DF319B"/>
    <w:rsid w:val="00DF5091"/>
    <w:rsid w:val="00E135BA"/>
    <w:rsid w:val="00E25533"/>
    <w:rsid w:val="00E323DD"/>
    <w:rsid w:val="00E41FB1"/>
    <w:rsid w:val="00E82997"/>
    <w:rsid w:val="00E924AD"/>
    <w:rsid w:val="00EA0BCE"/>
    <w:rsid w:val="00ED4A84"/>
    <w:rsid w:val="00EE74A2"/>
    <w:rsid w:val="00EF7A31"/>
    <w:rsid w:val="00F359A2"/>
    <w:rsid w:val="00F43845"/>
    <w:rsid w:val="00F70BEA"/>
    <w:rsid w:val="00FB5FAC"/>
    <w:rsid w:val="00FC3C6F"/>
    <w:rsid w:val="00FC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E91915"/>
  <w14:defaultImageDpi w14:val="0"/>
  <w15:docId w15:val="{F069104A-4DF3-4394-B594-99497BAE0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kinsoku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4B106A"/>
    <w:pPr>
      <w:keepNext/>
      <w:numPr>
        <w:numId w:val="7"/>
      </w:numPr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B106A"/>
    <w:pPr>
      <w:keepNext/>
      <w:numPr>
        <w:ilvl w:val="1"/>
        <w:numId w:val="7"/>
      </w:numPr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B106A"/>
    <w:pPr>
      <w:keepNext/>
      <w:numPr>
        <w:ilvl w:val="2"/>
        <w:numId w:val="7"/>
      </w:numPr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B106A"/>
    <w:pPr>
      <w:keepNext/>
      <w:numPr>
        <w:ilvl w:val="3"/>
        <w:numId w:val="7"/>
      </w:numPr>
      <w:spacing w:before="240" w:after="60"/>
      <w:outlineLvl w:val="3"/>
    </w:pPr>
    <w:rPr>
      <w:rFonts w:asciiTheme="minorHAnsi" w:hAnsiTheme="minorHAns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B106A"/>
    <w:pPr>
      <w:numPr>
        <w:ilvl w:val="4"/>
        <w:numId w:val="7"/>
      </w:numPr>
      <w:spacing w:before="240" w:after="60"/>
      <w:outlineLvl w:val="4"/>
    </w:pPr>
    <w:rPr>
      <w:rFonts w:asciiTheme="minorHAnsi" w:hAnsiTheme="minorHAns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B106A"/>
    <w:pPr>
      <w:numPr>
        <w:ilvl w:val="5"/>
        <w:numId w:val="7"/>
      </w:numPr>
      <w:spacing w:before="240" w:after="60"/>
      <w:outlineLvl w:val="5"/>
    </w:pPr>
    <w:rPr>
      <w:rFonts w:asciiTheme="minorHAnsi" w:hAnsiTheme="minorHAnsi"/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B106A"/>
    <w:pPr>
      <w:numPr>
        <w:ilvl w:val="6"/>
        <w:numId w:val="7"/>
      </w:numPr>
      <w:spacing w:before="240" w:after="60"/>
      <w:outlineLvl w:val="6"/>
    </w:pPr>
    <w:rPr>
      <w:rFonts w:asciiTheme="minorHAnsi" w:hAnsiTheme="minorHAnsi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B106A"/>
    <w:pPr>
      <w:numPr>
        <w:ilvl w:val="7"/>
        <w:numId w:val="7"/>
      </w:numPr>
      <w:spacing w:before="240" w:after="60"/>
      <w:outlineLvl w:val="7"/>
    </w:pPr>
    <w:rPr>
      <w:rFonts w:asciiTheme="minorHAnsi" w:hAnsiTheme="minorHAnsi"/>
      <w:i/>
      <w:iCs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B106A"/>
    <w:pPr>
      <w:numPr>
        <w:ilvl w:val="8"/>
        <w:numId w:val="7"/>
      </w:num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locked/>
    <w:rsid w:val="004B106A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locked/>
    <w:rsid w:val="004B106A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locked/>
    <w:rsid w:val="004B106A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locked/>
    <w:rsid w:val="004B106A"/>
    <w:rPr>
      <w:rFonts w:cs="Times New Roman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locked/>
    <w:rsid w:val="004B106A"/>
    <w:rPr>
      <w:rFonts w:cs="Times New Roman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uiPriority w:val="9"/>
    <w:semiHidden/>
    <w:locked/>
    <w:rsid w:val="004B106A"/>
    <w:rPr>
      <w:rFonts w:cs="Times New Roman"/>
      <w:b/>
      <w:bCs/>
    </w:rPr>
  </w:style>
  <w:style w:type="character" w:customStyle="1" w:styleId="Titlu7Caracter">
    <w:name w:val="Titlu 7 Caracter"/>
    <w:basedOn w:val="Fontdeparagrafimplicit"/>
    <w:link w:val="Titlu7"/>
    <w:uiPriority w:val="9"/>
    <w:semiHidden/>
    <w:locked/>
    <w:rsid w:val="004B106A"/>
    <w:rPr>
      <w:rFonts w:cs="Times New Roman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locked/>
    <w:rsid w:val="004B106A"/>
    <w:rPr>
      <w:rFonts w:cs="Times New Roman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locked/>
    <w:rsid w:val="004B106A"/>
    <w:rPr>
      <w:rFonts w:asciiTheme="majorHAnsi" w:eastAsiaTheme="majorEastAsia" w:hAnsiTheme="majorHAnsi" w:cs="Times New Roman"/>
    </w:rPr>
  </w:style>
  <w:style w:type="character" w:styleId="Hyperlink">
    <w:name w:val="Hyperlink"/>
    <w:basedOn w:val="Fontdeparagrafimplicit"/>
    <w:uiPriority w:val="99"/>
    <w:unhideWhenUsed/>
    <w:rsid w:val="005C1B99"/>
    <w:rPr>
      <w:rFonts w:cs="Times New Roman"/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5C1B99"/>
    <w:rPr>
      <w:rFonts w:cs="Times New Roman"/>
      <w:color w:val="605E5C"/>
      <w:shd w:val="clear" w:color="auto" w:fill="E1DFDD"/>
    </w:rPr>
  </w:style>
  <w:style w:type="table" w:styleId="Tabelgril">
    <w:name w:val="Table Grid"/>
    <w:basedOn w:val="TabelNormal"/>
    <w:uiPriority w:val="39"/>
    <w:rsid w:val="007F7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1182</Words>
  <Characters>6858</Characters>
  <Application>Microsoft Office Word</Application>
  <DocSecurity>0</DocSecurity>
  <Lines>57</Lines>
  <Paragraphs>16</Paragraphs>
  <ScaleCrop>false</ScaleCrop>
  <Company/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 Hulea</dc:creator>
  <cp:keywords/>
  <dc:description/>
  <cp:lastModifiedBy>Traian Hulea</cp:lastModifiedBy>
  <cp:revision>2</cp:revision>
  <dcterms:created xsi:type="dcterms:W3CDTF">2022-02-14T06:53:00Z</dcterms:created>
  <dcterms:modified xsi:type="dcterms:W3CDTF">2022-02-14T06:53:00Z</dcterms:modified>
</cp:coreProperties>
</file>