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FC1" w:rsidRPr="00BD60D9" w:rsidRDefault="00572FC1" w:rsidP="00572FC1">
      <w:pPr>
        <w:rPr>
          <w:rFonts w:ascii="Arial Narrow" w:hAnsi="Arial Narrow" w:cs="Arial Narrow"/>
          <w:b/>
          <w:noProof/>
          <w:sz w:val="20"/>
          <w:szCs w:val="20"/>
        </w:rPr>
      </w:pPr>
      <w:r w:rsidRPr="00BD60D9">
        <w:rPr>
          <w:rFonts w:ascii="Arial Narrow" w:hAnsi="Arial Narrow" w:cs="Arial Narrow"/>
          <w:b/>
          <w:noProof/>
          <w:sz w:val="20"/>
          <w:szCs w:val="20"/>
        </w:rPr>
        <w:t xml:space="preserve">Nr. </w:t>
      </w:r>
      <w:r>
        <w:rPr>
          <w:rFonts w:ascii="Arial Narrow" w:hAnsi="Arial Narrow" w:cs="Arial Narrow"/>
          <w:b/>
          <w:noProof/>
          <w:sz w:val="20"/>
          <w:szCs w:val="20"/>
        </w:rPr>
        <w:t xml:space="preserve">4763 </w:t>
      </w:r>
      <w:r w:rsidRPr="00BD60D9">
        <w:rPr>
          <w:rFonts w:ascii="Arial Narrow" w:hAnsi="Arial Narrow" w:cs="Arial Narrow"/>
          <w:b/>
          <w:noProof/>
          <w:sz w:val="20"/>
          <w:szCs w:val="20"/>
        </w:rPr>
        <w:t xml:space="preserve">din </w:t>
      </w:r>
      <w:r>
        <w:rPr>
          <w:rFonts w:ascii="Arial Narrow" w:hAnsi="Arial Narrow" w:cs="Arial Narrow"/>
          <w:b/>
          <w:noProof/>
          <w:sz w:val="20"/>
          <w:szCs w:val="20"/>
        </w:rPr>
        <w:t>14.04.2026</w:t>
      </w:r>
    </w:p>
    <w:p w:rsidR="00572FC1" w:rsidRPr="00331CAC" w:rsidRDefault="00572FC1" w:rsidP="00572FC1">
      <w:pPr>
        <w:rPr>
          <w:rFonts w:ascii="Arial Narrow" w:hAnsi="Arial Narrow"/>
          <w:sz w:val="20"/>
          <w:szCs w:val="20"/>
        </w:rPr>
      </w:pPr>
    </w:p>
    <w:p w:rsidR="00572FC1" w:rsidRPr="00331CAC" w:rsidRDefault="00572FC1" w:rsidP="00572FC1">
      <w:pPr>
        <w:jc w:val="center"/>
        <w:rPr>
          <w:rFonts w:ascii="Arial Narrow" w:hAnsi="Arial Narrow"/>
          <w:sz w:val="20"/>
          <w:szCs w:val="20"/>
        </w:rPr>
      </w:pPr>
      <w:r w:rsidRPr="00331CAC">
        <w:rPr>
          <w:rFonts w:ascii="Arial Narrow" w:hAnsi="Arial Narrow"/>
          <w:b/>
          <w:bCs/>
          <w:sz w:val="20"/>
          <w:szCs w:val="20"/>
        </w:rPr>
        <w:t>REFERAT DE APROBARE</w:t>
      </w:r>
    </w:p>
    <w:p w:rsidR="00572FC1" w:rsidRPr="00AE61C8" w:rsidRDefault="00572FC1" w:rsidP="00572FC1">
      <w:pPr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331CAC">
        <w:rPr>
          <w:rFonts w:ascii="Arial Narrow" w:hAnsi="Arial Narrow"/>
          <w:sz w:val="20"/>
          <w:szCs w:val="20"/>
        </w:rPr>
        <w:tab/>
      </w:r>
      <w:r w:rsidRPr="00AE61C8">
        <w:rPr>
          <w:rFonts w:ascii="Arial Narrow" w:hAnsi="Arial Narrow" w:cs="Arial Narrow"/>
          <w:b/>
          <w:bCs/>
          <w:sz w:val="20"/>
          <w:szCs w:val="20"/>
        </w:rPr>
        <w:t>Privind ACORDUL de PRINCIPIU al ADMINISTRATORULUI DOMENIULUI PUBLIC al COMUNEI MIHAI VITEAZU</w:t>
      </w:r>
    </w:p>
    <w:p w:rsidR="00572FC1" w:rsidRPr="00AE61C8" w:rsidRDefault="00572FC1" w:rsidP="00572FC1">
      <w:pPr>
        <w:ind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•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 xml:space="preserve"> privind LUCRĂRILe CARE AFECTEAZĂ DOMENIUL PUBLIC al COMUNEI MIHAI VITEAZU:</w:t>
      </w:r>
    </w:p>
    <w:p w:rsidR="00572FC1" w:rsidRPr="00AE61C8" w:rsidRDefault="00572FC1" w:rsidP="00572FC1">
      <w:pPr>
        <w:ind w:left="709"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-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>Lucrări de realizare acces din drum aparținând domeniului public al Com. Mihai Viteazu;</w:t>
      </w:r>
    </w:p>
    <w:p w:rsidR="00572FC1" w:rsidRPr="00AE61C8" w:rsidRDefault="00572FC1" w:rsidP="00572FC1">
      <w:pPr>
        <w:ind w:left="709"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-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>Realizare lucrări de branșamente și racorduri la rețelele de utilități</w:t>
      </w:r>
    </w:p>
    <w:p w:rsidR="00572FC1" w:rsidRPr="00AE61C8" w:rsidRDefault="00572FC1" w:rsidP="00572FC1">
      <w:pPr>
        <w:ind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•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 xml:space="preserve">aferente obiectivelor de investitie care vor avea destinația de </w:t>
      </w:r>
    </w:p>
    <w:p w:rsidR="00572FC1" w:rsidRPr="00AE61C8" w:rsidRDefault="00572FC1" w:rsidP="00572FC1">
      <w:pPr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CONSTRUIRE LOCUINȚĂ UNIFAMILILĂ, respectiv ANEXE</w:t>
      </w:r>
      <w:r>
        <w:rPr>
          <w:rFonts w:ascii="Arial Narrow" w:hAnsi="Arial Narrow" w:cs="Arial Narrow"/>
          <w:b/>
          <w:bCs/>
          <w:sz w:val="20"/>
          <w:szCs w:val="20"/>
        </w:rPr>
        <w:t xml:space="preserve"> GOSPODĂREȘTI 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>ale acesteia, ÎMPREJMUIRE TEREN, BRANȘAMENTE și RACORDURI la REȚELELE de UTILITĂȚI,</w:t>
      </w:r>
    </w:p>
    <w:p w:rsidR="00572FC1" w:rsidRPr="00AE61C8" w:rsidRDefault="00572FC1" w:rsidP="00572FC1">
      <w:pPr>
        <w:ind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•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 xml:space="preserve">pe teren aparținând intravilanului comunei Mihai Viteazu – Loc. Mihai Viteazu; </w:t>
      </w:r>
    </w:p>
    <w:p w:rsidR="00572FC1" w:rsidRPr="005053EF" w:rsidRDefault="00572FC1" w:rsidP="00572FC1">
      <w:pPr>
        <w:ind w:firstLine="567"/>
        <w:jc w:val="both"/>
        <w:rPr>
          <w:rFonts w:ascii="Arial Narrow" w:hAnsi="Arial Narrow"/>
          <w:b/>
          <w:bCs/>
          <w:sz w:val="20"/>
          <w:szCs w:val="20"/>
          <w:lang w:eastAsia="en-US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•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>av</w:t>
      </w:r>
      <w:r>
        <w:rPr>
          <w:rFonts w:ascii="Arial Narrow" w:hAnsi="Arial Narrow" w:cs="Arial Narrow"/>
          <w:b/>
          <w:bCs/>
          <w:sz w:val="20"/>
          <w:szCs w:val="20"/>
        </w:rPr>
        <w:t>â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>nd ca beneficiari persoane fizice.</w:t>
      </w:r>
    </w:p>
    <w:p w:rsidR="00572FC1" w:rsidRPr="005053EF" w:rsidRDefault="00572FC1" w:rsidP="00572FC1">
      <w:pPr>
        <w:jc w:val="both"/>
        <w:rPr>
          <w:rFonts w:ascii="Arial Narrow" w:hAnsi="Arial Narrow"/>
          <w:sz w:val="20"/>
          <w:szCs w:val="20"/>
        </w:rPr>
      </w:pPr>
    </w:p>
    <w:p w:rsidR="00572FC1" w:rsidRPr="005053EF" w:rsidRDefault="00572FC1" w:rsidP="00572FC1">
      <w:pPr>
        <w:jc w:val="both"/>
        <w:rPr>
          <w:rFonts w:ascii="Arial Narrow" w:hAnsi="Arial Narrow"/>
          <w:sz w:val="20"/>
          <w:szCs w:val="20"/>
          <w:lang w:eastAsia="en-US"/>
        </w:rPr>
      </w:pP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  <w:lang w:eastAsia="en-US"/>
        </w:rPr>
        <w:t>Subsemnatul, Olaru Paul-Cristian</w:t>
      </w:r>
      <w:r>
        <w:rPr>
          <w:rFonts w:ascii="Arial Narrow" w:hAnsi="Arial Narrow"/>
          <w:sz w:val="20"/>
          <w:szCs w:val="20"/>
          <w:lang w:eastAsia="en-US"/>
        </w:rPr>
        <w:t>, î</w:t>
      </w:r>
      <w:r w:rsidRPr="005053EF">
        <w:rPr>
          <w:rFonts w:ascii="Arial Narrow" w:hAnsi="Arial Narrow"/>
          <w:sz w:val="20"/>
          <w:szCs w:val="20"/>
          <w:lang w:eastAsia="en-US"/>
        </w:rPr>
        <w:t xml:space="preserve">n calitate de primar al comunei Mihai Viteazu, propun </w:t>
      </w:r>
      <w:r w:rsidRPr="005053EF">
        <w:rPr>
          <w:rFonts w:ascii="Arial Narrow" w:hAnsi="Arial Narrow"/>
          <w:sz w:val="20"/>
          <w:szCs w:val="20"/>
          <w:lang w:eastAsia="en-US"/>
        </w:rPr>
        <w:t xml:space="preserve">dezbaterea și aprobarea lucrării de către Consiliul Local: </w:t>
      </w:r>
    </w:p>
    <w:p w:rsidR="00572FC1" w:rsidRPr="005053EF" w:rsidRDefault="00572FC1" w:rsidP="00572FC1">
      <w:pPr>
        <w:jc w:val="both"/>
        <w:rPr>
          <w:rFonts w:ascii="Arial Narrow" w:hAnsi="Arial Narrow"/>
          <w:sz w:val="20"/>
          <w:szCs w:val="20"/>
          <w:lang w:eastAsia="en-US"/>
        </w:rPr>
      </w:pPr>
    </w:p>
    <w:p w:rsidR="00572FC1" w:rsidRDefault="00572FC1" w:rsidP="00572FC1">
      <w:pPr>
        <w:pStyle w:val="Default"/>
        <w:ind w:firstLine="708"/>
        <w:jc w:val="center"/>
      </w:pPr>
      <w:r>
        <w:rPr>
          <w:rFonts w:ascii="Arial Narrow" w:hAnsi="Arial Narrow" w:cs="Arial Narrow"/>
          <w:b/>
          <w:bCs/>
          <w:sz w:val="20"/>
          <w:szCs w:val="20"/>
        </w:rPr>
        <w:t>DATE SPECIFICE OBIECTIVULUI</w:t>
      </w:r>
    </w:p>
    <w:p w:rsidR="00572FC1" w:rsidRDefault="00572FC1" w:rsidP="00572FC1">
      <w:pPr>
        <w:pStyle w:val="Default"/>
        <w:spacing w:line="100" w:lineRule="atLeast"/>
        <w:ind w:left="720"/>
        <w:jc w:val="both"/>
        <w:rPr>
          <w:rFonts w:ascii="Arial Narrow" w:hAnsi="Arial Narrow" w:cs="Arial Narrow"/>
          <w:b/>
          <w:bCs/>
          <w:sz w:val="20"/>
          <w:szCs w:val="20"/>
        </w:rPr>
      </w:pPr>
    </w:p>
    <w:p w:rsidR="00572FC1" w:rsidRDefault="00572FC1" w:rsidP="00572FC1">
      <w:pPr>
        <w:pStyle w:val="Default"/>
        <w:spacing w:line="100" w:lineRule="atLeast"/>
        <w:ind w:firstLine="720"/>
        <w:jc w:val="both"/>
        <w:rPr>
          <w:rFonts w:ascii="Arial Narrow" w:hAnsi="Arial Narrow" w:cs="Arial Narrow"/>
          <w:sz w:val="20"/>
          <w:szCs w:val="20"/>
          <w:lang w:val="ro-RO" w:eastAsia="en-US"/>
        </w:rPr>
      </w:pPr>
      <w:r>
        <w:rPr>
          <w:rFonts w:ascii="Arial Narrow" w:hAnsi="Arial Narrow" w:cs="Arial Narrow"/>
          <w:sz w:val="20"/>
          <w:szCs w:val="20"/>
          <w:lang w:val="ro-RO" w:eastAsia="en-US"/>
        </w:rPr>
        <w:t xml:space="preserve">În majoritatea cazulrilor beneficiarii care doresc </w:t>
      </w:r>
      <w:r w:rsidRPr="00237582">
        <w:rPr>
          <w:rFonts w:ascii="Arial Narrow" w:hAnsi="Arial Narrow" w:cs="Arial Narrow"/>
          <w:sz w:val="20"/>
          <w:szCs w:val="20"/>
          <w:lang w:val="ro-RO" w:eastAsia="en-US"/>
        </w:rPr>
        <w:t>Construirea unei locuințe unifamiliale, respectiv  anexe aferente acesteia (garaj, foișor, magazie, etc)</w:t>
      </w:r>
      <w:r>
        <w:rPr>
          <w:rFonts w:ascii="Arial Narrow" w:hAnsi="Arial Narrow" w:cs="Arial Narrow"/>
          <w:sz w:val="20"/>
          <w:szCs w:val="20"/>
          <w:lang w:val="ro-RO" w:eastAsia="en-US"/>
        </w:rPr>
        <w:t xml:space="preserve"> își propun - ulterior finalizării lucrărilor de construire - </w:t>
      </w:r>
      <w:r w:rsidRPr="00237582">
        <w:rPr>
          <w:rFonts w:ascii="Arial Narrow" w:hAnsi="Arial Narrow" w:cs="Arial Narrow"/>
          <w:b/>
          <w:sz w:val="20"/>
          <w:szCs w:val="20"/>
          <w:lang w:val="ro-RO" w:eastAsia="en-US"/>
        </w:rPr>
        <w:t xml:space="preserve">racordarea / branșarea construcțiilor la </w:t>
      </w:r>
      <w:r>
        <w:rPr>
          <w:rFonts w:ascii="Arial Narrow" w:hAnsi="Arial Narrow" w:cs="Arial Narrow"/>
          <w:b/>
          <w:sz w:val="20"/>
          <w:szCs w:val="20"/>
          <w:lang w:val="ro-RO" w:eastAsia="en-US"/>
        </w:rPr>
        <w:t>rețelele tehnico-edilitare</w:t>
      </w:r>
      <w:r w:rsidRPr="00237582">
        <w:rPr>
          <w:rFonts w:ascii="Arial Narrow" w:hAnsi="Arial Narrow" w:cs="Arial Narrow"/>
          <w:b/>
          <w:sz w:val="20"/>
          <w:szCs w:val="20"/>
          <w:lang w:val="ro-RO" w:eastAsia="en-US"/>
        </w:rPr>
        <w:t xml:space="preserve"> existente în zonă</w:t>
      </w:r>
      <w:r>
        <w:rPr>
          <w:rFonts w:ascii="Arial Narrow" w:hAnsi="Arial Narrow" w:cs="Arial Narrow"/>
          <w:sz w:val="20"/>
          <w:szCs w:val="20"/>
          <w:lang w:val="ro-RO" w:eastAsia="en-US"/>
        </w:rPr>
        <w:t xml:space="preserve">. De asemenea, odată cu reconstruirea  / construirea îmrejmuirii la stradă, se propune crearea unor accese noi (auto și/sau pietonale) dintr-un drum public. Aceste lucrări se pot executa doar cu </w:t>
      </w:r>
      <w:r w:rsidRPr="00237582">
        <w:rPr>
          <w:rFonts w:ascii="Arial Narrow" w:hAnsi="Arial Narrow" w:cs="Arial Narrow"/>
          <w:b/>
          <w:sz w:val="20"/>
          <w:szCs w:val="20"/>
          <w:lang w:val="ro-RO" w:eastAsia="en-US"/>
        </w:rPr>
        <w:t>Acordul Administratorului domeniului public</w:t>
      </w:r>
      <w:r>
        <w:rPr>
          <w:rFonts w:ascii="Arial Narrow" w:hAnsi="Arial Narrow" w:cs="Arial Narrow"/>
          <w:sz w:val="20"/>
          <w:szCs w:val="20"/>
          <w:lang w:val="ro-RO" w:eastAsia="en-US"/>
        </w:rPr>
        <w:t>.</w:t>
      </w:r>
    </w:p>
    <w:p w:rsidR="00572FC1" w:rsidRPr="00C53254" w:rsidRDefault="00572FC1" w:rsidP="00572FC1">
      <w:pPr>
        <w:pStyle w:val="Default"/>
        <w:spacing w:line="100" w:lineRule="atLeast"/>
        <w:ind w:firstLine="720"/>
        <w:jc w:val="both"/>
        <w:rPr>
          <w:rFonts w:ascii="Arial Narrow" w:hAnsi="Arial Narrow" w:cs="Arial Narrow"/>
          <w:i/>
          <w:sz w:val="20"/>
          <w:szCs w:val="20"/>
          <w:lang w:val="ro-RO" w:eastAsia="en-US"/>
        </w:rPr>
      </w:pPr>
      <w:r>
        <w:rPr>
          <w:rFonts w:ascii="Arial Narrow" w:hAnsi="Arial Narrow" w:cs="Arial Narrow"/>
          <w:sz w:val="20"/>
          <w:szCs w:val="20"/>
          <w:lang w:val="ro-RO" w:eastAsia="en-US"/>
        </w:rPr>
        <w:t xml:space="preserve">Ca atare se propune emiterea unui </w:t>
      </w:r>
      <w:r w:rsidRPr="00C53254">
        <w:rPr>
          <w:rFonts w:ascii="Arial Narrow" w:hAnsi="Arial Narrow" w:cs="Arial Narrow"/>
          <w:b/>
          <w:i/>
          <w:sz w:val="20"/>
          <w:szCs w:val="20"/>
          <w:u w:val="single"/>
          <w:lang w:val="ro-RO" w:eastAsia="en-US"/>
        </w:rPr>
        <w:t xml:space="preserve">ACORD DE PRINCIPIU </w:t>
      </w:r>
      <w:r w:rsidRPr="00C53254">
        <w:rPr>
          <w:rFonts w:ascii="Arial Narrow" w:hAnsi="Arial Narrow" w:cs="Arial Narrow"/>
          <w:b/>
          <w:bCs/>
          <w:i/>
          <w:sz w:val="20"/>
          <w:szCs w:val="20"/>
          <w:u w:val="single"/>
        </w:rPr>
        <w:t>al ADMINISTRATORULUI DOMENIULUI PUBLIC</w:t>
      </w:r>
      <w:r w:rsidRPr="00C53254">
        <w:rPr>
          <w:rFonts w:ascii="Arial Narrow" w:hAnsi="Arial Narrow" w:cs="Arial Narrow"/>
          <w:b/>
          <w:bCs/>
          <w:i/>
          <w:sz w:val="20"/>
          <w:szCs w:val="20"/>
        </w:rPr>
        <w:t xml:space="preserve"> al COMUNEI MIHAI VITEAZU</w:t>
      </w:r>
      <w:r w:rsidRPr="00B43A89">
        <w:rPr>
          <w:rFonts w:ascii="Arial Narrow" w:hAnsi="Arial Narrow" w:cs="Arial Narrow"/>
          <w:b/>
          <w:sz w:val="20"/>
          <w:szCs w:val="20"/>
          <w:lang w:val="ro-RO" w:eastAsia="en-US"/>
        </w:rPr>
        <w:t xml:space="preserve"> </w:t>
      </w:r>
      <w:r>
        <w:rPr>
          <w:rFonts w:ascii="Arial Narrow" w:hAnsi="Arial Narrow" w:cs="Arial Narrow"/>
          <w:b/>
          <w:sz w:val="20"/>
          <w:szCs w:val="20"/>
          <w:lang w:val="ro-RO" w:eastAsia="en-US"/>
        </w:rPr>
        <w:t xml:space="preserve">care să fie </w:t>
      </w:r>
      <w:r w:rsidRPr="00C53254">
        <w:rPr>
          <w:rFonts w:ascii="Arial Narrow" w:hAnsi="Arial Narrow" w:cs="Arial Narrow"/>
          <w:b/>
          <w:i/>
          <w:sz w:val="20"/>
          <w:szCs w:val="20"/>
          <w:u w:val="single"/>
          <w:lang w:val="ro-RO" w:eastAsia="en-US"/>
        </w:rPr>
        <w:t>general valabil în cazul construirii de locuințe unifamiliale și anexe gospodărești aferente acestora, respectiv crearea de noi accese auto și pietonale și realizarea de lucrări pe domeniul public pentru racordare / branșare a construcțiilor la rețelele tehnico-edilitare existente în zonă</w:t>
      </w:r>
      <w:r w:rsidRPr="00C53254">
        <w:rPr>
          <w:rFonts w:ascii="Arial Narrow" w:hAnsi="Arial Narrow" w:cs="Arial Narrow"/>
          <w:i/>
          <w:sz w:val="20"/>
          <w:szCs w:val="20"/>
          <w:u w:val="single"/>
          <w:lang w:val="ro-RO" w:eastAsia="en-US"/>
        </w:rPr>
        <w:t xml:space="preserve"> </w:t>
      </w:r>
      <w:r w:rsidRPr="00C53254">
        <w:rPr>
          <w:rFonts w:ascii="Arial Narrow" w:hAnsi="Arial Narrow" w:cs="Arial Narrow"/>
          <w:b/>
          <w:i/>
          <w:sz w:val="20"/>
          <w:szCs w:val="20"/>
          <w:u w:val="single"/>
          <w:lang w:val="ro-RO" w:eastAsia="en-US"/>
        </w:rPr>
        <w:t>– de către persoane fizice</w:t>
      </w:r>
      <w:r w:rsidRPr="00C53254">
        <w:rPr>
          <w:rFonts w:ascii="Arial Narrow" w:hAnsi="Arial Narrow" w:cs="Arial Narrow"/>
          <w:i/>
          <w:sz w:val="20"/>
          <w:szCs w:val="20"/>
          <w:lang w:val="ro-RO" w:eastAsia="en-US"/>
        </w:rPr>
        <w:t xml:space="preserve">.  </w:t>
      </w:r>
    </w:p>
    <w:p w:rsidR="00572FC1" w:rsidRDefault="00572FC1" w:rsidP="00572FC1">
      <w:pPr>
        <w:pStyle w:val="Default"/>
        <w:spacing w:line="100" w:lineRule="atLeast"/>
        <w:ind w:firstLine="720"/>
        <w:jc w:val="both"/>
        <w:rPr>
          <w:rFonts w:ascii="Arial Narrow" w:hAnsi="Arial Narrow" w:cs="Arial Narrow"/>
          <w:sz w:val="20"/>
          <w:szCs w:val="20"/>
          <w:lang w:val="ro-RO" w:eastAsia="en-US"/>
        </w:rPr>
      </w:pPr>
    </w:p>
    <w:p w:rsidR="00572FC1" w:rsidRDefault="00572FC1" w:rsidP="00572FC1">
      <w:pPr>
        <w:pStyle w:val="Default"/>
        <w:spacing w:line="100" w:lineRule="atLeast"/>
        <w:ind w:firstLine="720"/>
        <w:jc w:val="both"/>
        <w:rPr>
          <w:rFonts w:ascii="Arial Narrow" w:hAnsi="Arial Narrow" w:cs="Arial Narrow"/>
          <w:sz w:val="20"/>
          <w:szCs w:val="20"/>
          <w:lang w:val="ro-RO" w:eastAsia="en-US"/>
        </w:rPr>
      </w:pPr>
      <w:r>
        <w:rPr>
          <w:rFonts w:ascii="Arial Narrow" w:hAnsi="Arial Narrow" w:cs="Arial Narrow"/>
          <w:sz w:val="20"/>
          <w:szCs w:val="20"/>
          <w:lang w:val="ro-RO" w:eastAsia="en-US"/>
        </w:rPr>
        <w:t>Mențiune:</w:t>
      </w:r>
    </w:p>
    <w:p w:rsidR="00572FC1" w:rsidRPr="00F94306" w:rsidRDefault="00572FC1" w:rsidP="00572FC1">
      <w:pPr>
        <w:pStyle w:val="Default"/>
        <w:spacing w:line="100" w:lineRule="atLeast"/>
        <w:ind w:firstLine="720"/>
        <w:jc w:val="both"/>
        <w:rPr>
          <w:rFonts w:ascii="Arial Narrow" w:hAnsi="Arial Narrow"/>
        </w:rPr>
      </w:pPr>
      <w:r>
        <w:rPr>
          <w:rFonts w:ascii="Arial Narrow" w:hAnsi="Arial Narrow" w:cs="Arial Narrow"/>
          <w:b/>
          <w:sz w:val="20"/>
          <w:szCs w:val="20"/>
          <w:lang w:val="ro-RO" w:eastAsia="en-US"/>
        </w:rPr>
        <w:t>„</w:t>
      </w:r>
      <w:r w:rsidRPr="00B43A89">
        <w:rPr>
          <w:rFonts w:ascii="Arial Narrow" w:hAnsi="Arial Narrow" w:cs="Arial Narrow"/>
          <w:b/>
          <w:sz w:val="20"/>
          <w:szCs w:val="20"/>
          <w:lang w:val="ro-RO" w:eastAsia="en-US"/>
        </w:rPr>
        <w:t>Acordul de principiu</w:t>
      </w:r>
      <w:r>
        <w:rPr>
          <w:rFonts w:ascii="Arial Narrow" w:hAnsi="Arial Narrow" w:cs="Arial Narrow"/>
          <w:b/>
          <w:sz w:val="20"/>
          <w:szCs w:val="20"/>
          <w:lang w:val="ro-RO" w:eastAsia="en-US"/>
        </w:rPr>
        <w:t>”</w:t>
      </w:r>
      <w:r>
        <w:rPr>
          <w:rFonts w:ascii="Arial Narrow" w:hAnsi="Arial Narrow" w:cs="Arial Narrow"/>
          <w:sz w:val="20"/>
          <w:szCs w:val="20"/>
          <w:lang w:val="ro-RO" w:eastAsia="en-US"/>
        </w:rPr>
        <w:t xml:space="preserve"> nu ține loc de </w:t>
      </w:r>
      <w:r w:rsidRPr="001278B1">
        <w:rPr>
          <w:rFonts w:ascii="Arial Narrow" w:hAnsi="Arial Narrow" w:cs="Arial Narrow"/>
          <w:b/>
          <w:sz w:val="20"/>
          <w:szCs w:val="20"/>
          <w:lang w:val="ro-RO" w:eastAsia="en-US"/>
        </w:rPr>
        <w:t xml:space="preserve">„Acord administrator domeniul public pentru executarea lucrărilor de branșamente și racorduri executate pe domeniul </w:t>
      </w:r>
      <w:r>
        <w:rPr>
          <w:rFonts w:ascii="Arial Narrow" w:hAnsi="Arial Narrow" w:cs="Arial Narrow"/>
          <w:b/>
          <w:sz w:val="20"/>
          <w:szCs w:val="20"/>
          <w:lang w:val="ro-RO" w:eastAsia="en-US"/>
        </w:rPr>
        <w:t>p</w:t>
      </w:r>
      <w:r w:rsidRPr="001278B1">
        <w:rPr>
          <w:rFonts w:ascii="Arial Narrow" w:hAnsi="Arial Narrow" w:cs="Arial Narrow"/>
          <w:b/>
          <w:sz w:val="20"/>
          <w:szCs w:val="20"/>
          <w:lang w:val="ro-RO" w:eastAsia="en-US"/>
        </w:rPr>
        <w:t xml:space="preserve">ublic la infrastructura tehnico-edilitară existentă în zonă” </w:t>
      </w:r>
      <w:r>
        <w:rPr>
          <w:rFonts w:ascii="Arial Narrow" w:hAnsi="Arial Narrow" w:cs="Arial Narrow"/>
          <w:sz w:val="20"/>
          <w:szCs w:val="20"/>
          <w:lang w:val="ro-RO" w:eastAsia="en-US"/>
        </w:rPr>
        <w:t xml:space="preserve">– acord care se emite în baza </w:t>
      </w:r>
      <w:r w:rsidRPr="001278B1">
        <w:rPr>
          <w:rFonts w:ascii="Arial Narrow" w:hAnsi="Arial Narrow" w:cs="Arial Narrow"/>
          <w:b/>
          <w:sz w:val="20"/>
          <w:szCs w:val="20"/>
          <w:lang w:val="ro-RO" w:eastAsia="en-US"/>
        </w:rPr>
        <w:t>Regulamentului aprobat prin H</w:t>
      </w:r>
      <w:r>
        <w:rPr>
          <w:rFonts w:ascii="Arial Narrow" w:hAnsi="Arial Narrow" w:cs="Arial Narrow"/>
          <w:b/>
          <w:sz w:val="20"/>
          <w:szCs w:val="20"/>
          <w:lang w:val="ro-RO" w:eastAsia="en-US"/>
        </w:rPr>
        <w:t>.</w:t>
      </w:r>
      <w:r w:rsidRPr="001278B1">
        <w:rPr>
          <w:rFonts w:ascii="Arial Narrow" w:hAnsi="Arial Narrow" w:cs="Arial Narrow"/>
          <w:b/>
          <w:sz w:val="20"/>
          <w:szCs w:val="20"/>
          <w:lang w:val="ro-RO" w:eastAsia="en-US"/>
        </w:rPr>
        <w:t>C</w:t>
      </w:r>
      <w:r>
        <w:rPr>
          <w:rFonts w:ascii="Arial Narrow" w:hAnsi="Arial Narrow" w:cs="Arial Narrow"/>
          <w:b/>
          <w:sz w:val="20"/>
          <w:szCs w:val="20"/>
          <w:lang w:val="ro-RO" w:eastAsia="en-US"/>
        </w:rPr>
        <w:t>.</w:t>
      </w:r>
      <w:r w:rsidRPr="001278B1">
        <w:rPr>
          <w:rFonts w:ascii="Arial Narrow" w:hAnsi="Arial Narrow" w:cs="Arial Narrow"/>
          <w:b/>
          <w:sz w:val="20"/>
          <w:szCs w:val="20"/>
          <w:lang w:val="ro-RO" w:eastAsia="en-US"/>
        </w:rPr>
        <w:t>L</w:t>
      </w:r>
      <w:r>
        <w:rPr>
          <w:rFonts w:ascii="Arial Narrow" w:hAnsi="Arial Narrow" w:cs="Arial Narrow"/>
          <w:b/>
          <w:sz w:val="20"/>
          <w:szCs w:val="20"/>
          <w:lang w:val="ro-RO" w:eastAsia="en-US"/>
        </w:rPr>
        <w:t>. a</w:t>
      </w:r>
      <w:r w:rsidRPr="001278B1">
        <w:rPr>
          <w:rFonts w:ascii="Arial Narrow" w:hAnsi="Arial Narrow" w:cs="Arial Narrow"/>
          <w:b/>
          <w:sz w:val="20"/>
          <w:szCs w:val="20"/>
          <w:lang w:val="ro-RO" w:eastAsia="en-US"/>
        </w:rPr>
        <w:t xml:space="preserve"> C</w:t>
      </w:r>
      <w:r>
        <w:rPr>
          <w:rFonts w:ascii="Arial Narrow" w:hAnsi="Arial Narrow" w:cs="Arial Narrow"/>
          <w:b/>
          <w:sz w:val="20"/>
          <w:szCs w:val="20"/>
          <w:lang w:val="ro-RO" w:eastAsia="en-US"/>
        </w:rPr>
        <w:t>omunei Mihai Viteazu</w:t>
      </w:r>
      <w:r w:rsidRPr="001278B1">
        <w:rPr>
          <w:rFonts w:ascii="Arial Narrow" w:hAnsi="Arial Narrow" w:cs="Arial Narrow"/>
          <w:b/>
          <w:sz w:val="20"/>
          <w:szCs w:val="20"/>
          <w:lang w:val="ro-RO" w:eastAsia="en-US"/>
        </w:rPr>
        <w:t xml:space="preserve"> nr. 16/2021</w:t>
      </w:r>
      <w:r>
        <w:rPr>
          <w:rFonts w:ascii="Arial Narrow" w:hAnsi="Arial Narrow" w:cs="Arial Narrow"/>
          <w:sz w:val="20"/>
          <w:szCs w:val="20"/>
          <w:lang w:val="ro-RO" w:eastAsia="en-US"/>
        </w:rPr>
        <w:t xml:space="preserve"> și în conformitate cu prevederile </w:t>
      </w:r>
      <w:r w:rsidRPr="001278B1">
        <w:rPr>
          <w:rFonts w:ascii="Arial Narrow" w:hAnsi="Arial Narrow" w:cs="Arial Narrow"/>
          <w:b/>
          <w:sz w:val="20"/>
          <w:szCs w:val="20"/>
          <w:lang w:val="ro-RO" w:eastAsia="en-US"/>
        </w:rPr>
        <w:t>art. 11, alin. (7), lit. e) din Legea nr. 50/1991</w:t>
      </w:r>
      <w:r>
        <w:rPr>
          <w:rFonts w:ascii="Arial Narrow" w:hAnsi="Arial Narrow" w:cs="Arial Narrow"/>
          <w:sz w:val="20"/>
          <w:szCs w:val="20"/>
          <w:lang w:val="ro-RO" w:eastAsia="en-US"/>
        </w:rPr>
        <w:t xml:space="preserve"> privind autorizarea lucrărilor de construicții, cu modificările și completările ulterioare. </w:t>
      </w:r>
    </w:p>
    <w:p w:rsidR="00572FC1" w:rsidRPr="00685E81" w:rsidRDefault="00572FC1" w:rsidP="00572FC1">
      <w:pPr>
        <w:jc w:val="both"/>
        <w:rPr>
          <w:rFonts w:ascii="Arial Narrow" w:hAnsi="Arial Narrow" w:cs="Arial Narrow"/>
          <w:color w:val="FF0000"/>
          <w:sz w:val="20"/>
          <w:szCs w:val="20"/>
          <w:lang w:eastAsia="en-US"/>
        </w:rPr>
      </w:pPr>
    </w:p>
    <w:p w:rsidR="00572FC1" w:rsidRDefault="00572FC1" w:rsidP="00572FC1">
      <w:pPr>
        <w:jc w:val="both"/>
        <w:rPr>
          <w:rFonts w:ascii="Arial Narrow" w:hAnsi="Arial Narrow" w:cs="Arial Narrow"/>
          <w:sz w:val="20"/>
          <w:szCs w:val="20"/>
          <w:lang w:val="en-US" w:eastAsia="en-US"/>
        </w:rPr>
      </w:pPr>
      <w:r>
        <w:rPr>
          <w:rFonts w:ascii="Arial Narrow" w:hAnsi="Arial Narrow" w:cs="Arial Narrow"/>
          <w:sz w:val="20"/>
          <w:szCs w:val="20"/>
          <w:lang w:val="en-US" w:eastAsia="en-US"/>
        </w:rPr>
        <w:tab/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Având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în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vedere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cele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 de </w:t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mai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sus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și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caracterul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lucrării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 Narrow" w:hAnsi="Arial Narrow" w:cs="Arial Narrow"/>
          <w:sz w:val="20"/>
          <w:szCs w:val="20"/>
          <w:lang w:val="en-US" w:eastAsia="en-US"/>
        </w:rPr>
        <w:t>expuse</w:t>
      </w:r>
      <w:proofErr w:type="spellEnd"/>
      <w:r>
        <w:rPr>
          <w:rFonts w:ascii="Arial Narrow" w:hAnsi="Arial Narrow" w:cs="Arial Narrow"/>
          <w:sz w:val="20"/>
          <w:szCs w:val="20"/>
          <w:lang w:val="en-US" w:eastAsia="en-US"/>
        </w:rPr>
        <w:t xml:space="preserve">, </w:t>
      </w:r>
      <w:proofErr w:type="spellStart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>propun</w:t>
      </w:r>
      <w:proofErr w:type="spellEnd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>dezbaterea</w:t>
      </w:r>
      <w:proofErr w:type="spellEnd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>lucrării</w:t>
      </w:r>
      <w:proofErr w:type="spellEnd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 xml:space="preserve"> de </w:t>
      </w:r>
      <w:proofErr w:type="spellStart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>către</w:t>
      </w:r>
      <w:proofErr w:type="spellEnd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  <w:proofErr w:type="spellStart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>Consiliul</w:t>
      </w:r>
      <w:proofErr w:type="spellEnd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 xml:space="preserve"> Local a </w:t>
      </w:r>
      <w:proofErr w:type="spellStart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>proiectului</w:t>
      </w:r>
      <w:proofErr w:type="spellEnd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 xml:space="preserve"> de </w:t>
      </w:r>
      <w:proofErr w:type="spellStart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>hotărâre</w:t>
      </w:r>
      <w:proofErr w:type="spellEnd"/>
      <w:r w:rsidRPr="00241BA6">
        <w:rPr>
          <w:rFonts w:ascii="Arial Narrow" w:hAnsi="Arial Narrow" w:cs="Arial Narrow"/>
          <w:sz w:val="20"/>
          <w:szCs w:val="20"/>
          <w:lang w:val="en-US" w:eastAsia="en-US"/>
        </w:rPr>
        <w:t xml:space="preserve"> </w:t>
      </w:r>
    </w:p>
    <w:p w:rsidR="00572FC1" w:rsidRPr="00C53254" w:rsidRDefault="00572FC1" w:rsidP="00572FC1">
      <w:pPr>
        <w:jc w:val="center"/>
        <w:rPr>
          <w:rFonts w:ascii="Arial Narrow" w:hAnsi="Arial Narrow" w:cs="Arial Narrow"/>
          <w:sz w:val="20"/>
          <w:szCs w:val="20"/>
          <w:lang w:val="en-US" w:eastAsia="en-US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Privind ACORDUL de PRINCIPIU al ADMINISTRATORULUI DOMENIULUI PUBLIC al COMUNEI MIHAI VITEAZU</w:t>
      </w:r>
    </w:p>
    <w:p w:rsidR="00572FC1" w:rsidRPr="00AE61C8" w:rsidRDefault="00572FC1" w:rsidP="00572FC1">
      <w:pPr>
        <w:ind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0"/>
          <w:szCs w:val="20"/>
        </w:rPr>
        <w:t>•</w:t>
      </w:r>
      <w:r>
        <w:rPr>
          <w:rFonts w:ascii="Arial Narrow" w:hAnsi="Arial Narrow" w:cs="Arial Narrow"/>
          <w:b/>
          <w:bCs/>
          <w:sz w:val="20"/>
          <w:szCs w:val="20"/>
        </w:rPr>
        <w:tab/>
        <w:t xml:space="preserve"> privind LUCRĂRILE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 xml:space="preserve"> CARE AFECTEAZĂ DOMENIUL PUBLIC al COMUNEI MIHAI VITEAZU:</w:t>
      </w:r>
    </w:p>
    <w:p w:rsidR="00572FC1" w:rsidRPr="00AE61C8" w:rsidRDefault="00572FC1" w:rsidP="00572FC1">
      <w:pPr>
        <w:ind w:left="709"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-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>Lucrări de realizare acces din drum aparținând domeniului public al Com. Mihai Viteazu;</w:t>
      </w:r>
    </w:p>
    <w:p w:rsidR="00572FC1" w:rsidRPr="00AE61C8" w:rsidRDefault="00572FC1" w:rsidP="00572FC1">
      <w:pPr>
        <w:ind w:left="709"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-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>Realizare lucrări de branșamente și racorduri la rețelele de utilități</w:t>
      </w:r>
    </w:p>
    <w:p w:rsidR="00572FC1" w:rsidRPr="00AE61C8" w:rsidRDefault="00572FC1" w:rsidP="00572FC1">
      <w:pPr>
        <w:ind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•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 xml:space="preserve">aferente obiectivelor de investitie care vor avea destinația de </w:t>
      </w:r>
    </w:p>
    <w:p w:rsidR="00572FC1" w:rsidRPr="00AE61C8" w:rsidRDefault="00572FC1" w:rsidP="00572FC1">
      <w:pPr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CONSTRUIRE LOCUINȚĂ UNIFAMILILĂ, respectiv ANEXE ale acesteia, ÎMPREJMUIRE TEREN, BRANȘAMENTE și RACORDURI la REȚELELE de UTILITĂȚI,</w:t>
      </w:r>
    </w:p>
    <w:p w:rsidR="00572FC1" w:rsidRPr="00AE61C8" w:rsidRDefault="00572FC1" w:rsidP="00572FC1">
      <w:pPr>
        <w:ind w:firstLine="567"/>
        <w:jc w:val="both"/>
        <w:rPr>
          <w:rFonts w:ascii="Arial Narrow" w:hAnsi="Arial Narrow" w:cs="Arial Narrow"/>
          <w:b/>
          <w:bCs/>
          <w:sz w:val="20"/>
          <w:szCs w:val="20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•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 xml:space="preserve">pe teren aparținând intravilanului comunei Mihai Viteazu – Loc. Mihai Viteazu; </w:t>
      </w:r>
    </w:p>
    <w:p w:rsidR="00572FC1" w:rsidRPr="00B775FA" w:rsidRDefault="00572FC1" w:rsidP="00B775FA">
      <w:pPr>
        <w:ind w:firstLine="567"/>
        <w:jc w:val="both"/>
        <w:rPr>
          <w:rFonts w:ascii="Arial Narrow" w:hAnsi="Arial Narrow"/>
          <w:b/>
          <w:bCs/>
          <w:sz w:val="20"/>
          <w:szCs w:val="20"/>
          <w:lang w:eastAsia="en-US"/>
        </w:rPr>
      </w:pPr>
      <w:r w:rsidRPr="00AE61C8">
        <w:rPr>
          <w:rFonts w:ascii="Arial Narrow" w:hAnsi="Arial Narrow" w:cs="Arial Narrow"/>
          <w:b/>
          <w:bCs/>
          <w:sz w:val="20"/>
          <w:szCs w:val="20"/>
        </w:rPr>
        <w:t>•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ab/>
        <w:t>av</w:t>
      </w:r>
      <w:r>
        <w:rPr>
          <w:rFonts w:ascii="Arial Narrow" w:hAnsi="Arial Narrow" w:cs="Arial Narrow"/>
          <w:b/>
          <w:bCs/>
          <w:sz w:val="20"/>
          <w:szCs w:val="20"/>
        </w:rPr>
        <w:t>â</w:t>
      </w:r>
      <w:r w:rsidRPr="00AE61C8">
        <w:rPr>
          <w:rFonts w:ascii="Arial Narrow" w:hAnsi="Arial Narrow" w:cs="Arial Narrow"/>
          <w:b/>
          <w:bCs/>
          <w:sz w:val="20"/>
          <w:szCs w:val="20"/>
        </w:rPr>
        <w:t>nd</w:t>
      </w:r>
      <w:r w:rsidR="00B775FA">
        <w:rPr>
          <w:rFonts w:ascii="Arial Narrow" w:hAnsi="Arial Narrow" w:cs="Arial Narrow"/>
          <w:b/>
          <w:bCs/>
          <w:sz w:val="20"/>
          <w:szCs w:val="20"/>
        </w:rPr>
        <w:t xml:space="preserve"> ca beneficiari persoane fizice.</w:t>
      </w:r>
      <w:bookmarkStart w:id="0" w:name="_GoBack"/>
      <w:bookmarkEnd w:id="0"/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</w:p>
    <w:p w:rsidR="00572FC1" w:rsidRDefault="00572FC1" w:rsidP="00572FC1">
      <w:pPr>
        <w:ind w:firstLine="360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:rsidR="00572FC1" w:rsidRPr="005053EF" w:rsidRDefault="00572FC1" w:rsidP="00572FC1">
      <w:pPr>
        <w:ind w:firstLine="360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</w:t>
      </w:r>
      <w:r w:rsidRPr="005053EF">
        <w:rPr>
          <w:rFonts w:ascii="Arial Narrow" w:hAnsi="Arial Narrow"/>
          <w:sz w:val="20"/>
          <w:szCs w:val="20"/>
        </w:rPr>
        <w:t>PRIMAR</w:t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</w:p>
    <w:p w:rsidR="00572FC1" w:rsidRPr="00D83444" w:rsidRDefault="00572FC1" w:rsidP="00572FC1">
      <w:pPr>
        <w:jc w:val="both"/>
        <w:rPr>
          <w:rFonts w:ascii="Arial Narrow" w:hAnsi="Arial Narrow"/>
          <w:b/>
          <w:sz w:val="20"/>
          <w:szCs w:val="20"/>
        </w:rPr>
      </w:pP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            </w:t>
      </w:r>
      <w:r>
        <w:rPr>
          <w:rFonts w:ascii="Arial Narrow" w:hAnsi="Arial Narrow"/>
          <w:sz w:val="20"/>
          <w:szCs w:val="20"/>
        </w:rPr>
        <w:t xml:space="preserve">   </w:t>
      </w:r>
      <w:r w:rsidRPr="005053EF">
        <w:rPr>
          <w:rFonts w:ascii="Arial Narrow" w:hAnsi="Arial Narrow"/>
          <w:sz w:val="20"/>
          <w:szCs w:val="20"/>
        </w:rPr>
        <w:tab/>
      </w:r>
      <w:r w:rsidRPr="00D83444">
        <w:rPr>
          <w:rFonts w:ascii="Arial Narrow" w:hAnsi="Arial Narrow"/>
          <w:b/>
          <w:sz w:val="20"/>
          <w:szCs w:val="20"/>
        </w:rPr>
        <w:t>OLARU PAUL-CRISTIAN</w:t>
      </w:r>
    </w:p>
    <w:p w:rsidR="00572FC1" w:rsidRPr="00331CAC" w:rsidRDefault="00572FC1" w:rsidP="00572FC1">
      <w:pPr>
        <w:jc w:val="right"/>
        <w:rPr>
          <w:rFonts w:ascii="Arial Narrow" w:hAnsi="Arial Narrow"/>
          <w:sz w:val="20"/>
          <w:szCs w:val="20"/>
        </w:rPr>
      </w:pP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5053EF">
        <w:rPr>
          <w:rFonts w:ascii="Arial Narrow" w:hAnsi="Arial Narrow"/>
          <w:sz w:val="20"/>
          <w:szCs w:val="20"/>
        </w:rPr>
        <w:tab/>
      </w:r>
      <w:r w:rsidRPr="00331CAC">
        <w:rPr>
          <w:rFonts w:ascii="Arial Narrow" w:hAnsi="Arial Narrow"/>
          <w:sz w:val="20"/>
          <w:szCs w:val="20"/>
        </w:rPr>
        <w:tab/>
      </w:r>
      <w:r w:rsidRPr="00331CAC">
        <w:rPr>
          <w:rFonts w:ascii="Arial Narrow" w:hAnsi="Arial Narrow"/>
          <w:sz w:val="20"/>
          <w:szCs w:val="20"/>
        </w:rPr>
        <w:tab/>
      </w:r>
      <w:r w:rsidRPr="00331CAC">
        <w:rPr>
          <w:rFonts w:ascii="Arial Narrow" w:hAnsi="Arial Narrow"/>
          <w:sz w:val="20"/>
          <w:szCs w:val="20"/>
        </w:rPr>
        <w:tab/>
      </w:r>
      <w:r w:rsidRPr="00331CAC">
        <w:rPr>
          <w:rFonts w:ascii="Arial Narrow" w:hAnsi="Arial Narrow"/>
          <w:sz w:val="20"/>
          <w:szCs w:val="20"/>
        </w:rPr>
        <w:tab/>
      </w:r>
      <w:r w:rsidRPr="00331CAC">
        <w:rPr>
          <w:rFonts w:ascii="Arial Narrow" w:hAnsi="Arial Narrow"/>
          <w:sz w:val="20"/>
          <w:szCs w:val="20"/>
        </w:rPr>
        <w:tab/>
      </w:r>
      <w:r w:rsidRPr="00331CAC">
        <w:rPr>
          <w:rFonts w:ascii="Arial Narrow" w:hAnsi="Arial Narrow"/>
          <w:sz w:val="20"/>
          <w:szCs w:val="20"/>
        </w:rPr>
        <w:tab/>
      </w:r>
    </w:p>
    <w:p w:rsidR="00BD6F99" w:rsidRPr="00572FC1" w:rsidRDefault="00BD6F99" w:rsidP="00572FC1"/>
    <w:sectPr w:rsidR="00BD6F99" w:rsidRPr="00572FC1" w:rsidSect="00572FC1">
      <w:headerReference w:type="default" r:id="rId7"/>
      <w:pgSz w:w="12240" w:h="15840"/>
      <w:pgMar w:top="851" w:right="1134" w:bottom="709" w:left="1985" w:header="56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ADC" w:rsidRDefault="00062ADC">
      <w:r>
        <w:separator/>
      </w:r>
    </w:p>
  </w:endnote>
  <w:endnote w:type="continuationSeparator" w:id="0">
    <w:p w:rsidR="00062ADC" w:rsidRDefault="00062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ADC" w:rsidRDefault="00062ADC">
      <w:r>
        <w:separator/>
      </w:r>
    </w:p>
  </w:footnote>
  <w:footnote w:type="continuationSeparator" w:id="0">
    <w:p w:rsidR="00062ADC" w:rsidRDefault="00062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F99" w:rsidRPr="00572FC1" w:rsidRDefault="00572FC1">
    <w:pPr>
      <w:spacing w:line="360" w:lineRule="auto"/>
      <w:jc w:val="center"/>
      <w:rPr>
        <w:b/>
        <w:bCs/>
      </w:rPr>
    </w:pPr>
    <w:r w:rsidRPr="00572FC1">
      <w:rPr>
        <w:noProof/>
        <w:lang w:val="en-US" w:eastAsia="en-US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29279</wp:posOffset>
          </wp:positionH>
          <wp:positionV relativeFrom="paragraph">
            <wp:posOffset>-327214</wp:posOffset>
          </wp:positionV>
          <wp:extent cx="713105" cy="1071349"/>
          <wp:effectExtent l="0" t="0" r="0" b="0"/>
          <wp:wrapNone/>
          <wp:docPr id="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0604" t="-10" r="9539" b="4664"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1071349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572FC1">
      <w:rPr>
        <w:noProof/>
        <w:lang w:val="en-US" w:eastAsia="en-US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5044440</wp:posOffset>
          </wp:positionH>
          <wp:positionV relativeFrom="paragraph">
            <wp:posOffset>-285940</wp:posOffset>
          </wp:positionV>
          <wp:extent cx="732790" cy="1030302"/>
          <wp:effectExtent l="0" t="0" r="0" b="0"/>
          <wp:wrapNone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2" t="-8" r="-12" b="-8"/>
                  <a:stretch>
                    <a:fillRect/>
                  </a:stretch>
                </pic:blipFill>
                <pic:spPr bwMode="auto">
                  <a:xfrm>
                    <a:off x="0" y="0"/>
                    <a:ext cx="732790" cy="103030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E59C0" w:rsidRPr="00572FC1">
      <w:rPr>
        <w:b/>
        <w:bCs/>
      </w:rPr>
      <w:t>R  O  M  Â  N  I  A</w:t>
    </w:r>
  </w:p>
  <w:p w:rsidR="00BD6F99" w:rsidRPr="00572FC1" w:rsidRDefault="009E59C0">
    <w:pPr>
      <w:spacing w:line="360" w:lineRule="auto"/>
      <w:jc w:val="center"/>
      <w:rPr>
        <w:b/>
      </w:rPr>
    </w:pPr>
    <w:r w:rsidRPr="00572FC1">
      <w:rPr>
        <w:b/>
      </w:rPr>
      <w:t>JUDEŢUL CLUJ</w:t>
    </w:r>
  </w:p>
  <w:p w:rsidR="00BD6F99" w:rsidRPr="00572FC1" w:rsidRDefault="009E59C0">
    <w:pPr>
      <w:pBdr>
        <w:bottom w:val="single" w:sz="12" w:space="1" w:color="000000"/>
      </w:pBdr>
      <w:spacing w:line="360" w:lineRule="auto"/>
      <w:jc w:val="center"/>
    </w:pPr>
    <w:r w:rsidRPr="00572FC1">
      <w:t>COMUNA MIHAI VITEAZU</w:t>
    </w:r>
  </w:p>
  <w:p w:rsidR="00BD6F99" w:rsidRPr="00572FC1" w:rsidRDefault="009E59C0">
    <w:pPr>
      <w:jc w:val="center"/>
      <w:rPr>
        <w:sz w:val="22"/>
        <w:szCs w:val="22"/>
      </w:rPr>
    </w:pPr>
    <w:r w:rsidRPr="00572FC1">
      <w:rPr>
        <w:sz w:val="22"/>
        <w:szCs w:val="22"/>
      </w:rPr>
      <w:t>Mihai Viteazu, strada Transilvaniei nr. 147, cod poștal 407405</w:t>
    </w:r>
  </w:p>
  <w:p w:rsidR="00423CF1" w:rsidRPr="00572FC1" w:rsidRDefault="009E59C0">
    <w:pPr>
      <w:jc w:val="center"/>
      <w:rPr>
        <w:sz w:val="22"/>
        <w:szCs w:val="22"/>
      </w:rPr>
    </w:pPr>
    <w:r w:rsidRPr="00572FC1">
      <w:rPr>
        <w:sz w:val="22"/>
        <w:szCs w:val="22"/>
      </w:rPr>
      <w:t xml:space="preserve">telefon: +40.264.329.101, pagină de internet: </w:t>
    </w:r>
    <w:hyperlink r:id="rId3">
      <w:r w:rsidRPr="00572FC1">
        <w:rPr>
          <w:rStyle w:val="Hyperlink"/>
          <w:sz w:val="22"/>
          <w:szCs w:val="22"/>
        </w:rPr>
        <w:t>www.primariamihaiviteazu.ro</w:t>
      </w:r>
    </w:hyperlink>
    <w:r w:rsidRPr="00572FC1">
      <w:rPr>
        <w:sz w:val="22"/>
        <w:szCs w:val="22"/>
      </w:rPr>
      <w:t xml:space="preserve">  </w:t>
    </w:r>
  </w:p>
  <w:p w:rsidR="00BD6F99" w:rsidRDefault="009E59C0">
    <w:pPr>
      <w:jc w:val="center"/>
    </w:pPr>
    <w:r w:rsidRPr="00572FC1">
      <w:rPr>
        <w:sz w:val="22"/>
        <w:szCs w:val="22"/>
      </w:rPr>
      <w:t xml:space="preserve">e-mail: </w:t>
    </w:r>
    <w:hyperlink r:id="rId4">
      <w:r w:rsidRPr="00572FC1">
        <w:rPr>
          <w:rStyle w:val="Hyperlink"/>
          <w:sz w:val="22"/>
          <w:szCs w:val="22"/>
        </w:rPr>
        <w:t>primaria@primariamihaiviteazu.ro</w:t>
      </w:r>
    </w:hyperlink>
    <w:r>
      <w:t xml:space="preserve"> </w:t>
    </w:r>
  </w:p>
  <w:p w:rsidR="00BD6F99" w:rsidRDefault="00BD6F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333F1"/>
    <w:multiLevelType w:val="hybridMultilevel"/>
    <w:tmpl w:val="AB36E2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147BA4"/>
    <w:multiLevelType w:val="multilevel"/>
    <w:tmpl w:val="1806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45E4E"/>
    <w:multiLevelType w:val="multilevel"/>
    <w:tmpl w:val="2C4264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7A6491"/>
    <w:multiLevelType w:val="multilevel"/>
    <w:tmpl w:val="D52A4AC2"/>
    <w:lvl w:ilvl="0">
      <w:start w:val="19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F99"/>
    <w:rsid w:val="00052F2A"/>
    <w:rsid w:val="00062ADC"/>
    <w:rsid w:val="00062E56"/>
    <w:rsid w:val="000D6F56"/>
    <w:rsid w:val="0026651F"/>
    <w:rsid w:val="00352649"/>
    <w:rsid w:val="00423CF1"/>
    <w:rsid w:val="0050570F"/>
    <w:rsid w:val="0051203C"/>
    <w:rsid w:val="00572FC1"/>
    <w:rsid w:val="005C2027"/>
    <w:rsid w:val="005C67FD"/>
    <w:rsid w:val="0069526E"/>
    <w:rsid w:val="006B5DBB"/>
    <w:rsid w:val="006E6878"/>
    <w:rsid w:val="007960F4"/>
    <w:rsid w:val="008D5192"/>
    <w:rsid w:val="008F1E92"/>
    <w:rsid w:val="009318BD"/>
    <w:rsid w:val="00946C05"/>
    <w:rsid w:val="009E59C0"/>
    <w:rsid w:val="00B23F0A"/>
    <w:rsid w:val="00B775FA"/>
    <w:rsid w:val="00BD6F99"/>
    <w:rsid w:val="00BF4FA2"/>
    <w:rsid w:val="00C16F30"/>
    <w:rsid w:val="00C66029"/>
    <w:rsid w:val="00D1018E"/>
    <w:rsid w:val="00D64D57"/>
    <w:rsid w:val="00E1285B"/>
    <w:rsid w:val="00E5229A"/>
    <w:rsid w:val="00E847F4"/>
    <w:rsid w:val="00EF2B19"/>
    <w:rsid w:val="00EF3E8E"/>
    <w:rsid w:val="00F4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63E51C-7CCA-4CF0-BA92-EDFEAB18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ACC"/>
    <w:rPr>
      <w:rFonts w:ascii="Times New Roman" w:eastAsia="Times New Roman" w:hAnsi="Times New Roman" w:cs="Times New Roman"/>
      <w:kern w:val="2"/>
      <w:sz w:val="24"/>
      <w:szCs w:val="24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15ACC"/>
    <w:rPr>
      <w:rFonts w:ascii="Times New Roman" w:eastAsia="Times New Roman" w:hAnsi="Times New Roman" w:cs="Times New Roman"/>
      <w:kern w:val="2"/>
      <w:sz w:val="24"/>
      <w:szCs w:val="24"/>
      <w:lang w:val="ro-RO"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15ACC"/>
    <w:rPr>
      <w:rFonts w:ascii="Times New Roman" w:eastAsia="Times New Roman" w:hAnsi="Times New Roman" w:cs="Times New Roman"/>
      <w:kern w:val="2"/>
      <w:sz w:val="24"/>
      <w:szCs w:val="24"/>
      <w:lang w:val="ro-RO" w:eastAsia="zh-CN"/>
    </w:rPr>
  </w:style>
  <w:style w:type="character" w:styleId="Hyperlink">
    <w:name w:val="Hyperlink"/>
    <w:rsid w:val="00E15ACC"/>
    <w:rPr>
      <w:color w:val="0000FF"/>
      <w:u w:val="single"/>
    </w:rPr>
  </w:style>
  <w:style w:type="character" w:customStyle="1" w:styleId="WW8Num1z0">
    <w:name w:val="WW8Num1z0"/>
    <w:qFormat/>
    <w:rPr>
      <w:rFonts w:ascii="Arial Narrow" w:eastAsia="Times New Roman" w:hAnsi="Arial Narrow" w:cs="Arial Narrow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nhideWhenUsed/>
    <w:rsid w:val="00E15ACC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E15ACC"/>
    <w:pPr>
      <w:tabs>
        <w:tab w:val="center" w:pos="4680"/>
        <w:tab w:val="right" w:pos="9360"/>
      </w:tabs>
    </w:pPr>
  </w:style>
  <w:style w:type="paragraph" w:styleId="BodyTextIndent">
    <w:name w:val="Body Text Indent"/>
    <w:basedOn w:val="BodyText"/>
    <w:qFormat/>
    <w:pPr>
      <w:ind w:left="283"/>
    </w:pPr>
  </w:style>
  <w:style w:type="numbering" w:customStyle="1" w:styleId="WW8Num1">
    <w:name w:val="WW8Num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526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649"/>
    <w:rPr>
      <w:rFonts w:ascii="Segoe UI" w:eastAsia="Times New Roman" w:hAnsi="Segoe UI" w:cs="Segoe UI"/>
      <w:kern w:val="2"/>
      <w:sz w:val="18"/>
      <w:szCs w:val="18"/>
      <w:lang w:val="ro-RO" w:eastAsia="zh-CN"/>
    </w:rPr>
  </w:style>
  <w:style w:type="paragraph" w:styleId="ListParagraph">
    <w:name w:val="List Paragraph"/>
    <w:basedOn w:val="Normal"/>
    <w:uiPriority w:val="34"/>
    <w:qFormat/>
    <w:rsid w:val="00E5229A"/>
    <w:pPr>
      <w:ind w:left="720"/>
      <w:contextualSpacing/>
    </w:pPr>
  </w:style>
  <w:style w:type="paragraph" w:customStyle="1" w:styleId="Default">
    <w:name w:val="Default"/>
    <w:rsid w:val="00572FC1"/>
    <w:pPr>
      <w:autoSpaceDE w:val="0"/>
    </w:pPr>
    <w:rPr>
      <w:rFonts w:ascii="Arial" w:eastAsia="Times New Roman" w:hAnsi="Arial" w:cs="Arial"/>
      <w:color w:val="000000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1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riamihaiviteazu.ro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primaria@primariamihaiviteaz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dc:description/>
  <cp:lastModifiedBy>Alina</cp:lastModifiedBy>
  <cp:revision>2</cp:revision>
  <cp:lastPrinted>2026-02-05T07:01:00Z</cp:lastPrinted>
  <dcterms:created xsi:type="dcterms:W3CDTF">2026-04-22T06:30:00Z</dcterms:created>
  <dcterms:modified xsi:type="dcterms:W3CDTF">2026-04-22T06:30:00Z</dcterms:modified>
  <dc:language>en-US</dc:language>
</cp:coreProperties>
</file>