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ril"/>
        <w:tblW w:w="9356" w:type="dxa"/>
        <w:tblInd w:w="-147" w:type="dxa"/>
        <w:tblLayout w:type="fixed"/>
        <w:tblLook w:val="04A0" w:firstRow="1" w:lastRow="0" w:firstColumn="1" w:lastColumn="0" w:noHBand="0" w:noVBand="1"/>
      </w:tblPr>
      <w:tblGrid>
        <w:gridCol w:w="1691"/>
        <w:gridCol w:w="3904"/>
        <w:gridCol w:w="3761"/>
      </w:tblGrid>
      <w:tr w:rsidR="00317AC0" w14:paraId="6059437E" w14:textId="77777777">
        <w:trPr>
          <w:trHeight w:val="1070"/>
        </w:trPr>
        <w:tc>
          <w:tcPr>
            <w:tcW w:w="1691" w:type="dxa"/>
            <w:vMerge w:val="restart"/>
            <w:vAlign w:val="center"/>
          </w:tcPr>
          <w:p w14:paraId="671AD0CB" w14:textId="77777777" w:rsidR="00317AC0" w:rsidRDefault="005B46CD">
            <w:pPr>
              <w:pStyle w:val="Antet"/>
              <w:contextualSpacing/>
              <w:rPr>
                <w:sz w:val="24"/>
                <w:szCs w:val="24"/>
              </w:rPr>
            </w:pPr>
            <w:r>
              <w:rPr>
                <w:rFonts w:ascii="Times New Roman" w:hAnsi="Times New Roman" w:cs="Times New Roman"/>
                <w:noProof/>
                <w:sz w:val="24"/>
                <w:szCs w:val="24"/>
                <w:lang w:val="en-US"/>
              </w:rPr>
              <w:drawing>
                <wp:anchor distT="0" distB="0" distL="114300" distR="114300" simplePos="0" relativeHeight="251659264" behindDoc="0" locked="0" layoutInCell="1" allowOverlap="1" wp14:anchorId="475F642A" wp14:editId="31926E4F">
                  <wp:simplePos x="0" y="0"/>
                  <wp:positionH relativeFrom="column">
                    <wp:posOffset>-41275</wp:posOffset>
                  </wp:positionH>
                  <wp:positionV relativeFrom="paragraph">
                    <wp:posOffset>-851535</wp:posOffset>
                  </wp:positionV>
                  <wp:extent cx="762000" cy="857250"/>
                  <wp:effectExtent l="19050" t="0" r="0" b="0"/>
                  <wp:wrapSquare wrapText="right"/>
                  <wp:docPr id="8"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stema0001"/>
                          <pic:cNvPicPr>
                            <a:picLocks noChangeAspect="1" noChangeArrowheads="1"/>
                          </pic:cNvPicPr>
                        </pic:nvPicPr>
                        <pic:blipFill>
                          <a:blip r:embed="rId8" cstate="print"/>
                          <a:srcRect/>
                          <a:stretch>
                            <a:fillRect/>
                          </a:stretch>
                        </pic:blipFill>
                        <pic:spPr>
                          <a:xfrm>
                            <a:off x="0" y="0"/>
                            <a:ext cx="762000" cy="857250"/>
                          </a:xfrm>
                          <a:prstGeom prst="rect">
                            <a:avLst/>
                          </a:prstGeom>
                          <a:noFill/>
                        </pic:spPr>
                      </pic:pic>
                    </a:graphicData>
                  </a:graphic>
                </wp:anchor>
              </w:drawing>
            </w:r>
          </w:p>
        </w:tc>
        <w:tc>
          <w:tcPr>
            <w:tcW w:w="3904" w:type="dxa"/>
            <w:vMerge w:val="restart"/>
            <w:vAlign w:val="center"/>
          </w:tcPr>
          <w:p w14:paraId="0AC8FCC7" w14:textId="77777777" w:rsidR="00317AC0" w:rsidRDefault="005B46CD">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UNITATEA ADMINISTRATIV TERITORIALA</w:t>
            </w:r>
          </w:p>
          <w:p w14:paraId="5B960986" w14:textId="77777777" w:rsidR="00317AC0" w:rsidRDefault="005B46CD">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MUNICIPIUL DROBETA TURNU SEVERIN</w:t>
            </w:r>
          </w:p>
          <w:p w14:paraId="25F85277" w14:textId="77777777" w:rsidR="00317AC0" w:rsidRDefault="005B46CD">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Strada Maresal Averescu nr. 2 Drobeta Turnu Severin</w:t>
            </w:r>
          </w:p>
          <w:p w14:paraId="42807194" w14:textId="77777777" w:rsidR="00317AC0" w:rsidRDefault="005B46CD">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Telefon: 0252.31.43.79   Fax: 0252.31.63.17</w:t>
            </w:r>
          </w:p>
          <w:p w14:paraId="54920624" w14:textId="77777777" w:rsidR="00317AC0" w:rsidRDefault="005B46CD">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E-mail: </w:t>
            </w:r>
            <w:hyperlink r:id="rId9" w:history="1">
              <w:r>
                <w:rPr>
                  <w:rStyle w:val="Hyperlink"/>
                  <w:rFonts w:ascii="Times New Roman" w:hAnsi="Times New Roman" w:cs="Times New Roman"/>
                  <w:sz w:val="24"/>
                  <w:szCs w:val="24"/>
                </w:rPr>
                <w:t>primaria@primariadrobeta.ro</w:t>
              </w:r>
            </w:hyperlink>
          </w:p>
          <w:p w14:paraId="010288F2" w14:textId="77777777" w:rsidR="00317AC0" w:rsidRDefault="00317AC0">
            <w:pPr>
              <w:spacing w:line="240" w:lineRule="auto"/>
              <w:contextualSpacing/>
              <w:jc w:val="center"/>
              <w:rPr>
                <w:sz w:val="24"/>
                <w:szCs w:val="24"/>
              </w:rPr>
            </w:pPr>
          </w:p>
        </w:tc>
        <w:tc>
          <w:tcPr>
            <w:tcW w:w="3761" w:type="dxa"/>
          </w:tcPr>
          <w:p w14:paraId="594C54AD" w14:textId="77777777" w:rsidR="00317AC0" w:rsidRDefault="005B46CD">
            <w:pPr>
              <w:pStyle w:val="Antet"/>
              <w:contextualSpacing/>
              <w:rPr>
                <w:sz w:val="24"/>
                <w:szCs w:val="24"/>
              </w:rPr>
            </w:pPr>
            <w:r>
              <w:rPr>
                <w:sz w:val="24"/>
                <w:szCs w:val="24"/>
              </w:rPr>
              <w:object w:dxaOrig="1766" w:dyaOrig="1089" w14:anchorId="599E98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54pt" o:ole="">
                  <v:imagedata r:id="rId10" o:title=""/>
                </v:shape>
                <o:OLEObject Type="Embed" ProgID="PBrush" ShapeID="_x0000_i1025" DrawAspect="Content" ObjectID="_1838443681" r:id="rId11"/>
              </w:object>
            </w:r>
          </w:p>
        </w:tc>
      </w:tr>
      <w:tr w:rsidR="00317AC0" w14:paraId="609243FC" w14:textId="77777777">
        <w:trPr>
          <w:trHeight w:val="1043"/>
        </w:trPr>
        <w:tc>
          <w:tcPr>
            <w:tcW w:w="1691" w:type="dxa"/>
            <w:vMerge/>
          </w:tcPr>
          <w:p w14:paraId="5B7F2B7D" w14:textId="77777777" w:rsidR="00317AC0" w:rsidRDefault="00317AC0">
            <w:pPr>
              <w:pStyle w:val="Antet"/>
              <w:contextualSpacing/>
              <w:rPr>
                <w:sz w:val="24"/>
                <w:szCs w:val="24"/>
              </w:rPr>
            </w:pPr>
          </w:p>
        </w:tc>
        <w:tc>
          <w:tcPr>
            <w:tcW w:w="3904" w:type="dxa"/>
            <w:vMerge/>
          </w:tcPr>
          <w:p w14:paraId="38B437C6" w14:textId="77777777" w:rsidR="00317AC0" w:rsidRDefault="00317AC0">
            <w:pPr>
              <w:pStyle w:val="Antet"/>
              <w:contextualSpacing/>
              <w:rPr>
                <w:sz w:val="24"/>
                <w:szCs w:val="24"/>
              </w:rPr>
            </w:pPr>
          </w:p>
        </w:tc>
        <w:tc>
          <w:tcPr>
            <w:tcW w:w="3761" w:type="dxa"/>
          </w:tcPr>
          <w:p w14:paraId="74CC66D7" w14:textId="77777777" w:rsidR="00317AC0" w:rsidRDefault="005B46CD">
            <w:pPr>
              <w:pStyle w:val="Antet"/>
              <w:contextualSpacing/>
              <w:rPr>
                <w:sz w:val="24"/>
                <w:szCs w:val="24"/>
              </w:rPr>
            </w:pPr>
            <w:r>
              <w:rPr>
                <w:sz w:val="24"/>
                <w:szCs w:val="24"/>
              </w:rPr>
              <w:object w:dxaOrig="2054" w:dyaOrig="1202" w14:anchorId="34488640">
                <v:shape id="_x0000_i1026" type="#_x0000_t75" style="width:102.75pt;height:59.25pt" o:ole="">
                  <v:imagedata r:id="rId12" o:title=""/>
                </v:shape>
                <o:OLEObject Type="Embed" ProgID="PBrush" ShapeID="_x0000_i1026" DrawAspect="Content" ObjectID="_1838443682" r:id="rId13"/>
              </w:object>
            </w:r>
          </w:p>
        </w:tc>
      </w:tr>
    </w:tbl>
    <w:p w14:paraId="599F17C2" w14:textId="7AB89DDC" w:rsidR="00317AC0" w:rsidRDefault="00317AC0" w:rsidP="001703F6">
      <w:pPr>
        <w:spacing w:line="240" w:lineRule="auto"/>
        <w:contextualSpacing/>
        <w:rPr>
          <w:sz w:val="24"/>
          <w:szCs w:val="24"/>
        </w:rPr>
      </w:pPr>
    </w:p>
    <w:p w14:paraId="5C8EBBD3" w14:textId="360EDDBD" w:rsidR="001703F6" w:rsidRDefault="00857444" w:rsidP="001703F6">
      <w:pPr>
        <w:spacing w:line="240" w:lineRule="auto"/>
        <w:contextualSpacing/>
        <w:rPr>
          <w:sz w:val="24"/>
          <w:szCs w:val="24"/>
        </w:rPr>
      </w:pPr>
      <w:r>
        <w:rPr>
          <w:sz w:val="24"/>
          <w:szCs w:val="24"/>
        </w:rPr>
        <w:t>Nr. 165/22.04.2026</w:t>
      </w:r>
    </w:p>
    <w:p w14:paraId="08FF2F19" w14:textId="77777777" w:rsidR="001703F6" w:rsidRDefault="001703F6" w:rsidP="001703F6">
      <w:pPr>
        <w:spacing w:line="240" w:lineRule="auto"/>
        <w:contextualSpacing/>
        <w:rPr>
          <w:sz w:val="24"/>
          <w:szCs w:val="24"/>
        </w:rPr>
      </w:pPr>
    </w:p>
    <w:p w14:paraId="5B4F0294" w14:textId="77777777" w:rsidR="001703F6" w:rsidRPr="001703F6" w:rsidRDefault="001703F6" w:rsidP="001703F6">
      <w:pPr>
        <w:spacing w:line="240" w:lineRule="auto"/>
        <w:contextualSpacing/>
        <w:jc w:val="center"/>
        <w:rPr>
          <w:sz w:val="24"/>
          <w:szCs w:val="24"/>
        </w:rPr>
      </w:pPr>
    </w:p>
    <w:p w14:paraId="2DAC4602" w14:textId="77777777" w:rsidR="001703F6" w:rsidRPr="00583EED" w:rsidRDefault="001703F6" w:rsidP="001703F6">
      <w:pPr>
        <w:spacing w:line="240" w:lineRule="auto"/>
        <w:contextualSpacing/>
        <w:jc w:val="center"/>
        <w:rPr>
          <w:rFonts w:ascii="Times New Roman" w:hAnsi="Times New Roman" w:cs="Times New Roman"/>
          <w:sz w:val="24"/>
          <w:szCs w:val="24"/>
        </w:rPr>
      </w:pPr>
    </w:p>
    <w:p w14:paraId="4506820F" w14:textId="77777777" w:rsidR="001703F6" w:rsidRPr="00583EED" w:rsidRDefault="001703F6" w:rsidP="001703F6">
      <w:pPr>
        <w:spacing w:line="240" w:lineRule="auto"/>
        <w:contextualSpacing/>
        <w:jc w:val="center"/>
        <w:rPr>
          <w:rFonts w:ascii="Times New Roman" w:hAnsi="Times New Roman" w:cs="Times New Roman"/>
          <w:sz w:val="24"/>
          <w:szCs w:val="24"/>
        </w:rPr>
      </w:pPr>
      <w:r w:rsidRPr="00583EED">
        <w:rPr>
          <w:rFonts w:ascii="Times New Roman" w:hAnsi="Times New Roman" w:cs="Times New Roman"/>
          <w:sz w:val="24"/>
          <w:szCs w:val="24"/>
        </w:rPr>
        <w:t>REFERAT DE APROBARE</w:t>
      </w:r>
    </w:p>
    <w:p w14:paraId="25B85BCB" w14:textId="29F881B9" w:rsidR="001703F6" w:rsidRPr="00583EED" w:rsidRDefault="00A75FC7" w:rsidP="001703F6">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Privind adoptarea bugetului de venituri și cheltuieli</w:t>
      </w:r>
    </w:p>
    <w:p w14:paraId="2CA650EA" w14:textId="6C720DA0" w:rsidR="001703F6" w:rsidRPr="00583EED" w:rsidRDefault="001703F6" w:rsidP="001703F6">
      <w:pPr>
        <w:spacing w:line="240" w:lineRule="auto"/>
        <w:contextualSpacing/>
        <w:jc w:val="center"/>
        <w:rPr>
          <w:rFonts w:ascii="Times New Roman" w:hAnsi="Times New Roman" w:cs="Times New Roman"/>
          <w:sz w:val="24"/>
          <w:szCs w:val="24"/>
        </w:rPr>
      </w:pPr>
      <w:r w:rsidRPr="00583EED">
        <w:rPr>
          <w:rFonts w:ascii="Times New Roman" w:hAnsi="Times New Roman" w:cs="Times New Roman"/>
          <w:sz w:val="24"/>
          <w:szCs w:val="24"/>
        </w:rPr>
        <w:t>pe anul 202</w:t>
      </w:r>
      <w:r w:rsidR="004D3588">
        <w:rPr>
          <w:rFonts w:ascii="Times New Roman" w:hAnsi="Times New Roman" w:cs="Times New Roman"/>
          <w:sz w:val="24"/>
          <w:szCs w:val="24"/>
        </w:rPr>
        <w:t>6</w:t>
      </w:r>
    </w:p>
    <w:p w14:paraId="037AF681" w14:textId="77777777" w:rsidR="001703F6" w:rsidRPr="00583EED" w:rsidRDefault="001703F6" w:rsidP="001703F6">
      <w:pPr>
        <w:spacing w:line="240" w:lineRule="auto"/>
        <w:contextualSpacing/>
        <w:jc w:val="center"/>
        <w:rPr>
          <w:rFonts w:ascii="Times New Roman" w:hAnsi="Times New Roman" w:cs="Times New Roman"/>
          <w:sz w:val="24"/>
          <w:szCs w:val="24"/>
        </w:rPr>
      </w:pPr>
      <w:r w:rsidRPr="00583EED">
        <w:rPr>
          <w:rFonts w:ascii="Times New Roman" w:hAnsi="Times New Roman" w:cs="Times New Roman"/>
          <w:sz w:val="24"/>
          <w:szCs w:val="24"/>
        </w:rPr>
        <w:t>al societății TERMOFICARE GAZ DROBETA SRL</w:t>
      </w:r>
    </w:p>
    <w:p w14:paraId="1F4F7002" w14:textId="77777777" w:rsidR="001703F6" w:rsidRPr="00583EED" w:rsidRDefault="001703F6" w:rsidP="001703F6">
      <w:pPr>
        <w:spacing w:line="240" w:lineRule="auto"/>
        <w:contextualSpacing/>
        <w:jc w:val="center"/>
        <w:rPr>
          <w:rFonts w:ascii="Times New Roman" w:hAnsi="Times New Roman" w:cs="Times New Roman"/>
          <w:sz w:val="24"/>
          <w:szCs w:val="24"/>
        </w:rPr>
      </w:pPr>
    </w:p>
    <w:p w14:paraId="270B06EE" w14:textId="77777777" w:rsidR="001703F6" w:rsidRDefault="001703F6" w:rsidP="001703F6">
      <w:pPr>
        <w:spacing w:line="240" w:lineRule="auto"/>
        <w:contextualSpacing/>
        <w:jc w:val="center"/>
        <w:rPr>
          <w:rFonts w:ascii="Times New Roman" w:hAnsi="Times New Roman" w:cs="Times New Roman"/>
          <w:sz w:val="24"/>
          <w:szCs w:val="24"/>
        </w:rPr>
      </w:pPr>
    </w:p>
    <w:p w14:paraId="074F686E" w14:textId="77777777" w:rsidR="00A75FC7" w:rsidRPr="00583EED" w:rsidRDefault="00A75FC7" w:rsidP="001703F6">
      <w:pPr>
        <w:spacing w:line="240" w:lineRule="auto"/>
        <w:contextualSpacing/>
        <w:jc w:val="center"/>
        <w:rPr>
          <w:rFonts w:ascii="Times New Roman" w:hAnsi="Times New Roman" w:cs="Times New Roman"/>
          <w:sz w:val="24"/>
          <w:szCs w:val="24"/>
        </w:rPr>
      </w:pPr>
    </w:p>
    <w:p w14:paraId="4588B898" w14:textId="77777777" w:rsidR="001703F6" w:rsidRPr="00583EED" w:rsidRDefault="001703F6" w:rsidP="001703F6">
      <w:pPr>
        <w:spacing w:line="240" w:lineRule="auto"/>
        <w:contextualSpacing/>
        <w:jc w:val="center"/>
        <w:rPr>
          <w:rFonts w:ascii="Times New Roman" w:hAnsi="Times New Roman" w:cs="Times New Roman"/>
          <w:sz w:val="24"/>
          <w:szCs w:val="24"/>
        </w:rPr>
      </w:pPr>
    </w:p>
    <w:p w14:paraId="291E7E14" w14:textId="603799AA" w:rsidR="001703F6" w:rsidRDefault="001703F6" w:rsidP="001703F6">
      <w:pPr>
        <w:spacing w:line="240" w:lineRule="auto"/>
        <w:contextualSpacing/>
        <w:rPr>
          <w:rFonts w:ascii="Times New Roman" w:hAnsi="Times New Roman" w:cs="Times New Roman"/>
          <w:sz w:val="24"/>
          <w:szCs w:val="24"/>
        </w:rPr>
      </w:pPr>
      <w:r w:rsidRPr="00583EED">
        <w:rPr>
          <w:rFonts w:ascii="Times New Roman" w:hAnsi="Times New Roman" w:cs="Times New Roman"/>
          <w:sz w:val="24"/>
          <w:szCs w:val="24"/>
        </w:rPr>
        <w:tab/>
      </w:r>
    </w:p>
    <w:p w14:paraId="113D4ED2" w14:textId="4D879749" w:rsidR="00BD2992" w:rsidRPr="00583EED" w:rsidRDefault="00BD2992" w:rsidP="001703F6">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p>
    <w:p w14:paraId="4375DC35" w14:textId="77777777" w:rsidR="00BD2992" w:rsidRPr="00BD2992" w:rsidRDefault="00BD2992" w:rsidP="00F05FAE">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BD2992">
        <w:rPr>
          <w:rFonts w:ascii="Times New Roman" w:hAnsi="Times New Roman" w:cs="Times New Roman"/>
          <w:sz w:val="24"/>
          <w:szCs w:val="24"/>
        </w:rPr>
        <w:t>Prin HCL nr. 124/08.04.2019 s-a aprobat înființarea societății comerciale Termoficare Gaz Drobeta SRL, societate cu răspundere limitată de drept public și de interes local, în subordinea Consiliului Local al Municipiului Drobeta Turnu Severin, având drept asociat unic Municipiul Drobeta Turnu Severin.</w:t>
      </w:r>
    </w:p>
    <w:p w14:paraId="47E0B350" w14:textId="2BCD3E88" w:rsidR="001703F6" w:rsidRDefault="00BD2992" w:rsidP="00F05FAE">
      <w:pPr>
        <w:spacing w:line="240" w:lineRule="auto"/>
        <w:contextualSpacing/>
        <w:jc w:val="both"/>
        <w:rPr>
          <w:rFonts w:ascii="Times New Roman" w:hAnsi="Times New Roman" w:cs="Times New Roman"/>
          <w:sz w:val="24"/>
          <w:szCs w:val="24"/>
        </w:rPr>
      </w:pPr>
      <w:r w:rsidRPr="00BD2992">
        <w:rPr>
          <w:rFonts w:ascii="Times New Roman" w:hAnsi="Times New Roman" w:cs="Times New Roman"/>
          <w:sz w:val="24"/>
          <w:szCs w:val="24"/>
        </w:rPr>
        <w:tab/>
        <w:t>Termoficare Gaz Drobeta SRL, desfășoară activități de interes public local, care include servicii de producere, transport, distribuția și furnizarea energiei termice,  servicii de ridicări, transport și depozitare autoturisme precum și servicii ocazionale de îndepărtare a vegetației</w:t>
      </w:r>
      <w:r w:rsidR="00F05FAE">
        <w:rPr>
          <w:rFonts w:ascii="Times New Roman" w:hAnsi="Times New Roman" w:cs="Times New Roman"/>
          <w:sz w:val="24"/>
          <w:szCs w:val="24"/>
        </w:rPr>
        <w:t>, servicii de call center.</w:t>
      </w:r>
    </w:p>
    <w:p w14:paraId="69AD0858" w14:textId="62809B8A" w:rsidR="00F05FAE" w:rsidRDefault="00BD2992" w:rsidP="00F05FAE">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F05FAE" w:rsidRPr="00F05FAE">
        <w:rPr>
          <w:rFonts w:ascii="Times New Roman" w:hAnsi="Times New Roman" w:cs="Times New Roman"/>
          <w:sz w:val="24"/>
          <w:szCs w:val="24"/>
        </w:rPr>
        <w:t>Având în vedere :</w:t>
      </w:r>
    </w:p>
    <w:p w14:paraId="1EA5A0D8" w14:textId="0E91FC33" w:rsidR="00BD2992" w:rsidRPr="00583EED" w:rsidRDefault="00BD2992" w:rsidP="00F05FAE">
      <w:pPr>
        <w:spacing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P</w:t>
      </w:r>
      <w:r w:rsidRPr="00BD2992">
        <w:rPr>
          <w:rFonts w:ascii="Times New Roman" w:hAnsi="Times New Roman" w:cs="Times New Roman"/>
          <w:sz w:val="24"/>
          <w:szCs w:val="24"/>
        </w:rPr>
        <w:t>revederile Legii 31/1990 privind societățile comerciale, republicată, ale legii nr. 51/2006 privind serviciile comunitare de utilități publice, ale Legii 273/2006 privind finanțele publice locale, ale OUG nr. 109/2011 actualizată privind guvernanța corporativă a întreprinderilor publice, ale OUG nr. 57/2019 privind Codul Administrativ</w:t>
      </w:r>
      <w:r w:rsidR="00F05FAE">
        <w:rPr>
          <w:rFonts w:ascii="Times New Roman" w:hAnsi="Times New Roman" w:cs="Times New Roman"/>
          <w:sz w:val="24"/>
          <w:szCs w:val="24"/>
        </w:rPr>
        <w:t>,</w:t>
      </w:r>
    </w:p>
    <w:p w14:paraId="124BE85B" w14:textId="7C48C332" w:rsidR="001703F6" w:rsidRPr="00583EED" w:rsidRDefault="001703F6" w:rsidP="00F05FAE">
      <w:pPr>
        <w:spacing w:line="240" w:lineRule="auto"/>
        <w:ind w:firstLine="708"/>
        <w:contextualSpacing/>
        <w:jc w:val="both"/>
        <w:rPr>
          <w:rFonts w:ascii="Times New Roman" w:hAnsi="Times New Roman" w:cs="Times New Roman"/>
          <w:sz w:val="24"/>
          <w:szCs w:val="24"/>
        </w:rPr>
      </w:pPr>
      <w:r w:rsidRPr="00583EED">
        <w:rPr>
          <w:rFonts w:ascii="Times New Roman" w:hAnsi="Times New Roman" w:cs="Times New Roman"/>
          <w:sz w:val="24"/>
          <w:szCs w:val="24"/>
        </w:rPr>
        <w:t xml:space="preserve">Față de elementele prezentate, </w:t>
      </w:r>
      <w:r w:rsidR="00F36233">
        <w:rPr>
          <w:rFonts w:ascii="Times New Roman" w:hAnsi="Times New Roman" w:cs="Times New Roman"/>
          <w:sz w:val="24"/>
          <w:szCs w:val="24"/>
        </w:rPr>
        <w:t xml:space="preserve">supun </w:t>
      </w:r>
      <w:r w:rsidRPr="00583EED">
        <w:rPr>
          <w:rFonts w:ascii="Times New Roman" w:hAnsi="Times New Roman" w:cs="Times New Roman"/>
          <w:sz w:val="24"/>
          <w:szCs w:val="24"/>
        </w:rPr>
        <w:t xml:space="preserve">spre aprobare proiectul de hotărâre privind aprobarea </w:t>
      </w:r>
      <w:r w:rsidR="00A75FC7">
        <w:rPr>
          <w:rFonts w:ascii="Times New Roman" w:hAnsi="Times New Roman" w:cs="Times New Roman"/>
          <w:sz w:val="24"/>
          <w:szCs w:val="24"/>
        </w:rPr>
        <w:t>Bugetului de venituri și cheltuieli aferent anului 202</w:t>
      </w:r>
      <w:r w:rsidR="004D3588">
        <w:rPr>
          <w:rFonts w:ascii="Times New Roman" w:hAnsi="Times New Roman" w:cs="Times New Roman"/>
          <w:sz w:val="24"/>
          <w:szCs w:val="24"/>
        </w:rPr>
        <w:t>6</w:t>
      </w:r>
      <w:r w:rsidRPr="00583EED">
        <w:rPr>
          <w:rFonts w:ascii="Times New Roman" w:hAnsi="Times New Roman" w:cs="Times New Roman"/>
          <w:sz w:val="24"/>
          <w:szCs w:val="24"/>
        </w:rPr>
        <w:t>, al societății Termoficare Gaz Drobeta SRL din subordinea Consiliului Local al Municipiului Drobeta Turnu Severin conform anexelor.</w:t>
      </w:r>
    </w:p>
    <w:p w14:paraId="051DB697" w14:textId="77777777" w:rsidR="001703F6" w:rsidRPr="00583EED" w:rsidRDefault="001703F6" w:rsidP="001703F6">
      <w:pPr>
        <w:spacing w:line="240" w:lineRule="auto"/>
        <w:contextualSpacing/>
        <w:jc w:val="center"/>
        <w:rPr>
          <w:rFonts w:ascii="Times New Roman" w:hAnsi="Times New Roman" w:cs="Times New Roman"/>
          <w:sz w:val="24"/>
          <w:szCs w:val="24"/>
        </w:rPr>
      </w:pPr>
    </w:p>
    <w:p w14:paraId="3EF7B3AE" w14:textId="77777777" w:rsidR="00A75FC7" w:rsidRDefault="00A75FC7" w:rsidP="001703F6">
      <w:pPr>
        <w:spacing w:line="240" w:lineRule="auto"/>
        <w:contextualSpacing/>
        <w:jc w:val="center"/>
        <w:rPr>
          <w:rFonts w:ascii="Times New Roman" w:hAnsi="Times New Roman" w:cs="Times New Roman"/>
          <w:sz w:val="24"/>
          <w:szCs w:val="24"/>
        </w:rPr>
      </w:pPr>
    </w:p>
    <w:p w14:paraId="42B6CB98" w14:textId="23F8A6B4" w:rsidR="00F36233" w:rsidRDefault="00F36233" w:rsidP="001703F6">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INIȚIATOR,</w:t>
      </w:r>
    </w:p>
    <w:p w14:paraId="0AF599A3" w14:textId="77777777" w:rsidR="00F36233" w:rsidRDefault="00F36233" w:rsidP="001703F6">
      <w:pPr>
        <w:spacing w:line="240" w:lineRule="auto"/>
        <w:contextualSpacing/>
        <w:jc w:val="center"/>
        <w:rPr>
          <w:rFonts w:ascii="Times New Roman" w:hAnsi="Times New Roman" w:cs="Times New Roman"/>
          <w:sz w:val="24"/>
          <w:szCs w:val="24"/>
        </w:rPr>
      </w:pPr>
    </w:p>
    <w:p w14:paraId="4D37ED5D" w14:textId="0E1E973D" w:rsidR="001703F6" w:rsidRPr="00583EED" w:rsidRDefault="001703F6" w:rsidP="001703F6">
      <w:pPr>
        <w:spacing w:line="240" w:lineRule="auto"/>
        <w:contextualSpacing/>
        <w:jc w:val="center"/>
        <w:rPr>
          <w:rFonts w:ascii="Times New Roman" w:hAnsi="Times New Roman" w:cs="Times New Roman"/>
          <w:sz w:val="24"/>
          <w:szCs w:val="24"/>
        </w:rPr>
      </w:pPr>
      <w:r w:rsidRPr="00583EED">
        <w:rPr>
          <w:rFonts w:ascii="Times New Roman" w:hAnsi="Times New Roman" w:cs="Times New Roman"/>
          <w:sz w:val="24"/>
          <w:szCs w:val="24"/>
        </w:rPr>
        <w:t>PRIMAR</w:t>
      </w:r>
      <w:r w:rsidR="00A75FC7">
        <w:rPr>
          <w:rFonts w:ascii="Times New Roman" w:hAnsi="Times New Roman" w:cs="Times New Roman"/>
          <w:sz w:val="24"/>
          <w:szCs w:val="24"/>
        </w:rPr>
        <w:t>,</w:t>
      </w:r>
    </w:p>
    <w:p w14:paraId="0ADB0669" w14:textId="09E1514D" w:rsidR="001703F6" w:rsidRPr="00583EED" w:rsidRDefault="001703F6" w:rsidP="001703F6">
      <w:pPr>
        <w:spacing w:line="240" w:lineRule="auto"/>
        <w:contextualSpacing/>
        <w:jc w:val="center"/>
        <w:rPr>
          <w:rFonts w:ascii="Times New Roman" w:hAnsi="Times New Roman" w:cs="Times New Roman"/>
          <w:sz w:val="24"/>
          <w:szCs w:val="24"/>
        </w:rPr>
      </w:pPr>
      <w:r w:rsidRPr="00583EED">
        <w:rPr>
          <w:rFonts w:ascii="Times New Roman" w:hAnsi="Times New Roman" w:cs="Times New Roman"/>
          <w:sz w:val="24"/>
          <w:szCs w:val="24"/>
        </w:rPr>
        <w:t>MARIUS SCRECIU</w:t>
      </w:r>
    </w:p>
    <w:sectPr w:rsidR="001703F6" w:rsidRPr="00583EED">
      <w:pgSz w:w="11906" w:h="16838"/>
      <w:pgMar w:top="45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FAA2B" w14:textId="77777777" w:rsidR="001A10B6" w:rsidRDefault="001A10B6">
      <w:pPr>
        <w:spacing w:line="240" w:lineRule="auto"/>
      </w:pPr>
      <w:r>
        <w:separator/>
      </w:r>
    </w:p>
  </w:endnote>
  <w:endnote w:type="continuationSeparator" w:id="0">
    <w:p w14:paraId="46425367" w14:textId="77777777" w:rsidR="001A10B6" w:rsidRDefault="001A10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DE117" w14:textId="77777777" w:rsidR="001A10B6" w:rsidRDefault="001A10B6">
      <w:pPr>
        <w:spacing w:after="0"/>
      </w:pPr>
      <w:r>
        <w:separator/>
      </w:r>
    </w:p>
  </w:footnote>
  <w:footnote w:type="continuationSeparator" w:id="0">
    <w:p w14:paraId="4E801EAA" w14:textId="77777777" w:rsidR="001A10B6" w:rsidRDefault="001A10B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854DC"/>
    <w:multiLevelType w:val="hybridMultilevel"/>
    <w:tmpl w:val="BA2CB344"/>
    <w:lvl w:ilvl="0" w:tplc="23A2533C">
      <w:numFmt w:val="bullet"/>
      <w:lvlText w:val="-"/>
      <w:lvlJc w:val="left"/>
      <w:pPr>
        <w:ind w:left="360" w:hanging="360"/>
      </w:pPr>
      <w:rPr>
        <w:rFonts w:ascii="Times New Roman" w:eastAsiaTheme="minorHAnsi"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15:restartNumberingAfterBreak="0">
    <w:nsid w:val="3E242CB7"/>
    <w:multiLevelType w:val="hybridMultilevel"/>
    <w:tmpl w:val="BD5268BC"/>
    <w:lvl w:ilvl="0" w:tplc="576C4080">
      <w:numFmt w:val="bullet"/>
      <w:lvlText w:val="-"/>
      <w:lvlJc w:val="left"/>
      <w:pPr>
        <w:ind w:left="720" w:hanging="360"/>
      </w:pPr>
      <w:rPr>
        <w:rFonts w:ascii="Times New Roman" w:eastAsiaTheme="minorHAnsi"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 w15:restartNumberingAfterBreak="0">
    <w:nsid w:val="4B8D34F8"/>
    <w:multiLevelType w:val="singleLevel"/>
    <w:tmpl w:val="4B8D34F8"/>
    <w:lvl w:ilvl="0">
      <w:start w:val="1"/>
      <w:numFmt w:val="decimal"/>
      <w:suff w:val="space"/>
      <w:lvlText w:val="%1."/>
      <w:lvlJc w:val="left"/>
    </w:lvl>
  </w:abstractNum>
  <w:num w:numId="1" w16cid:durableId="734161750">
    <w:abstractNumId w:val="2"/>
  </w:num>
  <w:num w:numId="2" w16cid:durableId="94754342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34234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8B2"/>
    <w:rsid w:val="00000396"/>
    <w:rsid w:val="00013458"/>
    <w:rsid w:val="00024150"/>
    <w:rsid w:val="00024469"/>
    <w:rsid w:val="00030D1A"/>
    <w:rsid w:val="0004126C"/>
    <w:rsid w:val="00050B0F"/>
    <w:rsid w:val="000532CF"/>
    <w:rsid w:val="00055C04"/>
    <w:rsid w:val="000563F8"/>
    <w:rsid w:val="0006058A"/>
    <w:rsid w:val="00063282"/>
    <w:rsid w:val="000637ED"/>
    <w:rsid w:val="000672E2"/>
    <w:rsid w:val="00067670"/>
    <w:rsid w:val="00071BBB"/>
    <w:rsid w:val="000814F7"/>
    <w:rsid w:val="00083BF4"/>
    <w:rsid w:val="000947CB"/>
    <w:rsid w:val="00095662"/>
    <w:rsid w:val="000A165B"/>
    <w:rsid w:val="000A2451"/>
    <w:rsid w:val="000A7C47"/>
    <w:rsid w:val="000B5152"/>
    <w:rsid w:val="000C408E"/>
    <w:rsid w:val="000C54F4"/>
    <w:rsid w:val="000C5688"/>
    <w:rsid w:val="000D462D"/>
    <w:rsid w:val="000E56E7"/>
    <w:rsid w:val="000E58B7"/>
    <w:rsid w:val="000E5B70"/>
    <w:rsid w:val="000E5CF8"/>
    <w:rsid w:val="000E7981"/>
    <w:rsid w:val="001008BF"/>
    <w:rsid w:val="00103153"/>
    <w:rsid w:val="0011606E"/>
    <w:rsid w:val="001425ED"/>
    <w:rsid w:val="00162252"/>
    <w:rsid w:val="00163610"/>
    <w:rsid w:val="00164DE3"/>
    <w:rsid w:val="001655B1"/>
    <w:rsid w:val="00166C78"/>
    <w:rsid w:val="001703F6"/>
    <w:rsid w:val="00185822"/>
    <w:rsid w:val="0018632D"/>
    <w:rsid w:val="00194CF8"/>
    <w:rsid w:val="001A10B6"/>
    <w:rsid w:val="001A1CA0"/>
    <w:rsid w:val="001A4D0E"/>
    <w:rsid w:val="001A582A"/>
    <w:rsid w:val="001B0188"/>
    <w:rsid w:val="001B1BBE"/>
    <w:rsid w:val="001B5DE3"/>
    <w:rsid w:val="001C0090"/>
    <w:rsid w:val="001C4F90"/>
    <w:rsid w:val="001C5EFF"/>
    <w:rsid w:val="001D25C5"/>
    <w:rsid w:val="001D2695"/>
    <w:rsid w:val="001E3C5B"/>
    <w:rsid w:val="001E58B2"/>
    <w:rsid w:val="001F71EC"/>
    <w:rsid w:val="00200C96"/>
    <w:rsid w:val="00204C90"/>
    <w:rsid w:val="00204E1E"/>
    <w:rsid w:val="002072BD"/>
    <w:rsid w:val="00222B04"/>
    <w:rsid w:val="00225D37"/>
    <w:rsid w:val="00232304"/>
    <w:rsid w:val="00240275"/>
    <w:rsid w:val="0024643B"/>
    <w:rsid w:val="00250F03"/>
    <w:rsid w:val="00257EEE"/>
    <w:rsid w:val="002604BA"/>
    <w:rsid w:val="00261F75"/>
    <w:rsid w:val="00275B1B"/>
    <w:rsid w:val="00282A10"/>
    <w:rsid w:val="002948AA"/>
    <w:rsid w:val="002B19DB"/>
    <w:rsid w:val="002C2BFC"/>
    <w:rsid w:val="002C5A27"/>
    <w:rsid w:val="002C7FD5"/>
    <w:rsid w:val="002D40A8"/>
    <w:rsid w:val="002E3851"/>
    <w:rsid w:val="002E5ADC"/>
    <w:rsid w:val="002F607C"/>
    <w:rsid w:val="00302AB2"/>
    <w:rsid w:val="003109CC"/>
    <w:rsid w:val="00314C03"/>
    <w:rsid w:val="003167FF"/>
    <w:rsid w:val="00317AC0"/>
    <w:rsid w:val="00320A1F"/>
    <w:rsid w:val="0033524D"/>
    <w:rsid w:val="003420AF"/>
    <w:rsid w:val="0034238E"/>
    <w:rsid w:val="003448E9"/>
    <w:rsid w:val="00350631"/>
    <w:rsid w:val="0036124C"/>
    <w:rsid w:val="003615BE"/>
    <w:rsid w:val="00362ED3"/>
    <w:rsid w:val="00363001"/>
    <w:rsid w:val="003825AA"/>
    <w:rsid w:val="0038464A"/>
    <w:rsid w:val="00387D71"/>
    <w:rsid w:val="0039548F"/>
    <w:rsid w:val="003B082B"/>
    <w:rsid w:val="003B2928"/>
    <w:rsid w:val="003D1D41"/>
    <w:rsid w:val="003D7C49"/>
    <w:rsid w:val="003E1D63"/>
    <w:rsid w:val="003F569A"/>
    <w:rsid w:val="00403F73"/>
    <w:rsid w:val="004401CA"/>
    <w:rsid w:val="00451417"/>
    <w:rsid w:val="00452E0C"/>
    <w:rsid w:val="00457F79"/>
    <w:rsid w:val="00463889"/>
    <w:rsid w:val="0047180F"/>
    <w:rsid w:val="0049745E"/>
    <w:rsid w:val="004A141B"/>
    <w:rsid w:val="004B577D"/>
    <w:rsid w:val="004B5780"/>
    <w:rsid w:val="004D0F9F"/>
    <w:rsid w:val="004D3588"/>
    <w:rsid w:val="004E30D6"/>
    <w:rsid w:val="004E30D9"/>
    <w:rsid w:val="004E3F20"/>
    <w:rsid w:val="004E3F93"/>
    <w:rsid w:val="004E472F"/>
    <w:rsid w:val="004E5DDB"/>
    <w:rsid w:val="004E6A6B"/>
    <w:rsid w:val="004F51D3"/>
    <w:rsid w:val="00504CBB"/>
    <w:rsid w:val="00514141"/>
    <w:rsid w:val="00514754"/>
    <w:rsid w:val="0052707D"/>
    <w:rsid w:val="005310EC"/>
    <w:rsid w:val="00534187"/>
    <w:rsid w:val="005363AA"/>
    <w:rsid w:val="005370E3"/>
    <w:rsid w:val="005419FE"/>
    <w:rsid w:val="005445BC"/>
    <w:rsid w:val="00544851"/>
    <w:rsid w:val="00553C3F"/>
    <w:rsid w:val="00556AA7"/>
    <w:rsid w:val="00562BFF"/>
    <w:rsid w:val="00562F08"/>
    <w:rsid w:val="00570977"/>
    <w:rsid w:val="00571BC3"/>
    <w:rsid w:val="00581C53"/>
    <w:rsid w:val="00583EED"/>
    <w:rsid w:val="00584DDA"/>
    <w:rsid w:val="005937C2"/>
    <w:rsid w:val="005A0375"/>
    <w:rsid w:val="005B46CD"/>
    <w:rsid w:val="005B5A4B"/>
    <w:rsid w:val="005B5D36"/>
    <w:rsid w:val="005B68B3"/>
    <w:rsid w:val="005E7F8C"/>
    <w:rsid w:val="00616376"/>
    <w:rsid w:val="00624649"/>
    <w:rsid w:val="00631DBC"/>
    <w:rsid w:val="006427A0"/>
    <w:rsid w:val="0064487F"/>
    <w:rsid w:val="00646920"/>
    <w:rsid w:val="0065688C"/>
    <w:rsid w:val="00662705"/>
    <w:rsid w:val="006652CD"/>
    <w:rsid w:val="00671DCD"/>
    <w:rsid w:val="00687B85"/>
    <w:rsid w:val="00693590"/>
    <w:rsid w:val="006B1043"/>
    <w:rsid w:val="006B2230"/>
    <w:rsid w:val="006B7554"/>
    <w:rsid w:val="006C50C5"/>
    <w:rsid w:val="006D423C"/>
    <w:rsid w:val="0071170B"/>
    <w:rsid w:val="007229D3"/>
    <w:rsid w:val="00732BD5"/>
    <w:rsid w:val="00733DD6"/>
    <w:rsid w:val="00736CAA"/>
    <w:rsid w:val="00744AD6"/>
    <w:rsid w:val="00745381"/>
    <w:rsid w:val="00746B4F"/>
    <w:rsid w:val="007514D9"/>
    <w:rsid w:val="00756D18"/>
    <w:rsid w:val="00756FE9"/>
    <w:rsid w:val="00762658"/>
    <w:rsid w:val="007627F0"/>
    <w:rsid w:val="007819A7"/>
    <w:rsid w:val="00787EA4"/>
    <w:rsid w:val="0079550A"/>
    <w:rsid w:val="007A4E82"/>
    <w:rsid w:val="007A6AEE"/>
    <w:rsid w:val="007A7A76"/>
    <w:rsid w:val="007D3876"/>
    <w:rsid w:val="007D469F"/>
    <w:rsid w:val="007D7F56"/>
    <w:rsid w:val="007E443B"/>
    <w:rsid w:val="007F1482"/>
    <w:rsid w:val="007F4F3A"/>
    <w:rsid w:val="007F5088"/>
    <w:rsid w:val="00810E3D"/>
    <w:rsid w:val="00813311"/>
    <w:rsid w:val="00813889"/>
    <w:rsid w:val="00815692"/>
    <w:rsid w:val="00832553"/>
    <w:rsid w:val="008333ED"/>
    <w:rsid w:val="0084278E"/>
    <w:rsid w:val="00842978"/>
    <w:rsid w:val="008536B0"/>
    <w:rsid w:val="008538C1"/>
    <w:rsid w:val="00853C08"/>
    <w:rsid w:val="00857444"/>
    <w:rsid w:val="0086331D"/>
    <w:rsid w:val="008701AC"/>
    <w:rsid w:val="008839F8"/>
    <w:rsid w:val="008962F6"/>
    <w:rsid w:val="008A2469"/>
    <w:rsid w:val="008A3750"/>
    <w:rsid w:val="008A3C8C"/>
    <w:rsid w:val="008B2CB5"/>
    <w:rsid w:val="008B66CE"/>
    <w:rsid w:val="008D6F95"/>
    <w:rsid w:val="008D7523"/>
    <w:rsid w:val="008E119B"/>
    <w:rsid w:val="008E11DD"/>
    <w:rsid w:val="008F6380"/>
    <w:rsid w:val="00912B1E"/>
    <w:rsid w:val="0091518E"/>
    <w:rsid w:val="00923BF3"/>
    <w:rsid w:val="00936AD6"/>
    <w:rsid w:val="00944C7D"/>
    <w:rsid w:val="009452B5"/>
    <w:rsid w:val="00945780"/>
    <w:rsid w:val="00946593"/>
    <w:rsid w:val="009503C0"/>
    <w:rsid w:val="009545DD"/>
    <w:rsid w:val="0095525E"/>
    <w:rsid w:val="00991431"/>
    <w:rsid w:val="00994D2D"/>
    <w:rsid w:val="009A373C"/>
    <w:rsid w:val="009A6CF3"/>
    <w:rsid w:val="009B5671"/>
    <w:rsid w:val="009B63EB"/>
    <w:rsid w:val="009B7226"/>
    <w:rsid w:val="009C02B3"/>
    <w:rsid w:val="009C2F5A"/>
    <w:rsid w:val="009E264E"/>
    <w:rsid w:val="009E4C2F"/>
    <w:rsid w:val="009E58DD"/>
    <w:rsid w:val="009E692C"/>
    <w:rsid w:val="009F5CCD"/>
    <w:rsid w:val="00A00ED6"/>
    <w:rsid w:val="00A07E8C"/>
    <w:rsid w:val="00A07EE3"/>
    <w:rsid w:val="00A31A98"/>
    <w:rsid w:val="00A33098"/>
    <w:rsid w:val="00A436D3"/>
    <w:rsid w:val="00A45D34"/>
    <w:rsid w:val="00A623D3"/>
    <w:rsid w:val="00A6680E"/>
    <w:rsid w:val="00A70482"/>
    <w:rsid w:val="00A7112B"/>
    <w:rsid w:val="00A7285F"/>
    <w:rsid w:val="00A75FC7"/>
    <w:rsid w:val="00A76A41"/>
    <w:rsid w:val="00A8232F"/>
    <w:rsid w:val="00A83BC2"/>
    <w:rsid w:val="00A94A14"/>
    <w:rsid w:val="00A969F1"/>
    <w:rsid w:val="00AA50BF"/>
    <w:rsid w:val="00AA76E1"/>
    <w:rsid w:val="00AB671C"/>
    <w:rsid w:val="00AC28B3"/>
    <w:rsid w:val="00AE43DA"/>
    <w:rsid w:val="00B23EE9"/>
    <w:rsid w:val="00B308C6"/>
    <w:rsid w:val="00B40195"/>
    <w:rsid w:val="00B51330"/>
    <w:rsid w:val="00B56B27"/>
    <w:rsid w:val="00B56CDE"/>
    <w:rsid w:val="00B64063"/>
    <w:rsid w:val="00B7264D"/>
    <w:rsid w:val="00B81CEB"/>
    <w:rsid w:val="00B8334C"/>
    <w:rsid w:val="00B87806"/>
    <w:rsid w:val="00B92253"/>
    <w:rsid w:val="00B9307F"/>
    <w:rsid w:val="00B959D2"/>
    <w:rsid w:val="00B96B38"/>
    <w:rsid w:val="00B97964"/>
    <w:rsid w:val="00BA36F7"/>
    <w:rsid w:val="00BA7240"/>
    <w:rsid w:val="00BA735C"/>
    <w:rsid w:val="00BB2575"/>
    <w:rsid w:val="00BC6566"/>
    <w:rsid w:val="00BD137D"/>
    <w:rsid w:val="00BD2992"/>
    <w:rsid w:val="00BD53BC"/>
    <w:rsid w:val="00BE0329"/>
    <w:rsid w:val="00BF135B"/>
    <w:rsid w:val="00BF2E7C"/>
    <w:rsid w:val="00BF4755"/>
    <w:rsid w:val="00C0784D"/>
    <w:rsid w:val="00C20F92"/>
    <w:rsid w:val="00C231B9"/>
    <w:rsid w:val="00C264B9"/>
    <w:rsid w:val="00C2793D"/>
    <w:rsid w:val="00C33DF8"/>
    <w:rsid w:val="00C40518"/>
    <w:rsid w:val="00C53A84"/>
    <w:rsid w:val="00C7349A"/>
    <w:rsid w:val="00C811B4"/>
    <w:rsid w:val="00C825CB"/>
    <w:rsid w:val="00C928B9"/>
    <w:rsid w:val="00C97078"/>
    <w:rsid w:val="00CA37E7"/>
    <w:rsid w:val="00CA4362"/>
    <w:rsid w:val="00CB7125"/>
    <w:rsid w:val="00CC034B"/>
    <w:rsid w:val="00CC6B36"/>
    <w:rsid w:val="00CC76A4"/>
    <w:rsid w:val="00CD3F02"/>
    <w:rsid w:val="00CD41B8"/>
    <w:rsid w:val="00CE6A40"/>
    <w:rsid w:val="00CF76A1"/>
    <w:rsid w:val="00D16813"/>
    <w:rsid w:val="00D202ED"/>
    <w:rsid w:val="00D20F7B"/>
    <w:rsid w:val="00D231F3"/>
    <w:rsid w:val="00D47E5A"/>
    <w:rsid w:val="00D521E8"/>
    <w:rsid w:val="00D57A1C"/>
    <w:rsid w:val="00D6036E"/>
    <w:rsid w:val="00D61A33"/>
    <w:rsid w:val="00D719C9"/>
    <w:rsid w:val="00DA4C19"/>
    <w:rsid w:val="00DB4A1C"/>
    <w:rsid w:val="00DD5100"/>
    <w:rsid w:val="00DE46C7"/>
    <w:rsid w:val="00E17069"/>
    <w:rsid w:val="00E20E26"/>
    <w:rsid w:val="00E23E5D"/>
    <w:rsid w:val="00E6098A"/>
    <w:rsid w:val="00E70236"/>
    <w:rsid w:val="00E81ED3"/>
    <w:rsid w:val="00E85BF1"/>
    <w:rsid w:val="00EB0A50"/>
    <w:rsid w:val="00EB39D7"/>
    <w:rsid w:val="00EB49D3"/>
    <w:rsid w:val="00EC5395"/>
    <w:rsid w:val="00ED2D4A"/>
    <w:rsid w:val="00EE481D"/>
    <w:rsid w:val="00EF2A7B"/>
    <w:rsid w:val="00EF6CC9"/>
    <w:rsid w:val="00EF7D09"/>
    <w:rsid w:val="00F05FAE"/>
    <w:rsid w:val="00F05FE3"/>
    <w:rsid w:val="00F070F3"/>
    <w:rsid w:val="00F11D4B"/>
    <w:rsid w:val="00F2579A"/>
    <w:rsid w:val="00F33CDD"/>
    <w:rsid w:val="00F36233"/>
    <w:rsid w:val="00F42CFE"/>
    <w:rsid w:val="00F44250"/>
    <w:rsid w:val="00F56957"/>
    <w:rsid w:val="00F640BF"/>
    <w:rsid w:val="00F96EDF"/>
    <w:rsid w:val="00FA1286"/>
    <w:rsid w:val="00FB5BA3"/>
    <w:rsid w:val="00FB609D"/>
    <w:rsid w:val="00FC4CDA"/>
    <w:rsid w:val="00FD0F77"/>
    <w:rsid w:val="00FD1CDA"/>
    <w:rsid w:val="00FE482D"/>
    <w:rsid w:val="02AC244A"/>
    <w:rsid w:val="02BA43DC"/>
    <w:rsid w:val="07A81D60"/>
    <w:rsid w:val="0A2A19F9"/>
    <w:rsid w:val="1E170C8E"/>
    <w:rsid w:val="24561911"/>
    <w:rsid w:val="28247630"/>
    <w:rsid w:val="28D51686"/>
    <w:rsid w:val="2DD240A1"/>
    <w:rsid w:val="30C60521"/>
    <w:rsid w:val="30D05F4C"/>
    <w:rsid w:val="357D4824"/>
    <w:rsid w:val="35A973C7"/>
    <w:rsid w:val="386677F1"/>
    <w:rsid w:val="3B847DCB"/>
    <w:rsid w:val="3DB50FFF"/>
    <w:rsid w:val="44242A3A"/>
    <w:rsid w:val="461D3BE5"/>
    <w:rsid w:val="50633C92"/>
    <w:rsid w:val="56A91F05"/>
    <w:rsid w:val="572528F9"/>
    <w:rsid w:val="58767185"/>
    <w:rsid w:val="5B665F9C"/>
    <w:rsid w:val="6A260A0B"/>
    <w:rsid w:val="6D837514"/>
    <w:rsid w:val="6E076DA5"/>
    <w:rsid w:val="6EDA6267"/>
    <w:rsid w:val="788259A6"/>
    <w:rsid w:val="7A1B2B25"/>
    <w:rsid w:val="7A950461"/>
    <w:rsid w:val="7B4909FD"/>
    <w:rsid w:val="7D23702C"/>
    <w:rsid w:val="7FC80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1BA6247"/>
  <w15:docId w15:val="{E120AD15-C491-4317-8B93-CF5A8E6C8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qFormat="1"/>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qFormat="1"/>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qFormat/>
    <w:pPr>
      <w:tabs>
        <w:tab w:val="center" w:pos="4536"/>
        <w:tab w:val="right" w:pos="9072"/>
      </w:tabs>
      <w:spacing w:after="0" w:line="240" w:lineRule="auto"/>
    </w:pPr>
  </w:style>
  <w:style w:type="character" w:styleId="Hyperlink">
    <w:name w:val="Hyperlink"/>
    <w:basedOn w:val="Fontdeparagrafimplicit"/>
    <w:uiPriority w:val="99"/>
    <w:unhideWhenUsed/>
    <w:rPr>
      <w:color w:val="0000FF"/>
      <w:u w:val="single"/>
    </w:rPr>
  </w:style>
  <w:style w:type="table" w:styleId="Tabelgril">
    <w:name w:val="Table Grid"/>
    <w:basedOn w:val="Tabel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etCaracter">
    <w:name w:val="Antet Caracter"/>
    <w:basedOn w:val="Fontdeparagrafimplicit"/>
    <w:link w:val="Antet"/>
    <w:uiPriority w:val="99"/>
    <w:qFormat/>
  </w:style>
  <w:style w:type="paragraph" w:styleId="Listparagraf">
    <w:name w:val="List Paragraph"/>
    <w:basedOn w:val="Normal"/>
    <w:uiPriority w:val="34"/>
    <w:qFormat/>
    <w:pPr>
      <w:ind w:left="720"/>
      <w:contextualSpacing/>
    </w:pPr>
  </w:style>
  <w:style w:type="character" w:styleId="Textsubstituent">
    <w:name w:val="Placeholder Text"/>
    <w:basedOn w:val="Fontdeparagrafimplicit"/>
    <w:uiPriority w:val="99"/>
    <w:semiHidden/>
    <w:rsid w:val="00C40518"/>
    <w:rPr>
      <w:color w:val="808080"/>
    </w:rPr>
  </w:style>
  <w:style w:type="paragraph" w:styleId="NormalWeb">
    <w:name w:val="Normal (Web)"/>
    <w:basedOn w:val="Normal"/>
    <w:uiPriority w:val="99"/>
    <w:semiHidden/>
    <w:unhideWhenUsed/>
    <w:rsid w:val="004F51D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787335">
      <w:bodyDiv w:val="1"/>
      <w:marLeft w:val="0"/>
      <w:marRight w:val="0"/>
      <w:marTop w:val="0"/>
      <w:marBottom w:val="0"/>
      <w:divBdr>
        <w:top w:val="none" w:sz="0" w:space="0" w:color="auto"/>
        <w:left w:val="none" w:sz="0" w:space="0" w:color="auto"/>
        <w:bottom w:val="none" w:sz="0" w:space="0" w:color="auto"/>
        <w:right w:val="none" w:sz="0" w:space="0" w:color="auto"/>
      </w:divBdr>
    </w:div>
    <w:div w:id="651104664">
      <w:bodyDiv w:val="1"/>
      <w:marLeft w:val="0"/>
      <w:marRight w:val="0"/>
      <w:marTop w:val="0"/>
      <w:marBottom w:val="0"/>
      <w:divBdr>
        <w:top w:val="none" w:sz="0" w:space="0" w:color="auto"/>
        <w:left w:val="none" w:sz="0" w:space="0" w:color="auto"/>
        <w:bottom w:val="none" w:sz="0" w:space="0" w:color="auto"/>
        <w:right w:val="none" w:sz="0" w:space="0" w:color="auto"/>
      </w:divBdr>
    </w:div>
    <w:div w:id="1178890738">
      <w:bodyDiv w:val="1"/>
      <w:marLeft w:val="0"/>
      <w:marRight w:val="0"/>
      <w:marTop w:val="0"/>
      <w:marBottom w:val="0"/>
      <w:divBdr>
        <w:top w:val="none" w:sz="0" w:space="0" w:color="auto"/>
        <w:left w:val="none" w:sz="0" w:space="0" w:color="auto"/>
        <w:bottom w:val="none" w:sz="0" w:space="0" w:color="auto"/>
        <w:right w:val="none" w:sz="0" w:space="0" w:color="auto"/>
      </w:divBdr>
    </w:div>
    <w:div w:id="1515874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primaria@primariadrobeta.ro" TargetMode="Externa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37127-E201-4267-9591-08D353A07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256</Words>
  <Characters>1488</Characters>
  <Application>Microsoft Office Word</Application>
  <DocSecurity>0</DocSecurity>
  <Lines>12</Lines>
  <Paragraphs>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 2</cp:lastModifiedBy>
  <cp:revision>5</cp:revision>
  <cp:lastPrinted>2026-04-22T09:28:00Z</cp:lastPrinted>
  <dcterms:created xsi:type="dcterms:W3CDTF">2026-03-10T11:12:00Z</dcterms:created>
  <dcterms:modified xsi:type="dcterms:W3CDTF">2026-04-23T07:02:00Z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2057-11.2.0.11156</vt:lpwstr>
  </property>
  <property fmtid="{D5CDD505-2E9C-101B-9397-08002B2CF9AE}" pid="3" name="ICV">
    <vt:lpwstr>06AE09D6BD5E4145B15C027AD2F328B7</vt:lpwstr>
  </property>
</Properties>
</file>