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4AF3875B" w14:textId="0C46DE65" w:rsidR="008E4002" w:rsidRDefault="008E4002" w:rsidP="00C100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067A">
        <w:rPr>
          <w:rFonts w:ascii="Times New Roman" w:hAnsi="Times New Roman" w:cs="Times New Roman"/>
          <w:b/>
          <w:bCs/>
          <w:sz w:val="24"/>
          <w:szCs w:val="24"/>
        </w:rPr>
        <w:t>5264</w:t>
      </w:r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/ 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59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73F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47B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E0EE0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747B8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E0EE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F49D33B" w14:textId="77777777" w:rsidR="00835A46" w:rsidRDefault="00835A46" w:rsidP="00091F6F">
      <w:pPr>
        <w:spacing w:after="0" w:line="240" w:lineRule="auto"/>
        <w:rPr>
          <w:rFonts w:ascii="Times New Roman" w:hAnsi="Times New Roman" w:cs="Times New Roman"/>
          <w:b/>
          <w:lang w:eastAsia="ro-RO"/>
        </w:rPr>
      </w:pP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747B82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747B82">
        <w:rPr>
          <w:rFonts w:ascii="Times New Roman" w:hAnsi="Times New Roman" w:cs="Times New Roman"/>
          <w:b/>
          <w:sz w:val="24"/>
          <w:szCs w:val="24"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2EDE6760" w14:textId="41C9D1E8" w:rsidR="00F73FC7" w:rsidRDefault="00BB0A6B" w:rsidP="00724A2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EE0">
        <w:rPr>
          <w:rFonts w:ascii="Times New Roman" w:hAnsi="Times New Roman"/>
          <w:b/>
          <w:sz w:val="24"/>
          <w:szCs w:val="24"/>
          <w:lang w:eastAsia="ro-RO"/>
        </w:rPr>
        <w:t xml:space="preserve">La proiectul de hotărâre privind </w:t>
      </w:r>
      <w:bookmarkStart w:id="0" w:name="_Hlk135127740"/>
      <w:r w:rsidR="00951D52" w:rsidRPr="003E0EE0">
        <w:rPr>
          <w:rFonts w:ascii="Times New Roman" w:hAnsi="Times New Roman" w:cs="Times New Roman"/>
          <w:b/>
          <w:sz w:val="24"/>
          <w:szCs w:val="24"/>
        </w:rPr>
        <w:t>aprobarea</w:t>
      </w:r>
      <w:r w:rsidR="003E0EE0" w:rsidRPr="003E0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FC7">
        <w:rPr>
          <w:rFonts w:ascii="Times New Roman" w:hAnsi="Times New Roman" w:cs="Times New Roman"/>
          <w:b/>
          <w:sz w:val="24"/>
          <w:szCs w:val="24"/>
        </w:rPr>
        <w:t>modificării art.1 la HCL nr. 34/21.04.2026 și a Anexei la aceasta</w:t>
      </w:r>
    </w:p>
    <w:bookmarkEnd w:id="0"/>
    <w:p w14:paraId="0B41B77D" w14:textId="77777777" w:rsidR="00B7059C" w:rsidRDefault="00B7059C" w:rsidP="00B7059C">
      <w:pPr>
        <w:jc w:val="both"/>
      </w:pPr>
    </w:p>
    <w:p w14:paraId="4FD9010A" w14:textId="77777777" w:rsidR="002E241B" w:rsidRDefault="002E241B" w:rsidP="002E2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E70">
        <w:rPr>
          <w:rFonts w:ascii="Times New Roman" w:hAnsi="Times New Roman" w:cs="Times New Roman"/>
          <w:b/>
          <w:sz w:val="24"/>
          <w:szCs w:val="24"/>
        </w:rPr>
        <w:t>Doamnelor și domnilor consilieri,</w:t>
      </w:r>
    </w:p>
    <w:p w14:paraId="5309A9F5" w14:textId="77777777" w:rsidR="002E241B" w:rsidRDefault="002E241B" w:rsidP="002E241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0BCF">
        <w:rPr>
          <w:rFonts w:ascii="Times New Roman" w:hAnsi="Times New Roman" w:cs="Times New Roman"/>
          <w:bCs/>
          <w:sz w:val="24"/>
          <w:szCs w:val="24"/>
        </w:rPr>
        <w:t>Luând în considerare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0C7E521" w14:textId="77777777" w:rsidR="00091F6F" w:rsidRPr="00091F6F" w:rsidRDefault="002E241B" w:rsidP="00091F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E2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41B">
        <w:rPr>
          <w:rFonts w:ascii="Times New Roman" w:hAnsi="Times New Roman" w:cs="Times New Roman"/>
          <w:sz w:val="24"/>
          <w:szCs w:val="24"/>
          <w:lang w:val="it-IT"/>
        </w:rPr>
        <w:t xml:space="preserve">HCL nr. </w:t>
      </w:r>
      <w:r w:rsidRPr="002E241B">
        <w:rPr>
          <w:rFonts w:ascii="Times New Roman" w:hAnsi="Times New Roman" w:cs="Times New Roman"/>
          <w:sz w:val="24"/>
          <w:szCs w:val="24"/>
          <w:lang w:val="it-IT"/>
        </w:rPr>
        <w:t>34</w:t>
      </w:r>
      <w:r w:rsidRPr="002E241B">
        <w:rPr>
          <w:rFonts w:ascii="Times New Roman" w:hAnsi="Times New Roman" w:cs="Times New Roman"/>
          <w:sz w:val="24"/>
          <w:szCs w:val="24"/>
          <w:lang w:val="it-IT"/>
        </w:rPr>
        <w:t xml:space="preserve"> din data </w:t>
      </w:r>
      <w:r w:rsidRPr="002E241B">
        <w:rPr>
          <w:rFonts w:ascii="Times New Roman" w:hAnsi="Times New Roman" w:cs="Times New Roman"/>
          <w:sz w:val="24"/>
          <w:szCs w:val="24"/>
          <w:lang w:val="it-IT"/>
        </w:rPr>
        <w:t>21.04.2026</w:t>
      </w:r>
      <w:r w:rsidRPr="002E241B">
        <w:rPr>
          <w:rFonts w:ascii="Times New Roman" w:hAnsi="Times New Roman" w:cs="Times New Roman"/>
          <w:sz w:val="24"/>
          <w:szCs w:val="24"/>
          <w:lang w:val="it-IT"/>
        </w:rPr>
        <w:t xml:space="preserve"> privind</w:t>
      </w:r>
      <w:r w:rsidRPr="002E241B">
        <w:rPr>
          <w:rFonts w:ascii="Times New Roman" w:hAnsi="Times New Roman" w:cs="Times New Roman"/>
          <w:sz w:val="24"/>
          <w:szCs w:val="24"/>
          <w:lang w:val="it-IT"/>
        </w:rPr>
        <w:t xml:space="preserve"> aprobarea </w:t>
      </w:r>
      <w:r w:rsidRPr="002E241B">
        <w:rPr>
          <w:rFonts w:ascii="Times New Roman" w:eastAsia="Calibri" w:hAnsi="Times New Roman" w:cs="Times New Roman"/>
          <w:b/>
          <w:sz w:val="24"/>
          <w:szCs w:val="24"/>
        </w:rPr>
        <w:t xml:space="preserve">Fișei de proiect, a cheltuielilor și a Acordului de parteneriat pentru proiectul </w:t>
      </w:r>
      <w:r w:rsidRPr="002E241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”Înființare de parcuri în localitatea Mihai Viteazu, Cheia și Cornești, comuna Mihai Viteazu, județul Cluj”</w:t>
      </w:r>
      <w:r w:rsidRPr="002E241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;</w:t>
      </w:r>
    </w:p>
    <w:p w14:paraId="5293D546" w14:textId="77777777" w:rsidR="00091F6F" w:rsidRDefault="00091F6F" w:rsidP="00091F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91F6F">
        <w:rPr>
          <w:rFonts w:ascii="Times New Roman" w:hAnsi="Times New Roman" w:cs="Times New Roman"/>
          <w:sz w:val="24"/>
          <w:szCs w:val="24"/>
        </w:rPr>
        <w:t>Acordul</w:t>
      </w:r>
      <w:r w:rsidRPr="00091F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de</w:t>
      </w:r>
      <w:r w:rsidRPr="00091F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pacing w:val="-2"/>
          <w:sz w:val="24"/>
          <w:szCs w:val="24"/>
        </w:rPr>
        <w:t xml:space="preserve">parteneriat </w:t>
      </w:r>
      <w:r w:rsidRPr="00091F6F">
        <w:rPr>
          <w:rFonts w:ascii="Times New Roman" w:hAnsi="Times New Roman" w:cs="Times New Roman"/>
          <w:sz w:val="24"/>
          <w:szCs w:val="24"/>
        </w:rPr>
        <w:t>încheiat</w:t>
      </w:r>
      <w:r w:rsidRPr="00091F6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între</w:t>
      </w:r>
      <w:r w:rsidRPr="00091F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ADR Nord-Vest, în calitate de lider de parteneriat</w:t>
      </w:r>
      <w:r w:rsidRPr="00091F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și</w:t>
      </w:r>
      <w:r w:rsidRPr="00091F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partener/parteneri</w:t>
      </w:r>
      <w:r w:rsidRPr="00091F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pentru</w:t>
      </w:r>
      <w:r w:rsidRPr="00091F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realizarea</w:t>
      </w:r>
      <w:r w:rsidRPr="00091F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pacing w:val="-2"/>
          <w:sz w:val="24"/>
          <w:szCs w:val="24"/>
        </w:rPr>
        <w:t>proiectului</w:t>
      </w:r>
      <w:r w:rsidRPr="00091F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91F6F">
        <w:rPr>
          <w:rFonts w:ascii="Times New Roman" w:hAnsi="Times New Roman" w:cs="Times New Roman"/>
          <w:sz w:val="24"/>
          <w:szCs w:val="24"/>
        </w:rPr>
        <w:t>„</w:t>
      </w:r>
      <w:r w:rsidRPr="00091F6F">
        <w:rPr>
          <w:rFonts w:ascii="Times New Roman" w:hAnsi="Times New Roman" w:cs="Times New Roman"/>
          <w:i/>
          <w:sz w:val="24"/>
          <w:szCs w:val="24"/>
        </w:rPr>
        <w:t xml:space="preserve">Sprijin pentru pregătirea documentațiilor </w:t>
      </w:r>
      <w:proofErr w:type="spellStart"/>
      <w:r w:rsidRPr="00091F6F">
        <w:rPr>
          <w:rFonts w:ascii="Times New Roman" w:hAnsi="Times New Roman" w:cs="Times New Roman"/>
          <w:i/>
          <w:sz w:val="24"/>
          <w:szCs w:val="24"/>
        </w:rPr>
        <w:t>tehnico</w:t>
      </w:r>
      <w:proofErr w:type="spellEnd"/>
      <w:r w:rsidRPr="00091F6F">
        <w:rPr>
          <w:rFonts w:ascii="Times New Roman" w:hAnsi="Times New Roman" w:cs="Times New Roman"/>
          <w:i/>
          <w:sz w:val="24"/>
          <w:szCs w:val="24"/>
        </w:rPr>
        <w:t xml:space="preserve">-economice pentru proiecte care vizează următoarea perioadă de programare - </w:t>
      </w:r>
      <w:proofErr w:type="spellStart"/>
      <w:r w:rsidRPr="00091F6F">
        <w:rPr>
          <w:rFonts w:ascii="Times New Roman" w:hAnsi="Times New Roman" w:cs="Times New Roman"/>
          <w:i/>
          <w:sz w:val="24"/>
          <w:szCs w:val="24"/>
          <w:lang w:val="en-US"/>
        </w:rPr>
        <w:t>Infrastructura</w:t>
      </w:r>
      <w:proofErr w:type="spellEnd"/>
      <w:r w:rsidRPr="00091F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91F6F">
        <w:rPr>
          <w:rFonts w:ascii="Times New Roman" w:hAnsi="Times New Roman" w:cs="Times New Roman"/>
          <w:i/>
          <w:sz w:val="24"/>
          <w:szCs w:val="24"/>
          <w:lang w:val="en-US"/>
        </w:rPr>
        <w:t>verde</w:t>
      </w:r>
      <w:proofErr w:type="spellEnd"/>
      <w:r w:rsidRPr="00091F6F">
        <w:rPr>
          <w:rFonts w:ascii="Times New Roman" w:hAnsi="Times New Roman" w:cs="Times New Roman"/>
          <w:i/>
          <w:sz w:val="24"/>
          <w:szCs w:val="24"/>
        </w:rPr>
        <w:t xml:space="preserve">”, </w:t>
      </w:r>
      <w:r w:rsidRPr="00091F6F">
        <w:rPr>
          <w:rFonts w:ascii="Times New Roman" w:hAnsi="Times New Roman" w:cs="Times New Roman"/>
          <w:sz w:val="24"/>
          <w:szCs w:val="24"/>
        </w:rPr>
        <w:t>Versiunea 2, conform CORRIGENDUM nr.5 din 20.04.2026</w:t>
      </w:r>
      <w:r w:rsidR="002E241B" w:rsidRPr="00091F6F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52CE52B3" w14:textId="30E9541F" w:rsidR="00091F6F" w:rsidRPr="00091F6F" w:rsidRDefault="00091F6F" w:rsidP="00091F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91F6F">
        <w:rPr>
          <w:rFonts w:ascii="Times New Roman" w:hAnsi="Times New Roman" w:cs="Times New Roman"/>
          <w:sz w:val="24"/>
          <w:szCs w:val="24"/>
        </w:rPr>
        <w:t>nformare oficială</w:t>
      </w:r>
      <w:r>
        <w:rPr>
          <w:rFonts w:ascii="Times New Roman" w:hAnsi="Times New Roman" w:cs="Times New Roman"/>
          <w:sz w:val="24"/>
          <w:szCs w:val="24"/>
        </w:rPr>
        <w:t xml:space="preserve"> nr. 5230/23.04.2026 de la ADR N-V,</w:t>
      </w:r>
      <w:r w:rsidRPr="00091F6F">
        <w:rPr>
          <w:rFonts w:ascii="Times New Roman" w:hAnsi="Times New Roman" w:cs="Times New Roman"/>
          <w:sz w:val="24"/>
          <w:szCs w:val="24"/>
        </w:rPr>
        <w:t xml:space="preserve"> referitoare la  actualizarea Acordului de parteneriat – anexă la hotărâre </w:t>
      </w:r>
    </w:p>
    <w:p w14:paraId="6D362200" w14:textId="08DD4A7A" w:rsidR="00091F6F" w:rsidRDefault="002E241B" w:rsidP="00091F6F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F6F">
        <w:rPr>
          <w:rFonts w:ascii="Times New Roman" w:hAnsi="Times New Roman" w:cs="Times New Roman"/>
          <w:bCs/>
          <w:sz w:val="24"/>
          <w:szCs w:val="24"/>
        </w:rPr>
        <w:t xml:space="preserve">Subsemnatul Olaru Paul-Cristian, în calitate de Primar al comunei Mihai Viteazu, în conformitate cu prevederile art.136 alin.(1) și alin.(2) din O.U.G. nr.57/3 iulie 2019 privind Codul Administrativ, cu modificările și completările ulterioare și art.6, alin.(3) din Legea nr.24/2000 privind normele de tehnică legislativă pentru elaborarea actelor normative, republicată, modificată și completată, </w:t>
      </w:r>
      <w:r w:rsidRPr="00091F6F">
        <w:rPr>
          <w:rFonts w:ascii="Times New Roman" w:hAnsi="Times New Roman" w:cs="Times New Roman"/>
          <w:b/>
          <w:sz w:val="24"/>
          <w:szCs w:val="24"/>
        </w:rPr>
        <w:t>supun analizei și aprobării Consiliului local</w:t>
      </w:r>
      <w:r w:rsidRPr="00091F6F">
        <w:rPr>
          <w:rFonts w:ascii="Times New Roman" w:hAnsi="Times New Roman" w:cs="Times New Roman"/>
          <w:bCs/>
          <w:sz w:val="24"/>
          <w:szCs w:val="24"/>
        </w:rPr>
        <w:t xml:space="preserve"> proiectul de hotărâre privind</w:t>
      </w:r>
      <w:r w:rsidR="00091F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1F6F" w:rsidRPr="003E0EE0">
        <w:rPr>
          <w:rFonts w:ascii="Times New Roman" w:hAnsi="Times New Roman" w:cs="Times New Roman"/>
          <w:b/>
          <w:sz w:val="24"/>
          <w:szCs w:val="24"/>
        </w:rPr>
        <w:t xml:space="preserve">aprobarea </w:t>
      </w:r>
      <w:r w:rsidR="00091F6F">
        <w:rPr>
          <w:rFonts w:ascii="Times New Roman" w:hAnsi="Times New Roman" w:cs="Times New Roman"/>
          <w:b/>
          <w:sz w:val="24"/>
          <w:szCs w:val="24"/>
        </w:rPr>
        <w:t>modificării art.1 la HCL nr. 34/21.04.2026 și a Anexei la aceasta</w:t>
      </w:r>
      <w:r w:rsidR="00091F6F">
        <w:rPr>
          <w:rFonts w:ascii="Times New Roman" w:hAnsi="Times New Roman" w:cs="Times New Roman"/>
          <w:b/>
          <w:sz w:val="24"/>
          <w:szCs w:val="24"/>
        </w:rPr>
        <w:t>.</w:t>
      </w:r>
    </w:p>
    <w:p w14:paraId="4A8AF4AA" w14:textId="77777777" w:rsidR="002E241B" w:rsidRDefault="002E241B" w:rsidP="008001F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CFD1D4" w14:textId="14CAFE50" w:rsidR="008001FE" w:rsidRPr="008001FE" w:rsidRDefault="008001FE" w:rsidP="008001F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01FE">
        <w:rPr>
          <w:rFonts w:ascii="Times New Roman" w:hAnsi="Times New Roman" w:cs="Times New Roman"/>
          <w:sz w:val="24"/>
          <w:szCs w:val="24"/>
        </w:rPr>
        <w:t>Având în vedere faptul că, ulterior adoptării Hotărârii Consiliului Local nr. 34/21.04.2026</w:t>
      </w:r>
      <w:r>
        <w:rPr>
          <w:rFonts w:ascii="Times New Roman" w:hAnsi="Times New Roman" w:cs="Times New Roman"/>
          <w:sz w:val="24"/>
          <w:szCs w:val="24"/>
        </w:rPr>
        <w:t xml:space="preserve"> privind aprobarea </w:t>
      </w:r>
      <w:r w:rsidRPr="00F017DD">
        <w:rPr>
          <w:rFonts w:ascii="Times New Roman" w:hAnsi="Times New Roman" w:cs="Times New Roman"/>
          <w:b/>
          <w:sz w:val="24"/>
          <w:szCs w:val="24"/>
        </w:rPr>
        <w:t>Fișei de proiect, a cheltuielilor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17DD">
        <w:rPr>
          <w:rFonts w:ascii="Times New Roman" w:hAnsi="Times New Roman" w:cs="Times New Roman"/>
          <w:b/>
          <w:sz w:val="24"/>
          <w:szCs w:val="24"/>
        </w:rPr>
        <w:t xml:space="preserve">și a Acordului de parteneriat pentru proiectul </w:t>
      </w:r>
      <w:r w:rsidRPr="00F017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”Înființare de parcuri în localitatea Mihai Viteazu, Cheia și Cornești, comuna Mihai Viteazu, județul Cluj”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8001FE">
        <w:rPr>
          <w:rFonts w:ascii="Times New Roman" w:hAnsi="Times New Roman" w:cs="Times New Roman"/>
          <w:sz w:val="24"/>
          <w:szCs w:val="24"/>
        </w:rPr>
        <w:t xml:space="preserve"> a fost transmisă</w:t>
      </w:r>
      <w:r>
        <w:rPr>
          <w:rFonts w:ascii="Times New Roman" w:hAnsi="Times New Roman" w:cs="Times New Roman"/>
          <w:sz w:val="24"/>
          <w:szCs w:val="24"/>
        </w:rPr>
        <w:t xml:space="preserve"> de către Agenția de Dezvoltare Regională Nord-Vest</w:t>
      </w:r>
      <w:r w:rsidRPr="008001FE">
        <w:rPr>
          <w:rFonts w:ascii="Times New Roman" w:hAnsi="Times New Roman" w:cs="Times New Roman"/>
          <w:sz w:val="24"/>
          <w:szCs w:val="24"/>
        </w:rPr>
        <w:t xml:space="preserve">, prin corespondență electronică, respectiv la data de </w:t>
      </w:r>
      <w:r w:rsidRPr="008001FE">
        <w:rPr>
          <w:rFonts w:ascii="Times New Roman" w:hAnsi="Times New Roman" w:cs="Times New Roman"/>
          <w:b/>
          <w:bCs/>
          <w:sz w:val="24"/>
          <w:szCs w:val="24"/>
        </w:rPr>
        <w:t>23.04.2026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01FE">
        <w:rPr>
          <w:rFonts w:ascii="Times New Roman" w:hAnsi="Times New Roman" w:cs="Times New Roman"/>
          <w:sz w:val="24"/>
          <w:szCs w:val="24"/>
        </w:rPr>
        <w:t xml:space="preserve"> o informare oficială </w:t>
      </w:r>
      <w:r w:rsidR="000C067A">
        <w:rPr>
          <w:rFonts w:ascii="Times New Roman" w:hAnsi="Times New Roman" w:cs="Times New Roman"/>
          <w:sz w:val="24"/>
          <w:szCs w:val="24"/>
        </w:rPr>
        <w:t xml:space="preserve">referitoare la </w:t>
      </w:r>
      <w:r w:rsidRPr="008001FE">
        <w:rPr>
          <w:rFonts w:ascii="Times New Roman" w:hAnsi="Times New Roman" w:cs="Times New Roman"/>
          <w:sz w:val="24"/>
          <w:szCs w:val="24"/>
        </w:rPr>
        <w:t xml:space="preserve"> actualizarea Acordului de parteneriat – anexă la hotărâre – prin introducerea valorii eligibi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8001FE">
        <w:rPr>
          <w:rFonts w:ascii="Times New Roman" w:hAnsi="Times New Roman" w:cs="Times New Roman"/>
          <w:sz w:val="24"/>
          <w:szCs w:val="24"/>
        </w:rPr>
        <w:t xml:space="preserve"> aferente proiectului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001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1BFEE" w14:textId="08B1DE49" w:rsidR="008001FE" w:rsidRPr="008001FE" w:rsidRDefault="008001FE" w:rsidP="008001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01FE">
        <w:rPr>
          <w:rFonts w:ascii="Times New Roman" w:hAnsi="Times New Roman" w:cs="Times New Roman"/>
          <w:sz w:val="24"/>
          <w:szCs w:val="24"/>
        </w:rPr>
        <w:t>Totodată</w:t>
      </w:r>
      <w:r>
        <w:rPr>
          <w:rFonts w:ascii="Times New Roman" w:hAnsi="Times New Roman" w:cs="Times New Roman"/>
          <w:sz w:val="24"/>
          <w:szCs w:val="24"/>
        </w:rPr>
        <w:t>, din cauza</w:t>
      </w:r>
      <w:r w:rsidRPr="008001FE">
        <w:rPr>
          <w:rFonts w:ascii="Times New Roman" w:hAnsi="Times New Roman" w:cs="Times New Roman"/>
          <w:sz w:val="24"/>
          <w:szCs w:val="24"/>
        </w:rPr>
        <w:t xml:space="preserve"> unei erori de tehnoredactare la Art.1 din HCL nr.34/21.04.2026 este menționat eron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001FE">
        <w:rPr>
          <w:rFonts w:ascii="Times New Roman" w:hAnsi="Times New Roman" w:cs="Times New Roman"/>
          <w:sz w:val="24"/>
          <w:szCs w:val="24"/>
        </w:rPr>
        <w:t xml:space="preserve">t nr. fișei de proiect, nr. corect al fișei de proiect este </w:t>
      </w:r>
      <w:r w:rsidRPr="008001FE">
        <w:rPr>
          <w:rFonts w:ascii="Times New Roman" w:hAnsi="Times New Roman" w:cs="Times New Roman"/>
          <w:b/>
          <w:bCs/>
          <w:sz w:val="24"/>
          <w:szCs w:val="24"/>
        </w:rPr>
        <w:t>ADRNV-2026-000018</w:t>
      </w:r>
      <w:r w:rsidRPr="008001FE">
        <w:rPr>
          <w:rFonts w:ascii="Times New Roman" w:hAnsi="Times New Roman" w:cs="Times New Roman"/>
          <w:sz w:val="24"/>
          <w:szCs w:val="24"/>
        </w:rPr>
        <w:t>.</w:t>
      </w:r>
    </w:p>
    <w:p w14:paraId="3168F33C" w14:textId="13A48B1B" w:rsidR="00747B82" w:rsidRDefault="00747B82" w:rsidP="00255803">
      <w:pPr>
        <w:pStyle w:val="NoSpacing"/>
        <w:ind w:firstLine="360"/>
        <w:rPr>
          <w:rFonts w:ascii="Times New Roman" w:hAnsi="Times New Roman" w:cs="Times New Roman"/>
          <w:lang w:val="it-IT"/>
        </w:rPr>
      </w:pPr>
    </w:p>
    <w:p w14:paraId="4014167B" w14:textId="155E7535" w:rsidR="008001FE" w:rsidRDefault="00344C6A" w:rsidP="008001F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83192014"/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re privin</w:t>
      </w:r>
      <w:bookmarkStart w:id="2" w:name="_Hlk111107488"/>
      <w:r w:rsidR="008001FE">
        <w:rPr>
          <w:rFonts w:ascii="Times New Roman" w:hAnsi="Times New Roman" w:cs="Times New Roman"/>
          <w:sz w:val="24"/>
          <w:szCs w:val="24"/>
          <w:lang w:val="it-IT"/>
        </w:rPr>
        <w:t xml:space="preserve">d </w:t>
      </w:r>
      <w:r w:rsidR="008001FE" w:rsidRPr="003E0EE0">
        <w:rPr>
          <w:rFonts w:ascii="Times New Roman" w:hAnsi="Times New Roman" w:cs="Times New Roman"/>
          <w:b/>
          <w:sz w:val="24"/>
          <w:szCs w:val="24"/>
        </w:rPr>
        <w:t xml:space="preserve">aprobarea </w:t>
      </w:r>
      <w:r w:rsidR="008001FE">
        <w:rPr>
          <w:rFonts w:ascii="Times New Roman" w:hAnsi="Times New Roman" w:cs="Times New Roman"/>
          <w:b/>
          <w:sz w:val="24"/>
          <w:szCs w:val="24"/>
        </w:rPr>
        <w:t>modificării art.1 la HCL nr. 34/21.04.2026 și a Anexei la aceasta</w:t>
      </w:r>
      <w:r w:rsidR="008001FE">
        <w:rPr>
          <w:rFonts w:ascii="Times New Roman" w:hAnsi="Times New Roman" w:cs="Times New Roman"/>
          <w:b/>
          <w:sz w:val="24"/>
          <w:szCs w:val="24"/>
        </w:rPr>
        <w:t>.</w:t>
      </w:r>
    </w:p>
    <w:p w14:paraId="651D36AE" w14:textId="5DAF3969" w:rsidR="00650B40" w:rsidRPr="00B7059C" w:rsidRDefault="00650B40" w:rsidP="00650B40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1B03E6E0" w14:textId="5C27A955" w:rsidR="00113452" w:rsidRDefault="00113452" w:rsidP="00344C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C5BE7B9" w14:textId="77777777" w:rsidR="00F50E44" w:rsidRPr="00624236" w:rsidRDefault="00F50E44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bookmarkEnd w:id="1"/>
    <w:p w14:paraId="3CA9B13C" w14:textId="0CA9F799" w:rsidR="008E4002" w:rsidRPr="00F50E44" w:rsidRDefault="00747B82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PAUL-CRISTIAN</w:t>
      </w:r>
    </w:p>
    <w:sectPr w:rsidR="008E4002" w:rsidRPr="00F50E44" w:rsidSect="00835A46">
      <w:footerReference w:type="default" r:id="rId7"/>
      <w:pgSz w:w="11906" w:h="16838"/>
      <w:pgMar w:top="993" w:right="991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C762" w14:textId="77777777" w:rsidR="00D73444" w:rsidRDefault="00D73444" w:rsidP="008E4002">
      <w:pPr>
        <w:spacing w:after="0" w:line="240" w:lineRule="auto"/>
      </w:pPr>
      <w:r>
        <w:separator/>
      </w:r>
    </w:p>
  </w:endnote>
  <w:endnote w:type="continuationSeparator" w:id="0">
    <w:p w14:paraId="2A058689" w14:textId="77777777" w:rsidR="00D73444" w:rsidRDefault="00D73444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4390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B50BE" w14:textId="56B9143D" w:rsidR="00747B82" w:rsidRDefault="00747B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D1F92B" w14:textId="77777777" w:rsidR="00747B82" w:rsidRDefault="00747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141C" w14:textId="77777777" w:rsidR="00D73444" w:rsidRDefault="00D73444" w:rsidP="008E4002">
      <w:pPr>
        <w:spacing w:after="0" w:line="240" w:lineRule="auto"/>
      </w:pPr>
      <w:r>
        <w:separator/>
      </w:r>
    </w:p>
  </w:footnote>
  <w:footnote w:type="continuationSeparator" w:id="0">
    <w:p w14:paraId="21726992" w14:textId="77777777" w:rsidR="00D73444" w:rsidRDefault="00D73444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2457"/>
      </v:shape>
    </w:pict>
  </w:numPicBullet>
  <w:abstractNum w:abstractNumId="0" w15:restartNumberingAfterBreak="0">
    <w:nsid w:val="0F1C5AD4"/>
    <w:multiLevelType w:val="hybridMultilevel"/>
    <w:tmpl w:val="8DEAC1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71821"/>
    <w:multiLevelType w:val="hybridMultilevel"/>
    <w:tmpl w:val="105AAFA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87932"/>
    <w:multiLevelType w:val="hybridMultilevel"/>
    <w:tmpl w:val="A1888B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4467B"/>
    <w:multiLevelType w:val="hybridMultilevel"/>
    <w:tmpl w:val="3346695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E42A4"/>
    <w:multiLevelType w:val="hybridMultilevel"/>
    <w:tmpl w:val="A9D60A7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33371"/>
    <w:multiLevelType w:val="hybridMultilevel"/>
    <w:tmpl w:val="65A4B5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20DDA"/>
    <w:multiLevelType w:val="hybridMultilevel"/>
    <w:tmpl w:val="28A464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B61F0"/>
    <w:multiLevelType w:val="hybridMultilevel"/>
    <w:tmpl w:val="161A49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751B4"/>
    <w:multiLevelType w:val="hybridMultilevel"/>
    <w:tmpl w:val="6A12C8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B1B7D"/>
    <w:multiLevelType w:val="hybridMultilevel"/>
    <w:tmpl w:val="9B021D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5393D"/>
    <w:multiLevelType w:val="hybridMultilevel"/>
    <w:tmpl w:val="0B7010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5175F"/>
    <w:multiLevelType w:val="multilevel"/>
    <w:tmpl w:val="C018E3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3F5AAC"/>
    <w:multiLevelType w:val="hybridMultilevel"/>
    <w:tmpl w:val="940E86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5B05A6"/>
    <w:multiLevelType w:val="hybridMultilevel"/>
    <w:tmpl w:val="05E0A672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045EE"/>
    <w:multiLevelType w:val="hybridMultilevel"/>
    <w:tmpl w:val="0D6C667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FD3324"/>
    <w:multiLevelType w:val="hybridMultilevel"/>
    <w:tmpl w:val="6EC87670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1181239">
    <w:abstractNumId w:val="16"/>
  </w:num>
  <w:num w:numId="2" w16cid:durableId="1980649428">
    <w:abstractNumId w:val="14"/>
  </w:num>
  <w:num w:numId="3" w16cid:durableId="106387534">
    <w:abstractNumId w:val="1"/>
  </w:num>
  <w:num w:numId="4" w16cid:durableId="1623801974">
    <w:abstractNumId w:val="13"/>
  </w:num>
  <w:num w:numId="5" w16cid:durableId="134225023">
    <w:abstractNumId w:val="17"/>
  </w:num>
  <w:num w:numId="6" w16cid:durableId="406001789">
    <w:abstractNumId w:val="7"/>
  </w:num>
  <w:num w:numId="7" w16cid:durableId="1092975489">
    <w:abstractNumId w:val="10"/>
  </w:num>
  <w:num w:numId="8" w16cid:durableId="1640913750">
    <w:abstractNumId w:val="5"/>
  </w:num>
  <w:num w:numId="9" w16cid:durableId="1218056730">
    <w:abstractNumId w:val="4"/>
  </w:num>
  <w:num w:numId="10" w16cid:durableId="1503545597">
    <w:abstractNumId w:val="9"/>
  </w:num>
  <w:num w:numId="11" w16cid:durableId="1101875835">
    <w:abstractNumId w:val="3"/>
  </w:num>
  <w:num w:numId="12" w16cid:durableId="2068986430">
    <w:abstractNumId w:val="6"/>
  </w:num>
  <w:num w:numId="13" w16cid:durableId="1264648881">
    <w:abstractNumId w:val="15"/>
  </w:num>
  <w:num w:numId="14" w16cid:durableId="1170683676">
    <w:abstractNumId w:val="12"/>
  </w:num>
  <w:num w:numId="15" w16cid:durableId="355808289">
    <w:abstractNumId w:val="2"/>
  </w:num>
  <w:num w:numId="16" w16cid:durableId="1130320322">
    <w:abstractNumId w:val="8"/>
  </w:num>
  <w:num w:numId="17" w16cid:durableId="933709671">
    <w:abstractNumId w:val="0"/>
  </w:num>
  <w:num w:numId="18" w16cid:durableId="1331450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02"/>
    <w:rsid w:val="000064A9"/>
    <w:rsid w:val="000332AC"/>
    <w:rsid w:val="00037268"/>
    <w:rsid w:val="00091F6F"/>
    <w:rsid w:val="000B4A75"/>
    <w:rsid w:val="000B4BF1"/>
    <w:rsid w:val="000C067A"/>
    <w:rsid w:val="000E5989"/>
    <w:rsid w:val="000F0B7C"/>
    <w:rsid w:val="00113452"/>
    <w:rsid w:val="00142AE1"/>
    <w:rsid w:val="0016153D"/>
    <w:rsid w:val="00182DFE"/>
    <w:rsid w:val="001D6179"/>
    <w:rsid w:val="00234A8B"/>
    <w:rsid w:val="0025474E"/>
    <w:rsid w:val="00255803"/>
    <w:rsid w:val="00263ABF"/>
    <w:rsid w:val="002C1228"/>
    <w:rsid w:val="002E241B"/>
    <w:rsid w:val="002F1BF5"/>
    <w:rsid w:val="003064D6"/>
    <w:rsid w:val="00342BD5"/>
    <w:rsid w:val="00344C6A"/>
    <w:rsid w:val="00346C39"/>
    <w:rsid w:val="00380F68"/>
    <w:rsid w:val="00385D2A"/>
    <w:rsid w:val="003E0EE0"/>
    <w:rsid w:val="003E6B9C"/>
    <w:rsid w:val="00426BE1"/>
    <w:rsid w:val="004711AA"/>
    <w:rsid w:val="00477443"/>
    <w:rsid w:val="00477CF8"/>
    <w:rsid w:val="004F714B"/>
    <w:rsid w:val="005529D8"/>
    <w:rsid w:val="00564ABC"/>
    <w:rsid w:val="005A3406"/>
    <w:rsid w:val="005A755A"/>
    <w:rsid w:val="005C6FBE"/>
    <w:rsid w:val="00606928"/>
    <w:rsid w:val="00611449"/>
    <w:rsid w:val="00640D43"/>
    <w:rsid w:val="00650B40"/>
    <w:rsid w:val="006B2D24"/>
    <w:rsid w:val="006F676D"/>
    <w:rsid w:val="00724A29"/>
    <w:rsid w:val="00740DC2"/>
    <w:rsid w:val="00747B82"/>
    <w:rsid w:val="00777F17"/>
    <w:rsid w:val="007C7B16"/>
    <w:rsid w:val="007D390D"/>
    <w:rsid w:val="007D397B"/>
    <w:rsid w:val="007D60E2"/>
    <w:rsid w:val="007E5252"/>
    <w:rsid w:val="008001FE"/>
    <w:rsid w:val="00803071"/>
    <w:rsid w:val="00835A46"/>
    <w:rsid w:val="008527D6"/>
    <w:rsid w:val="0085521A"/>
    <w:rsid w:val="008745E8"/>
    <w:rsid w:val="00881203"/>
    <w:rsid w:val="008B7FDE"/>
    <w:rsid w:val="008C4FC4"/>
    <w:rsid w:val="008E4002"/>
    <w:rsid w:val="008E537F"/>
    <w:rsid w:val="008F2646"/>
    <w:rsid w:val="00902EB5"/>
    <w:rsid w:val="00951D52"/>
    <w:rsid w:val="00951EA9"/>
    <w:rsid w:val="00991485"/>
    <w:rsid w:val="00997BDA"/>
    <w:rsid w:val="00A0235C"/>
    <w:rsid w:val="00A17032"/>
    <w:rsid w:val="00AA7A4D"/>
    <w:rsid w:val="00AB3E3B"/>
    <w:rsid w:val="00AC7F65"/>
    <w:rsid w:val="00AD7315"/>
    <w:rsid w:val="00AE2EF0"/>
    <w:rsid w:val="00B178B6"/>
    <w:rsid w:val="00B33CF2"/>
    <w:rsid w:val="00B7059C"/>
    <w:rsid w:val="00B86811"/>
    <w:rsid w:val="00BA1EDD"/>
    <w:rsid w:val="00BB0A6B"/>
    <w:rsid w:val="00BB7A31"/>
    <w:rsid w:val="00BC2691"/>
    <w:rsid w:val="00BC7D58"/>
    <w:rsid w:val="00C100D9"/>
    <w:rsid w:val="00C57A6D"/>
    <w:rsid w:val="00C60247"/>
    <w:rsid w:val="00C60B45"/>
    <w:rsid w:val="00C805B6"/>
    <w:rsid w:val="00C923A4"/>
    <w:rsid w:val="00CC27AB"/>
    <w:rsid w:val="00D40DA5"/>
    <w:rsid w:val="00D73444"/>
    <w:rsid w:val="00D86772"/>
    <w:rsid w:val="00DB479E"/>
    <w:rsid w:val="00DB5118"/>
    <w:rsid w:val="00DB6B76"/>
    <w:rsid w:val="00DD773E"/>
    <w:rsid w:val="00E211A3"/>
    <w:rsid w:val="00E70420"/>
    <w:rsid w:val="00EA3D5B"/>
    <w:rsid w:val="00EE195F"/>
    <w:rsid w:val="00F30EA6"/>
    <w:rsid w:val="00F50E44"/>
    <w:rsid w:val="00F73FC7"/>
    <w:rsid w:val="00F80DF1"/>
    <w:rsid w:val="00F9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6F"/>
  </w:style>
  <w:style w:type="paragraph" w:styleId="Heading1">
    <w:name w:val="heading 1"/>
    <w:basedOn w:val="Normal"/>
    <w:link w:val="Heading1Char"/>
    <w:uiPriority w:val="9"/>
    <w:qFormat/>
    <w:rsid w:val="00091F6F"/>
    <w:pPr>
      <w:widowControl w:val="0"/>
      <w:autoSpaceDE w:val="0"/>
      <w:autoSpaceDN w:val="0"/>
      <w:spacing w:after="0" w:line="240" w:lineRule="auto"/>
      <w:ind w:left="588"/>
      <w:outlineLvl w:val="0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uiPriority w:val="1"/>
    <w:qFormat/>
    <w:rsid w:val="00747B82"/>
    <w:pPr>
      <w:spacing w:after="0" w:line="240" w:lineRule="auto"/>
      <w:jc w:val="both"/>
    </w:pPr>
    <w:rPr>
      <w:rFonts w:ascii="Arial" w:eastAsia="Arial" w:hAnsi="Arial" w:cs="Arial"/>
      <w:sz w:val="24"/>
      <w:szCs w:val="24"/>
      <w:lang w:val="en-US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091F6F"/>
    <w:rPr>
      <w:rFonts w:ascii="Trebuchet MS" w:eastAsia="Trebuchet MS" w:hAnsi="Trebuchet MS" w:cs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368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Eva Proiecte</cp:lastModifiedBy>
  <cp:revision>3</cp:revision>
  <cp:lastPrinted>2022-10-24T05:44:00Z</cp:lastPrinted>
  <dcterms:created xsi:type="dcterms:W3CDTF">2026-04-24T07:23:00Z</dcterms:created>
  <dcterms:modified xsi:type="dcterms:W3CDTF">2026-04-24T08:08:00Z</dcterms:modified>
</cp:coreProperties>
</file>