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4B5D63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4AF9F34E" w:rsidR="0041273E" w:rsidRPr="004B5D63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4B5D63">
        <w:rPr>
          <w:b w:val="0"/>
          <w:sz w:val="24"/>
          <w:szCs w:val="24"/>
        </w:rPr>
        <w:t xml:space="preserve">  </w:t>
      </w:r>
      <w:r w:rsidR="00DD16FE">
        <w:rPr>
          <w:b w:val="0"/>
          <w:sz w:val="24"/>
          <w:szCs w:val="24"/>
        </w:rPr>
        <w:t xml:space="preserve">   </w:t>
      </w:r>
      <w:r w:rsidR="00AE37A2" w:rsidRPr="004B5D63">
        <w:rPr>
          <w:b w:val="0"/>
          <w:sz w:val="24"/>
          <w:szCs w:val="24"/>
        </w:rPr>
        <w:t xml:space="preserve">  </w:t>
      </w:r>
      <w:r w:rsidR="0086453A">
        <w:rPr>
          <w:b w:val="0"/>
          <w:sz w:val="24"/>
          <w:szCs w:val="24"/>
        </w:rPr>
        <w:t xml:space="preserve">   </w:t>
      </w:r>
      <w:r w:rsidRPr="004B5D63">
        <w:rPr>
          <w:b w:val="0"/>
          <w:sz w:val="24"/>
          <w:szCs w:val="24"/>
        </w:rPr>
        <w:t xml:space="preserve">Romania </w:t>
      </w:r>
    </w:p>
    <w:p w14:paraId="690D2C99" w14:textId="40224965" w:rsidR="0041273E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="0086453A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27B4AB93" w:rsidR="00AE37A2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86453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5F4A8A8D" w:rsidR="001C45DD" w:rsidRPr="004B5D63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6B7812">
        <w:rPr>
          <w:rFonts w:ascii="Times New Roman" w:hAnsi="Times New Roman" w:cs="Times New Roman"/>
          <w:sz w:val="24"/>
          <w:szCs w:val="24"/>
          <w:lang w:val="fr-FR"/>
        </w:rPr>
        <w:t>385</w:t>
      </w:r>
      <w:r w:rsidR="00367892">
        <w:rPr>
          <w:rFonts w:ascii="Times New Roman" w:hAnsi="Times New Roman" w:cs="Times New Roman"/>
          <w:sz w:val="24"/>
          <w:szCs w:val="24"/>
          <w:lang w:val="fr-FR"/>
        </w:rPr>
        <w:t>9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6B7812">
        <w:rPr>
          <w:rFonts w:ascii="Times New Roman" w:hAnsi="Times New Roman" w:cs="Times New Roman"/>
          <w:sz w:val="24"/>
          <w:szCs w:val="24"/>
          <w:lang w:val="fr-FR"/>
        </w:rPr>
        <w:t>30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6B7812"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6B7812">
        <w:rPr>
          <w:rFonts w:ascii="Times New Roman" w:hAnsi="Times New Roman" w:cs="Times New Roman"/>
          <w:sz w:val="24"/>
          <w:szCs w:val="24"/>
          <w:lang w:val="fr-FR"/>
        </w:rPr>
        <w:t>6</w:t>
      </w:r>
    </w:p>
    <w:p w14:paraId="29D0FC25" w14:textId="77777777" w:rsidR="0041273E" w:rsidRPr="004B5D63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44BD0DB0" w14:textId="77777777" w:rsidR="008E712E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4B5D63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4B5D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F5193" w:rsidRPr="004B5D63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E712E">
        <w:rPr>
          <w:rFonts w:ascii="Times New Roman" w:hAnsi="Times New Roman" w:cs="Times New Roman"/>
          <w:sz w:val="24"/>
          <w:szCs w:val="24"/>
          <w:lang w:val="fr-FR"/>
        </w:rPr>
        <w:t xml:space="preserve">local de </w:t>
      </w:r>
      <w:proofErr w:type="spellStart"/>
      <w:r w:rsidR="008E712E">
        <w:rPr>
          <w:rFonts w:ascii="Times New Roman" w:hAnsi="Times New Roman" w:cs="Times New Roman"/>
          <w:sz w:val="24"/>
          <w:szCs w:val="24"/>
          <w:lang w:val="fr-FR"/>
        </w:rPr>
        <w:t>venituri</w:t>
      </w:r>
      <w:proofErr w:type="spellEnd"/>
      <w:r w:rsidR="008E712E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="008E712E">
        <w:rPr>
          <w:rFonts w:ascii="Times New Roman" w:hAnsi="Times New Roman" w:cs="Times New Roman"/>
          <w:sz w:val="24"/>
          <w:szCs w:val="24"/>
          <w:lang w:val="fr-FR"/>
        </w:rPr>
        <w:t>cheltuieli</w:t>
      </w:r>
      <w:proofErr w:type="spellEnd"/>
      <w:r w:rsidR="008E712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4BC9ECA7" w14:textId="23C2F361" w:rsidR="000D3C20" w:rsidRPr="004B5D63" w:rsidRDefault="008E712E" w:rsidP="008E712E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478F4" w:rsidRPr="004B5D63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="009478F4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="009478F4" w:rsidRPr="004B5D6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6B7812">
        <w:rPr>
          <w:rFonts w:ascii="Times New Roman" w:hAnsi="Times New Roman" w:cs="Times New Roman"/>
          <w:sz w:val="24"/>
          <w:szCs w:val="24"/>
          <w:lang w:val="fr-FR"/>
        </w:rPr>
        <w:t>6</w:t>
      </w:r>
    </w:p>
    <w:p w14:paraId="3E7069D7" w14:textId="77777777" w:rsidR="006B1A40" w:rsidRPr="004B5D63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636CF95" w14:textId="21D4CCEF" w:rsidR="004B5D63" w:rsidRPr="00631890" w:rsidRDefault="007A6F0F" w:rsidP="00233CD9">
      <w:pPr>
        <w:spacing w:after="0"/>
        <w:ind w:left="-567" w:right="-613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Pr="004B5D6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br/>
      </w:r>
      <w:r w:rsidR="00AE7303" w:rsidRPr="004B5D6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E7303" w:rsidRPr="004B5D6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4B5D6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="004B5D63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4B5D63">
        <w:rPr>
          <w:rFonts w:ascii="Times New Roman" w:eastAsia="Calibri" w:hAnsi="Times New Roman" w:cs="Times New Roman"/>
          <w:sz w:val="24"/>
          <w:szCs w:val="24"/>
        </w:rPr>
        <w:t xml:space="preserve">art. 19-20 </w:t>
      </w:r>
      <w:proofErr w:type="spellStart"/>
      <w:r w:rsidR="004B5D63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4B5D63">
        <w:rPr>
          <w:rFonts w:ascii="Times New Roman" w:eastAsia="Calibri" w:hAnsi="Times New Roman" w:cs="Times New Roman"/>
          <w:sz w:val="24"/>
          <w:szCs w:val="24"/>
        </w:rPr>
        <w:t xml:space="preserve"> art. 39 </w:t>
      </w:r>
      <w:r w:rsidR="00E053DC" w:rsidRPr="004B5D63">
        <w:rPr>
          <w:rFonts w:ascii="Times New Roman" w:eastAsia="Calibri" w:hAnsi="Times New Roman" w:cs="Times New Roman"/>
          <w:sz w:val="24"/>
          <w:szCs w:val="24"/>
        </w:rPr>
        <w:t xml:space="preserve">ale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53DC" w:rsidRPr="004B5D63">
        <w:rPr>
          <w:rFonts w:ascii="Times New Roman" w:hAnsi="Times New Roman" w:cs="Times New Roman"/>
          <w:sz w:val="24"/>
          <w:szCs w:val="24"/>
        </w:rPr>
        <w:t xml:space="preserve"> locale nr. 273/2006, cu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4B5D63">
        <w:rPr>
          <w:rFonts w:ascii="Times New Roman" w:hAnsi="Times New Roman" w:cs="Times New Roman"/>
          <w:sz w:val="24"/>
          <w:szCs w:val="24"/>
        </w:rPr>
        <w:t>şi</w:t>
      </w:r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53DC" w:rsidRPr="004B5D6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053DC" w:rsidRPr="004B5D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61DFB98C" w14:textId="35D1F098" w:rsidR="00631890" w:rsidRPr="00631890" w:rsidRDefault="00631890" w:rsidP="00233CD9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2E50FD"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Legea bugetului de stat pe anul 202</w:t>
      </w:r>
      <w:r w:rsidR="002E50FD">
        <w:rPr>
          <w:rFonts w:ascii="Times New Roman" w:hAnsi="Times New Roman" w:cs="Times New Roman"/>
          <w:sz w:val="24"/>
          <w:szCs w:val="24"/>
          <w:lang w:val="pt-PT"/>
        </w:rPr>
        <w:t>6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nr.</w:t>
      </w:r>
      <w:r w:rsidR="006B7812">
        <w:rPr>
          <w:rFonts w:ascii="Times New Roman" w:hAnsi="Times New Roman" w:cs="Times New Roman"/>
          <w:sz w:val="24"/>
          <w:szCs w:val="24"/>
          <w:lang w:val="pt-PT"/>
        </w:rPr>
        <w:t>43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/202</w:t>
      </w:r>
      <w:r w:rsidR="006B7812">
        <w:rPr>
          <w:rFonts w:ascii="Times New Roman" w:hAnsi="Times New Roman" w:cs="Times New Roman"/>
          <w:sz w:val="24"/>
          <w:szCs w:val="24"/>
          <w:lang w:val="pt-PT"/>
        </w:rPr>
        <w:t>6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;</w:t>
      </w:r>
    </w:p>
    <w:p w14:paraId="57E7F9BF" w14:textId="77777777" w:rsidR="00233CD9" w:rsidRPr="00E153C4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Adresa  nr.</w:t>
      </w:r>
      <w:r>
        <w:rPr>
          <w:rFonts w:ascii="Times New Roman" w:hAnsi="Times New Roman" w:cs="Times New Roman"/>
          <w:lang w:val="it-IT"/>
        </w:rPr>
        <w:t xml:space="preserve"> 30430</w:t>
      </w:r>
      <w:r w:rsidRPr="00E153C4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>02.04.2026</w:t>
      </w:r>
      <w:r w:rsidRPr="00E153C4">
        <w:rPr>
          <w:rFonts w:ascii="Times New Roman" w:hAnsi="Times New Roman" w:cs="Times New Roman"/>
          <w:lang w:val="it-IT"/>
        </w:rPr>
        <w:t xml:space="preserve"> a AJFP Buzau  privind  repartizarea </w:t>
      </w:r>
      <w:r>
        <w:rPr>
          <w:rFonts w:ascii="Times New Roman" w:hAnsi="Times New Roman" w:cs="Times New Roman"/>
          <w:lang w:val="it-IT"/>
        </w:rPr>
        <w:t xml:space="preserve"> cotelor si a sumelor </w:t>
      </w:r>
      <w:r w:rsidRPr="00E153C4">
        <w:rPr>
          <w:rFonts w:ascii="Times New Roman" w:hAnsi="Times New Roman" w:cs="Times New Roman"/>
          <w:lang w:val="it-IT"/>
        </w:rPr>
        <w:t xml:space="preserve">defalcate din </w:t>
      </w:r>
      <w:r>
        <w:rPr>
          <w:rFonts w:ascii="Times New Roman" w:hAnsi="Times New Roman" w:cs="Times New Roman"/>
          <w:lang w:val="it-IT"/>
        </w:rPr>
        <w:t xml:space="preserve"> taxa pe valoarea adaugata pentru echilibrarea bugetelor locale  pentru 2026 si estimari 2027-2029 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796508D2" w14:textId="77777777" w:rsidR="00233CD9" w:rsidRPr="00E153C4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Adresa nr.</w:t>
      </w:r>
      <w:r>
        <w:rPr>
          <w:rFonts w:ascii="Times New Roman" w:hAnsi="Times New Roman" w:cs="Times New Roman"/>
          <w:lang w:val="it-IT"/>
        </w:rPr>
        <w:t>30939/ 03.04.2026</w:t>
      </w:r>
      <w:r w:rsidRPr="00E153C4">
        <w:rPr>
          <w:rFonts w:ascii="Times New Roman" w:hAnsi="Times New Roman" w:cs="Times New Roman"/>
          <w:lang w:val="it-IT"/>
        </w:rPr>
        <w:t xml:space="preserve">  a AJFP Buzau privind repartizarea sumelor din taxa pe valoarea adaugata  an </w:t>
      </w:r>
      <w:r>
        <w:rPr>
          <w:rFonts w:ascii="Times New Roman" w:hAnsi="Times New Roman" w:cs="Times New Roman"/>
          <w:lang w:val="it-IT"/>
        </w:rPr>
        <w:t xml:space="preserve">2026 </w:t>
      </w:r>
      <w:r w:rsidRPr="00E153C4">
        <w:rPr>
          <w:rFonts w:ascii="Times New Roman" w:hAnsi="Times New Roman" w:cs="Times New Roman"/>
          <w:lang w:val="it-IT"/>
        </w:rPr>
        <w:t>si estimari ani 202</w:t>
      </w:r>
      <w:r>
        <w:rPr>
          <w:rFonts w:ascii="Times New Roman" w:hAnsi="Times New Roman" w:cs="Times New Roman"/>
          <w:lang w:val="it-IT"/>
        </w:rPr>
        <w:t xml:space="preserve">7 </w:t>
      </w:r>
      <w:r w:rsidRPr="00E153C4">
        <w:rPr>
          <w:rFonts w:ascii="Times New Roman" w:hAnsi="Times New Roman" w:cs="Times New Roman"/>
          <w:lang w:val="it-IT"/>
        </w:rPr>
        <w:t>-202</w:t>
      </w:r>
      <w:r>
        <w:rPr>
          <w:rFonts w:ascii="Times New Roman" w:hAnsi="Times New Roman" w:cs="Times New Roman"/>
          <w:lang w:val="it-IT"/>
        </w:rPr>
        <w:t xml:space="preserve">9 pentru finantarea cheltuielilor descentralizate  la nivelul comunelor, oraselor , municipiilor 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34106AD5" w14:textId="77777777" w:rsidR="00233CD9" w:rsidRPr="00E153C4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Adresa nr.</w:t>
      </w:r>
      <w:r>
        <w:rPr>
          <w:rFonts w:ascii="Times New Roman" w:hAnsi="Times New Roman" w:cs="Times New Roman"/>
          <w:lang w:val="it-IT"/>
        </w:rPr>
        <w:t xml:space="preserve">6681/08.04.2026 </w:t>
      </w:r>
      <w:r w:rsidRPr="00E153C4">
        <w:rPr>
          <w:rFonts w:ascii="Times New Roman" w:hAnsi="Times New Roman" w:cs="Times New Roman"/>
          <w:lang w:val="it-IT"/>
        </w:rPr>
        <w:t xml:space="preserve"> a Consiliului Judetean Buzau   privind repartizarea sumelor din fondul constituit la dispozitia consiliului judetean pentru sustinerea programelor de dezvoltare locala  si estimarea cotelor si sumelor defalcate pe anii 202</w:t>
      </w:r>
      <w:r>
        <w:rPr>
          <w:rFonts w:ascii="Times New Roman" w:hAnsi="Times New Roman" w:cs="Times New Roman"/>
          <w:lang w:val="it-IT"/>
        </w:rPr>
        <w:t>7</w:t>
      </w:r>
      <w:r w:rsidRPr="00E153C4">
        <w:rPr>
          <w:rFonts w:ascii="Times New Roman" w:hAnsi="Times New Roman" w:cs="Times New Roman"/>
          <w:lang w:val="it-IT"/>
        </w:rPr>
        <w:t>-202</w:t>
      </w:r>
      <w:r>
        <w:rPr>
          <w:rFonts w:ascii="Times New Roman" w:hAnsi="Times New Roman" w:cs="Times New Roman"/>
          <w:lang w:val="it-IT"/>
        </w:rPr>
        <w:t>9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74DF41AC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Adresa nr. </w:t>
      </w:r>
      <w:r>
        <w:rPr>
          <w:rFonts w:ascii="Times New Roman" w:hAnsi="Times New Roman" w:cs="Times New Roman"/>
          <w:lang w:val="it-IT"/>
        </w:rPr>
        <w:t xml:space="preserve">35104/21.04.2026 a AJFP </w:t>
      </w:r>
      <w:r w:rsidRPr="00E153C4">
        <w:rPr>
          <w:rFonts w:ascii="Times New Roman" w:hAnsi="Times New Roman" w:cs="Times New Roman"/>
          <w:lang w:val="it-IT"/>
        </w:rPr>
        <w:t>Buzau privind repartizarea pe trimestre  a sumel</w:t>
      </w:r>
      <w:r>
        <w:rPr>
          <w:rFonts w:ascii="Times New Roman" w:hAnsi="Times New Roman" w:cs="Times New Roman"/>
          <w:lang w:val="it-IT"/>
        </w:rPr>
        <w:t xml:space="preserve">or </w:t>
      </w:r>
      <w:r w:rsidRPr="00E153C4">
        <w:rPr>
          <w:rFonts w:ascii="Times New Roman" w:hAnsi="Times New Roman" w:cs="Times New Roman"/>
          <w:lang w:val="it-IT"/>
        </w:rPr>
        <w:t xml:space="preserve"> defalcate din</w:t>
      </w:r>
      <w:r>
        <w:rPr>
          <w:rFonts w:ascii="Times New Roman" w:hAnsi="Times New Roman" w:cs="Times New Roman"/>
          <w:lang w:val="it-IT"/>
        </w:rPr>
        <w:t xml:space="preserve"> taaxa pe valoarea adaugata  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33E74A96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Adresa nr.2117/11.03.2026 a Scolii Gimnaziale Vasile Voiculescu Parscov privind solicitarea sumelor pentru imprejmuiri cu gard a tuturor unitatilor scolare ; </w:t>
      </w:r>
    </w:p>
    <w:p w14:paraId="4B2533EF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Adresa nr, 2118/11.03.2026 a Scolii Gimnaziale Parscov privind alocarea de fonduri pentru achitarea taxei aferente evaluarii institutionale realizate de Agentia Romana de Asigurare a Calitatii in Invataamantul Preuniversitar ;</w:t>
      </w:r>
    </w:p>
    <w:p w14:paraId="6D4630B0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AD6342">
        <w:rPr>
          <w:rFonts w:ascii="Times New Roman" w:hAnsi="Times New Roman" w:cs="Times New Roman"/>
          <w:lang w:val="it-IT"/>
        </w:rPr>
        <w:t xml:space="preserve">      Raport de necesitate  nr.13199/22.12.2025 privind actualizare PUG comuna Pa</w:t>
      </w:r>
      <w:r>
        <w:rPr>
          <w:rFonts w:ascii="Times New Roman" w:hAnsi="Times New Roman" w:cs="Times New Roman"/>
          <w:lang w:val="it-IT"/>
        </w:rPr>
        <w:t>rscov  ;</w:t>
      </w:r>
    </w:p>
    <w:p w14:paraId="38C6BA1D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Referat de necesitate nr.12780/10.12.2025 privind alocarea sumelor pentru achizitionarea de carte la biblioteca comunala Parscov ;</w:t>
      </w:r>
    </w:p>
    <w:p w14:paraId="3ADEACD9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Referat de necesitate nr.468 /19.01.2026  privind asigurarea lampilor de iluminat in hala mare din Piata comunala Parscov ;</w:t>
      </w:r>
    </w:p>
    <w:p w14:paraId="0B99D129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Referatul nr.469/19.01.2026 privind achizitionarea unei centrale termice la Caminul Cultural Parscov</w:t>
      </w:r>
    </w:p>
    <w:p w14:paraId="26F9BA95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Contractul de executie lucrari nr.12391/26.11.2025  avand ca obiect : Lucrari de alimentare cu energie electrica statii de reincarcare ;</w:t>
      </w:r>
    </w:p>
    <w:p w14:paraId="5577B1CE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Referatul nr.470/19.01.2026 privind achizitionarea unui contor apa rece pentru hala lactate si branzeturi din Piata Comunala Parscov </w:t>
      </w:r>
    </w:p>
    <w:p w14:paraId="6BED1735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Referat de necesitate nr.3484/20.04.2026 privind necesitatea inlocuirii lampilor de iluminat din sala mare a Caminului cultural Parscov ;</w:t>
      </w:r>
    </w:p>
    <w:p w14:paraId="01A03143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Referatul de necesitate privind achizitionarea pachetului  serviciilor de interpretare  in Limbajul Semnelor Romane  ;</w:t>
      </w:r>
    </w:p>
    <w:p w14:paraId="798E851E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Contractul de servicii nr.3292/31.03.2025 pentru consultanta Serviciului Public de alimentare cu apa .</w:t>
      </w:r>
    </w:p>
    <w:p w14:paraId="6B95CF6D" w14:textId="77777777" w:rsidR="00233CD9" w:rsidRPr="00E153C4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Adresa nr.755/02.04.2026 a Sindicatului National SCOR al salariatilor comunelor si oraselor din Romania privind  alocarea in buget a sumelor pentru : vouchere de vacanta, cadouri in bani pentru sarbatorile de Paste , 1 iunie si Craciun , asigurarea participarii a minim doi functionari publici/an la activitatile privind dialogul social ;</w:t>
      </w:r>
    </w:p>
    <w:p w14:paraId="6D4373D1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Nota de fundamentare nr.</w:t>
      </w:r>
      <w:r>
        <w:rPr>
          <w:rFonts w:ascii="Times New Roman" w:hAnsi="Times New Roman" w:cs="Times New Roman"/>
          <w:lang w:val="it-IT"/>
        </w:rPr>
        <w:t xml:space="preserve">3523/21.04.2026 </w:t>
      </w:r>
      <w:r w:rsidRPr="00E153C4">
        <w:rPr>
          <w:rFonts w:ascii="Times New Roman" w:hAnsi="Times New Roman" w:cs="Times New Roman"/>
          <w:lang w:val="it-IT"/>
        </w:rPr>
        <w:t xml:space="preserve"> privind </w:t>
      </w:r>
      <w:r>
        <w:rPr>
          <w:rFonts w:ascii="Times New Roman" w:hAnsi="Times New Roman" w:cs="Times New Roman"/>
          <w:lang w:val="it-IT"/>
        </w:rPr>
        <w:t xml:space="preserve"> extinderea retelei de distribuire a      apei      in comuna Parscov  ;  </w:t>
      </w:r>
    </w:p>
    <w:p w14:paraId="4FBF166E" w14:textId="77777777" w:rsidR="00233CD9" w:rsidRPr="00E153C4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Nota de fundamentare  nr.</w:t>
      </w:r>
      <w:r>
        <w:rPr>
          <w:rFonts w:ascii="Times New Roman" w:hAnsi="Times New Roman" w:cs="Times New Roman"/>
          <w:lang w:val="it-IT"/>
        </w:rPr>
        <w:t xml:space="preserve">3521/21.04.2026     privind   realizarea documentelor aferente PUG </w:t>
      </w:r>
      <w:r w:rsidRPr="00E153C4">
        <w:rPr>
          <w:rFonts w:ascii="Times New Roman" w:hAnsi="Times New Roman" w:cs="Times New Roman"/>
          <w:lang w:val="it-IT"/>
        </w:rPr>
        <w:t xml:space="preserve"> si </w:t>
      </w:r>
      <w:r>
        <w:rPr>
          <w:rFonts w:ascii="Times New Roman" w:hAnsi="Times New Roman" w:cs="Times New Roman"/>
          <w:lang w:val="it-IT"/>
        </w:rPr>
        <w:t xml:space="preserve"> actualizarre PUG ; </w:t>
      </w:r>
    </w:p>
    <w:p w14:paraId="70CC5D63" w14:textId="77777777" w:rsidR="00233CD9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Nota de fundamentare nr.</w:t>
      </w:r>
      <w:r>
        <w:rPr>
          <w:rFonts w:ascii="Times New Roman" w:hAnsi="Times New Roman" w:cs="Times New Roman"/>
          <w:lang w:val="it-IT"/>
        </w:rPr>
        <w:t>3522/21.04.2026</w:t>
      </w:r>
      <w:r w:rsidRPr="00E153C4">
        <w:rPr>
          <w:rFonts w:ascii="Times New Roman" w:hAnsi="Times New Roman" w:cs="Times New Roman"/>
          <w:lang w:val="it-IT"/>
        </w:rPr>
        <w:t xml:space="preserve"> Privind</w:t>
      </w:r>
      <w:r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Dotare</w:t>
      </w:r>
      <w:r>
        <w:rPr>
          <w:rFonts w:ascii="Times New Roman" w:hAnsi="Times New Roman" w:cs="Times New Roman"/>
          <w:lang w:val="it-IT"/>
        </w:rPr>
        <w:t xml:space="preserve"> SACIS Parscov </w:t>
      </w:r>
      <w:r w:rsidRPr="00E153C4">
        <w:rPr>
          <w:rFonts w:ascii="Times New Roman" w:hAnsi="Times New Roman" w:cs="Times New Roman"/>
          <w:lang w:val="it-IT"/>
        </w:rPr>
        <w:t xml:space="preserve"> cu</w:t>
      </w:r>
      <w:r>
        <w:rPr>
          <w:rFonts w:ascii="Times New Roman" w:hAnsi="Times New Roman" w:cs="Times New Roman"/>
          <w:lang w:val="it-IT"/>
        </w:rPr>
        <w:t xml:space="preserve"> utilaje ;</w:t>
      </w:r>
    </w:p>
    <w:p w14:paraId="6B27A097" w14:textId="77777777" w:rsidR="00233CD9" w:rsidRPr="00E153C4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Oferta nr.1/28.04.2026 privind prestarea de servicii in domeniul situatiilor de urgenta ;</w:t>
      </w:r>
    </w:p>
    <w:p w14:paraId="6A48A3FC" w14:textId="11847348" w:rsidR="00233CD9" w:rsidRPr="00E153C4" w:rsidRDefault="00233CD9" w:rsidP="00233CD9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Scrisoarea cadru nr.</w:t>
      </w:r>
      <w:r>
        <w:rPr>
          <w:rFonts w:ascii="Times New Roman" w:hAnsi="Times New Roman" w:cs="Times New Roman"/>
          <w:lang w:val="it-IT"/>
        </w:rPr>
        <w:t xml:space="preserve">490273/27.01.2026   privind contextul macroeconomic , metodologia de elaborare a proiectelor de buget pe anul 2026 si  a estimarilor pentru anii 2027-2029  elaborata de Ministerul Finantelor </w:t>
      </w:r>
      <w:r>
        <w:rPr>
          <w:rFonts w:ascii="Times New Roman" w:hAnsi="Times New Roman" w:cs="Times New Roman"/>
          <w:lang w:val="it-IT"/>
        </w:rPr>
        <w:t>,</w:t>
      </w:r>
      <w:r>
        <w:rPr>
          <w:rFonts w:ascii="Times New Roman" w:hAnsi="Times New Roman" w:cs="Times New Roman"/>
          <w:lang w:val="it-IT"/>
        </w:rPr>
        <w:t xml:space="preserve"> </w:t>
      </w:r>
    </w:p>
    <w:p w14:paraId="5193BA47" w14:textId="77777777" w:rsidR="002F3445" w:rsidRPr="00233CD9" w:rsidRDefault="002F3445" w:rsidP="002F3445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2E4A185" w14:textId="51C2E09C" w:rsidR="006B1A40" w:rsidRDefault="004B5D63" w:rsidP="00126F9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In conformitate  cu prevederile OUG nr.57/2019 privind Codul administrativ , actualizat propun spre aprobare </w:t>
      </w:r>
      <w:r w:rsidR="00293CC4">
        <w:rPr>
          <w:rFonts w:ascii="Times New Roman" w:hAnsi="Times New Roman" w:cs="Times New Roman"/>
          <w:sz w:val="24"/>
          <w:szCs w:val="24"/>
          <w:lang w:val="ro-RO"/>
        </w:rPr>
        <w:t xml:space="preserve">in regim de maxima urgenta </w:t>
      </w: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, proiectul de </w:t>
      </w:r>
      <w:proofErr w:type="spellStart"/>
      <w:r w:rsidRPr="002F3445">
        <w:rPr>
          <w:rFonts w:ascii="Times New Roman" w:hAnsi="Times New Roman" w:cs="Times New Roman"/>
          <w:sz w:val="24"/>
          <w:szCs w:val="24"/>
          <w:lang w:val="ro-RO"/>
        </w:rPr>
        <w:t>hotarare</w:t>
      </w:r>
      <w:proofErr w:type="spellEnd"/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privind bugetul local de venituri si cheltuieli pe anul 202</w:t>
      </w:r>
      <w:r w:rsidR="00293CC4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1C45DD" w:rsidRPr="002F344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26F94"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in cadrul</w:t>
      </w: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 termenul</w:t>
      </w:r>
      <w:r w:rsidR="00126F94" w:rsidRPr="002F3445">
        <w:rPr>
          <w:rFonts w:ascii="Times New Roman" w:hAnsi="Times New Roman" w:cs="Times New Roman"/>
          <w:sz w:val="24"/>
          <w:szCs w:val="24"/>
          <w:lang w:val="ro-RO"/>
        </w:rPr>
        <w:t>ui-</w:t>
      </w:r>
      <w:r w:rsidRPr="002F3445">
        <w:rPr>
          <w:rFonts w:ascii="Times New Roman" w:hAnsi="Times New Roman" w:cs="Times New Roman"/>
          <w:sz w:val="24"/>
          <w:szCs w:val="24"/>
          <w:lang w:val="ro-RO"/>
        </w:rPr>
        <w:t xml:space="preserve">limita impus de art. 39   din Legea nr. 273/2006, privind finanțele publice locale, actualizată (45 de zile de la publicarea bugetului de stat in monitorul </w:t>
      </w:r>
      <w:r w:rsidR="00DD16FE" w:rsidRPr="002F3445">
        <w:rPr>
          <w:rFonts w:ascii="Times New Roman" w:hAnsi="Times New Roman" w:cs="Times New Roman"/>
          <w:sz w:val="24"/>
          <w:szCs w:val="24"/>
          <w:lang w:val="ro-RO"/>
        </w:rPr>
        <w:t>of</w:t>
      </w:r>
      <w:r w:rsidRPr="002F3445">
        <w:rPr>
          <w:rFonts w:ascii="Times New Roman" w:hAnsi="Times New Roman" w:cs="Times New Roman"/>
          <w:sz w:val="24"/>
          <w:szCs w:val="24"/>
          <w:lang w:val="ro-RO"/>
        </w:rPr>
        <w:t>icial) .</w:t>
      </w:r>
    </w:p>
    <w:p w14:paraId="6C0A6FDC" w14:textId="77777777" w:rsidR="002F3445" w:rsidRDefault="002F3445" w:rsidP="00126F9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909E2F" w14:textId="77777777" w:rsidR="002F3445" w:rsidRPr="002F3445" w:rsidRDefault="002F3445" w:rsidP="00126F9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1513EE" w14:textId="77777777" w:rsidR="0041273E" w:rsidRPr="004B5D63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4B5D63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4B5D63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B5D63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4B5D63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4B5D63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0"/>
  </w:num>
  <w:num w:numId="2" w16cid:durableId="149240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030E9"/>
    <w:rsid w:val="0006156C"/>
    <w:rsid w:val="0009288F"/>
    <w:rsid w:val="000D27CF"/>
    <w:rsid w:val="000D3C20"/>
    <w:rsid w:val="0010695E"/>
    <w:rsid w:val="00126F94"/>
    <w:rsid w:val="00173319"/>
    <w:rsid w:val="00190D50"/>
    <w:rsid w:val="001C45DD"/>
    <w:rsid w:val="0023098E"/>
    <w:rsid w:val="00233CD9"/>
    <w:rsid w:val="00293CC4"/>
    <w:rsid w:val="002A48C7"/>
    <w:rsid w:val="002D62EA"/>
    <w:rsid w:val="002E50FD"/>
    <w:rsid w:val="002F3445"/>
    <w:rsid w:val="00367892"/>
    <w:rsid w:val="003A210F"/>
    <w:rsid w:val="003F5193"/>
    <w:rsid w:val="0041273E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31890"/>
    <w:rsid w:val="00661D2B"/>
    <w:rsid w:val="006B1A40"/>
    <w:rsid w:val="006B7812"/>
    <w:rsid w:val="006C2EB0"/>
    <w:rsid w:val="006E268E"/>
    <w:rsid w:val="0071599D"/>
    <w:rsid w:val="007752C7"/>
    <w:rsid w:val="007A6F0F"/>
    <w:rsid w:val="007F311E"/>
    <w:rsid w:val="00813686"/>
    <w:rsid w:val="0086453A"/>
    <w:rsid w:val="008C3FBB"/>
    <w:rsid w:val="008D4510"/>
    <w:rsid w:val="008E712E"/>
    <w:rsid w:val="00935A85"/>
    <w:rsid w:val="009478F4"/>
    <w:rsid w:val="009B685A"/>
    <w:rsid w:val="009C45A4"/>
    <w:rsid w:val="00A336E7"/>
    <w:rsid w:val="00A74088"/>
    <w:rsid w:val="00AE37A2"/>
    <w:rsid w:val="00AE7303"/>
    <w:rsid w:val="00B03641"/>
    <w:rsid w:val="00B3319D"/>
    <w:rsid w:val="00B938CA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630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41</cp:revision>
  <cp:lastPrinted>2021-12-10T07:07:00Z</cp:lastPrinted>
  <dcterms:created xsi:type="dcterms:W3CDTF">2020-01-06T10:12:00Z</dcterms:created>
  <dcterms:modified xsi:type="dcterms:W3CDTF">2026-04-30T13:04:00Z</dcterms:modified>
</cp:coreProperties>
</file>