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05310" w14:textId="77777777" w:rsidR="003B1EB4" w:rsidRPr="00B735CA" w:rsidRDefault="003B1EB4" w:rsidP="003B1EB4">
      <w:pPr>
        <w:autoSpaceDE w:val="0"/>
        <w:autoSpaceDN w:val="0"/>
        <w:adjustRightInd w:val="0"/>
        <w:rPr>
          <w:b/>
          <w:bCs/>
          <w:lang w:val="pt-BR"/>
        </w:rPr>
      </w:pPr>
      <w:r w:rsidRPr="00B735CA">
        <w:rPr>
          <w:b/>
          <w:bCs/>
          <w:lang w:val="pt-BR"/>
        </w:rPr>
        <w:t>ROMÂNIA</w:t>
      </w:r>
    </w:p>
    <w:p w14:paraId="5F2F58A3" w14:textId="77777777" w:rsidR="003B1EB4" w:rsidRPr="00B735CA" w:rsidRDefault="003B1EB4" w:rsidP="003B1EB4">
      <w:pPr>
        <w:autoSpaceDE w:val="0"/>
        <w:autoSpaceDN w:val="0"/>
        <w:adjustRightInd w:val="0"/>
        <w:rPr>
          <w:b/>
          <w:bCs/>
          <w:lang w:val="pt-BR"/>
        </w:rPr>
      </w:pPr>
      <w:r w:rsidRPr="00B735CA">
        <w:rPr>
          <w:b/>
          <w:bCs/>
          <w:lang w:val="pt-BR"/>
        </w:rPr>
        <w:t>JUDEȚUL  GALAȚI</w:t>
      </w:r>
    </w:p>
    <w:p w14:paraId="36685E86" w14:textId="77777777" w:rsidR="003B1EB4" w:rsidRPr="0084548E" w:rsidRDefault="003B1EB4" w:rsidP="003B1EB4">
      <w:pPr>
        <w:autoSpaceDE w:val="0"/>
        <w:autoSpaceDN w:val="0"/>
        <w:adjustRightInd w:val="0"/>
        <w:rPr>
          <w:b/>
          <w:bCs/>
          <w:lang w:val="pt-BR"/>
        </w:rPr>
      </w:pPr>
      <w:r w:rsidRPr="0084548E">
        <w:rPr>
          <w:b/>
          <w:bCs/>
          <w:lang w:val="pt-BR"/>
        </w:rPr>
        <w:t>COMUNA  GHIDIGENI</w:t>
      </w:r>
    </w:p>
    <w:p w14:paraId="5CFF1771" w14:textId="77777777" w:rsidR="003B1EB4" w:rsidRPr="0084548E" w:rsidRDefault="003B1EB4" w:rsidP="003B1EB4">
      <w:pPr>
        <w:autoSpaceDE w:val="0"/>
        <w:autoSpaceDN w:val="0"/>
        <w:adjustRightInd w:val="0"/>
        <w:rPr>
          <w:b/>
          <w:bCs/>
          <w:lang w:val="pt-BR"/>
        </w:rPr>
      </w:pPr>
      <w:r w:rsidRPr="0084548E">
        <w:rPr>
          <w:b/>
          <w:bCs/>
          <w:lang w:val="pt-BR"/>
        </w:rPr>
        <w:t xml:space="preserve">        PRIMAR </w:t>
      </w:r>
    </w:p>
    <w:p w14:paraId="41331EF2" w14:textId="77777777" w:rsidR="003B1EB4" w:rsidRPr="00AA3835" w:rsidRDefault="003B1EB4" w:rsidP="003B1EB4">
      <w:pPr>
        <w:autoSpaceDE w:val="0"/>
        <w:autoSpaceDN w:val="0"/>
        <w:adjustRightInd w:val="0"/>
        <w:rPr>
          <w:b/>
          <w:lang w:val="ro-RO"/>
        </w:rPr>
      </w:pPr>
      <w:r w:rsidRPr="00F9134F">
        <w:rPr>
          <w:b/>
          <w:bCs/>
          <w:lang w:val="pt-BR"/>
        </w:rPr>
        <w:t xml:space="preserve">Nr. </w:t>
      </w:r>
      <w:r w:rsidRPr="00EC3FBB">
        <w:rPr>
          <w:b/>
          <w:lang w:val="ro-RO"/>
        </w:rPr>
        <w:t>6683/24.04.2026</w:t>
      </w:r>
    </w:p>
    <w:p w14:paraId="6136FC09" w14:textId="77777777" w:rsidR="003B1EB4" w:rsidRPr="00F9134F" w:rsidRDefault="003B1EB4" w:rsidP="003B1EB4">
      <w:pPr>
        <w:autoSpaceDE w:val="0"/>
        <w:autoSpaceDN w:val="0"/>
        <w:adjustRightInd w:val="0"/>
        <w:rPr>
          <w:b/>
          <w:bCs/>
          <w:sz w:val="16"/>
          <w:szCs w:val="16"/>
          <w:lang w:val="pt-BR"/>
        </w:rPr>
      </w:pPr>
    </w:p>
    <w:p w14:paraId="156FC21C" w14:textId="77777777" w:rsidR="003B1EB4" w:rsidRPr="00F9134F" w:rsidRDefault="003B1EB4" w:rsidP="003B1EB4">
      <w:pPr>
        <w:autoSpaceDE w:val="0"/>
        <w:autoSpaceDN w:val="0"/>
        <w:adjustRightInd w:val="0"/>
        <w:rPr>
          <w:b/>
          <w:bCs/>
          <w:sz w:val="16"/>
          <w:szCs w:val="16"/>
          <w:lang w:val="pt-BR"/>
        </w:rPr>
      </w:pPr>
    </w:p>
    <w:p w14:paraId="7B7661AB" w14:textId="77777777" w:rsidR="003B1EB4" w:rsidRPr="00F9134F" w:rsidRDefault="003B1EB4" w:rsidP="003B1EB4">
      <w:pPr>
        <w:autoSpaceDE w:val="0"/>
        <w:autoSpaceDN w:val="0"/>
        <w:adjustRightInd w:val="0"/>
        <w:rPr>
          <w:b/>
          <w:bCs/>
          <w:sz w:val="16"/>
          <w:szCs w:val="16"/>
          <w:lang w:val="pt-BR"/>
        </w:rPr>
      </w:pPr>
    </w:p>
    <w:p w14:paraId="078DD17D" w14:textId="77777777" w:rsidR="003B1EB4" w:rsidRPr="00AA3835" w:rsidRDefault="003B1EB4" w:rsidP="003B1EB4">
      <w:pPr>
        <w:jc w:val="center"/>
        <w:rPr>
          <w:b/>
          <w:lang w:val="ro-RO"/>
        </w:rPr>
      </w:pPr>
      <w:r w:rsidRPr="00AA3835">
        <w:rPr>
          <w:b/>
          <w:lang w:val="ro-RO"/>
        </w:rPr>
        <w:t>REFERAT  DE  APROBARE</w:t>
      </w:r>
    </w:p>
    <w:p w14:paraId="66AA5F55" w14:textId="77777777" w:rsidR="003B1EB4" w:rsidRPr="00F9134F" w:rsidRDefault="003B1EB4" w:rsidP="003B1EB4">
      <w:pPr>
        <w:autoSpaceDE w:val="0"/>
        <w:autoSpaceDN w:val="0"/>
        <w:adjustRightInd w:val="0"/>
        <w:rPr>
          <w:b/>
          <w:bCs/>
          <w:sz w:val="16"/>
          <w:szCs w:val="16"/>
          <w:lang w:val="pt-BR"/>
        </w:rPr>
      </w:pPr>
    </w:p>
    <w:p w14:paraId="31181F30" w14:textId="77777777" w:rsidR="003B1EB4" w:rsidRPr="00AA3835" w:rsidRDefault="003B1EB4" w:rsidP="003B1EB4">
      <w:pPr>
        <w:autoSpaceDE w:val="0"/>
        <w:autoSpaceDN w:val="0"/>
        <w:adjustRightInd w:val="0"/>
        <w:ind w:left="720"/>
        <w:jc w:val="center"/>
        <w:rPr>
          <w:b/>
          <w:bCs/>
          <w:lang w:val="ro-RO"/>
        </w:rPr>
      </w:pPr>
      <w:r w:rsidRPr="0084548E">
        <w:rPr>
          <w:b/>
          <w:bCs/>
          <w:lang w:val="pt-BR"/>
        </w:rPr>
        <w:t xml:space="preserve">la proiectul  de hotărâre  </w:t>
      </w:r>
      <w:r w:rsidRPr="00AA3835">
        <w:rPr>
          <w:b/>
          <w:bCs/>
          <w:lang w:val="ro-RO"/>
        </w:rPr>
        <w:t>privind aprobarea indexării impozitelor și taxelor locale pentru anul 202</w:t>
      </w:r>
      <w:r>
        <w:rPr>
          <w:b/>
          <w:bCs/>
          <w:lang w:val="ro-RO"/>
        </w:rPr>
        <w:t>7</w:t>
      </w:r>
      <w:r w:rsidRPr="00AA3835">
        <w:rPr>
          <w:b/>
          <w:bCs/>
          <w:lang w:val="ro-RO"/>
        </w:rPr>
        <w:t xml:space="preserve"> </w:t>
      </w:r>
      <w:r>
        <w:rPr>
          <w:b/>
          <w:bCs/>
          <w:lang w:val="ro-RO"/>
        </w:rPr>
        <w:t xml:space="preserve"> </w:t>
      </w:r>
    </w:p>
    <w:p w14:paraId="05715014" w14:textId="77777777" w:rsidR="003B1EB4" w:rsidRPr="0084548E" w:rsidRDefault="003B1EB4" w:rsidP="003B1EB4">
      <w:pPr>
        <w:autoSpaceDE w:val="0"/>
        <w:autoSpaceDN w:val="0"/>
        <w:adjustRightInd w:val="0"/>
        <w:ind w:left="720"/>
        <w:jc w:val="center"/>
        <w:rPr>
          <w:sz w:val="16"/>
          <w:szCs w:val="16"/>
          <w:lang w:val="pt-BR"/>
        </w:rPr>
      </w:pPr>
    </w:p>
    <w:p w14:paraId="6719C85C" w14:textId="77777777" w:rsidR="003B1EB4" w:rsidRPr="0084548E" w:rsidRDefault="003B1EB4" w:rsidP="003B1EB4">
      <w:pPr>
        <w:autoSpaceDE w:val="0"/>
        <w:autoSpaceDN w:val="0"/>
        <w:adjustRightInd w:val="0"/>
        <w:ind w:left="720"/>
        <w:jc w:val="center"/>
        <w:rPr>
          <w:sz w:val="16"/>
          <w:szCs w:val="16"/>
          <w:lang w:val="pt-BR"/>
        </w:rPr>
      </w:pPr>
    </w:p>
    <w:p w14:paraId="63285AFE" w14:textId="77777777" w:rsidR="003B1EB4" w:rsidRPr="0084548E" w:rsidRDefault="003B1EB4" w:rsidP="003B1EB4">
      <w:pPr>
        <w:autoSpaceDE w:val="0"/>
        <w:autoSpaceDN w:val="0"/>
        <w:adjustRightInd w:val="0"/>
        <w:ind w:left="720"/>
        <w:jc w:val="center"/>
        <w:rPr>
          <w:sz w:val="16"/>
          <w:szCs w:val="16"/>
          <w:lang w:val="pt-BR"/>
        </w:rPr>
      </w:pPr>
    </w:p>
    <w:p w14:paraId="1E37BFDB" w14:textId="77777777" w:rsidR="003B1EB4" w:rsidRDefault="003B1EB4" w:rsidP="003B1EB4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>
        <w:rPr>
          <w:lang w:val="ro-RO"/>
        </w:rPr>
        <w:t>Având în vedere prevederile:</w:t>
      </w:r>
    </w:p>
    <w:p w14:paraId="5BC7F884" w14:textId="77777777" w:rsidR="003B1EB4" w:rsidRPr="003B1EB4" w:rsidRDefault="003B1EB4" w:rsidP="003B1EB4">
      <w:pPr>
        <w:ind w:firstLine="720"/>
        <w:jc w:val="both"/>
        <w:rPr>
          <w:lang w:val="pt-BR"/>
        </w:rPr>
      </w:pPr>
      <w:r w:rsidRPr="00AA3835">
        <w:t xml:space="preserve">a) art. 56, art. 120 </w:t>
      </w:r>
      <w:proofErr w:type="spellStart"/>
      <w:r w:rsidRPr="00AA3835">
        <w:t>alin</w:t>
      </w:r>
      <w:proofErr w:type="spellEnd"/>
      <w:r w:rsidRPr="00AA3835">
        <w:t xml:space="preserve">. (1) </w:t>
      </w:r>
      <w:proofErr w:type="spellStart"/>
      <w:r w:rsidRPr="00AA3835">
        <w:t>și</w:t>
      </w:r>
      <w:proofErr w:type="spellEnd"/>
      <w:r w:rsidRPr="00AA3835">
        <w:t xml:space="preserve"> art. 121 </w:t>
      </w:r>
      <w:proofErr w:type="spellStart"/>
      <w:r w:rsidRPr="00AA3835">
        <w:t>alin</w:t>
      </w:r>
      <w:proofErr w:type="spellEnd"/>
      <w:r w:rsidRPr="00AA3835">
        <w:t xml:space="preserve">. (1) </w:t>
      </w:r>
      <w:proofErr w:type="spellStart"/>
      <w:r w:rsidRPr="00AA3835">
        <w:t>și</w:t>
      </w:r>
      <w:proofErr w:type="spellEnd"/>
      <w:r w:rsidRPr="00AA3835">
        <w:t xml:space="preserve"> </w:t>
      </w:r>
      <w:proofErr w:type="spellStart"/>
      <w:r w:rsidRPr="00AA3835">
        <w:t>alin</w:t>
      </w:r>
      <w:proofErr w:type="spellEnd"/>
      <w:r w:rsidRPr="00AA3835">
        <w:t xml:space="preserve">. </w:t>
      </w:r>
      <w:r w:rsidRPr="003B1EB4">
        <w:rPr>
          <w:lang w:val="pt-BR"/>
        </w:rPr>
        <w:t>(2) din Constituția României, republicată;</w:t>
      </w:r>
    </w:p>
    <w:p w14:paraId="2195D67E" w14:textId="77777777" w:rsidR="003B1EB4" w:rsidRPr="000B4308" w:rsidRDefault="003B1EB4" w:rsidP="003B1EB4">
      <w:pPr>
        <w:ind w:firstLine="720"/>
        <w:jc w:val="both"/>
        <w:rPr>
          <w:lang w:val="pt-BR"/>
        </w:rPr>
      </w:pPr>
      <w:r w:rsidRPr="000B4308">
        <w:rPr>
          <w:lang w:val="pt-BR"/>
        </w:rPr>
        <w:t>b) art. 4 și art. 9 paragraful 3 din Carta europeană a autonomiei locale, adoptată la Strasbourg la 15 octombrie 1985, ratificată prin Legea nr. 199/1997;</w:t>
      </w:r>
    </w:p>
    <w:p w14:paraId="0C5260E4" w14:textId="77777777" w:rsidR="003B1EB4" w:rsidRPr="00AA3835" w:rsidRDefault="003B1EB4" w:rsidP="003B1EB4">
      <w:pPr>
        <w:tabs>
          <w:tab w:val="left" w:pos="935"/>
          <w:tab w:val="left" w:pos="1122"/>
          <w:tab w:val="left" w:pos="1309"/>
        </w:tabs>
        <w:jc w:val="both"/>
      </w:pPr>
      <w:r w:rsidRPr="000B4308">
        <w:rPr>
          <w:lang w:val="pt-BR"/>
        </w:rPr>
        <w:t xml:space="preserve">             </w:t>
      </w:r>
      <w:r w:rsidRPr="00AA3835">
        <w:t xml:space="preserve">c)  art. 7 </w:t>
      </w:r>
      <w:proofErr w:type="spellStart"/>
      <w:r w:rsidRPr="00AA3835">
        <w:t>alin</w:t>
      </w:r>
      <w:proofErr w:type="spellEnd"/>
      <w:r w:rsidRPr="00AA3835">
        <w:t xml:space="preserve">. (2) din </w:t>
      </w:r>
      <w:proofErr w:type="spellStart"/>
      <w:r w:rsidRPr="00AA3835">
        <w:t>Codul</w:t>
      </w:r>
      <w:proofErr w:type="spellEnd"/>
      <w:r w:rsidRPr="00AA3835">
        <w:t xml:space="preserve"> civil al </w:t>
      </w:r>
      <w:proofErr w:type="spellStart"/>
      <w:r w:rsidRPr="00AA3835">
        <w:t>României</w:t>
      </w:r>
      <w:proofErr w:type="spellEnd"/>
      <w:r w:rsidRPr="00AA3835">
        <w:t xml:space="preserve">, </w:t>
      </w:r>
      <w:proofErr w:type="spellStart"/>
      <w:r w:rsidRPr="00AA3835">
        <w:t>adoptat</w:t>
      </w:r>
      <w:proofErr w:type="spellEnd"/>
      <w:r w:rsidRPr="00AA3835">
        <w:t xml:space="preserve"> </w:t>
      </w:r>
      <w:proofErr w:type="spellStart"/>
      <w:r w:rsidRPr="00AA3835">
        <w:t>prin</w:t>
      </w:r>
      <w:proofErr w:type="spellEnd"/>
      <w:r w:rsidRPr="00AA3835">
        <w:t xml:space="preserve"> </w:t>
      </w:r>
      <w:proofErr w:type="spellStart"/>
      <w:r w:rsidRPr="00AA3835">
        <w:t>Legea</w:t>
      </w:r>
      <w:proofErr w:type="spellEnd"/>
      <w:r w:rsidRPr="00AA3835">
        <w:t xml:space="preserve"> nr. 287/2009, </w:t>
      </w:r>
      <w:proofErr w:type="spellStart"/>
      <w:r w:rsidRPr="00AA3835">
        <w:t>republicat</w:t>
      </w:r>
      <w:proofErr w:type="spellEnd"/>
      <w:r w:rsidRPr="00AA3835">
        <w:t xml:space="preserve">, cu </w:t>
      </w:r>
      <w:proofErr w:type="spellStart"/>
      <w:r w:rsidRPr="00AA3835">
        <w:t>modificările</w:t>
      </w:r>
      <w:proofErr w:type="spellEnd"/>
      <w:r w:rsidRPr="00AA3835">
        <w:t xml:space="preserve"> </w:t>
      </w:r>
      <w:proofErr w:type="spellStart"/>
      <w:r w:rsidRPr="00AA3835">
        <w:t>și</w:t>
      </w:r>
      <w:proofErr w:type="spellEnd"/>
      <w:r w:rsidRPr="00AA3835">
        <w:t xml:space="preserve"> </w:t>
      </w:r>
      <w:proofErr w:type="spellStart"/>
      <w:r w:rsidRPr="00AA3835">
        <w:t>completările</w:t>
      </w:r>
      <w:proofErr w:type="spellEnd"/>
      <w:r w:rsidRPr="00AA3835">
        <w:t xml:space="preserve"> </w:t>
      </w:r>
      <w:proofErr w:type="spellStart"/>
      <w:r w:rsidRPr="00AA3835">
        <w:t>ulterioare</w:t>
      </w:r>
      <w:proofErr w:type="spellEnd"/>
      <w:r w:rsidRPr="00AA3835">
        <w:t>;</w:t>
      </w:r>
    </w:p>
    <w:p w14:paraId="4F5BB862" w14:textId="77777777" w:rsidR="003B1EB4" w:rsidRPr="00AA3835" w:rsidRDefault="003B1EB4" w:rsidP="003B1EB4">
      <w:pPr>
        <w:autoSpaceDE w:val="0"/>
        <w:autoSpaceDN w:val="0"/>
        <w:adjustRightInd w:val="0"/>
        <w:ind w:firstLine="720"/>
        <w:jc w:val="both"/>
      </w:pPr>
      <w:r w:rsidRPr="00AA3835">
        <w:t xml:space="preserve">d) art. 5 </w:t>
      </w:r>
      <w:proofErr w:type="spellStart"/>
      <w:r w:rsidRPr="00AA3835">
        <w:t>alin</w:t>
      </w:r>
      <w:proofErr w:type="spellEnd"/>
      <w:r w:rsidRPr="00AA3835">
        <w:t xml:space="preserve">. (1) lit. "a" </w:t>
      </w:r>
      <w:proofErr w:type="spellStart"/>
      <w:r w:rsidRPr="00AA3835">
        <w:t>și</w:t>
      </w:r>
      <w:proofErr w:type="spellEnd"/>
      <w:r w:rsidRPr="00AA3835">
        <w:t xml:space="preserve"> </w:t>
      </w:r>
      <w:proofErr w:type="spellStart"/>
      <w:r w:rsidRPr="00AA3835">
        <w:t>alin</w:t>
      </w:r>
      <w:proofErr w:type="spellEnd"/>
      <w:r w:rsidRPr="00AA3835">
        <w:t xml:space="preserve">. (2), art. 16 </w:t>
      </w:r>
      <w:proofErr w:type="spellStart"/>
      <w:r w:rsidRPr="00AA3835">
        <w:t>alin</w:t>
      </w:r>
      <w:proofErr w:type="spellEnd"/>
      <w:r w:rsidRPr="00AA3835">
        <w:t xml:space="preserve">. (2), art. 20 </w:t>
      </w:r>
      <w:proofErr w:type="spellStart"/>
      <w:r w:rsidRPr="00AA3835">
        <w:t>alin</w:t>
      </w:r>
      <w:proofErr w:type="spellEnd"/>
      <w:r w:rsidRPr="00AA3835">
        <w:t xml:space="preserve">. (1) lit. "b", art. 27, </w:t>
      </w:r>
      <w:proofErr w:type="spellStart"/>
      <w:r w:rsidRPr="00AA3835">
        <w:t>și</w:t>
      </w:r>
      <w:proofErr w:type="spellEnd"/>
      <w:r w:rsidRPr="00AA3835">
        <w:t xml:space="preserve"> art. 30 din </w:t>
      </w:r>
      <w:r w:rsidRPr="00AA3835">
        <w:rPr>
          <w:lang w:val="ro-RO"/>
        </w:rPr>
        <w:t>Legea nr. 273/2006 privind finanţele publice locale, precum şi pentru stabilirea unor măsuri financiare, cu modificările și completările ulterioare;</w:t>
      </w:r>
    </w:p>
    <w:p w14:paraId="0CBD723A" w14:textId="77777777" w:rsidR="003B1EB4" w:rsidRPr="00AA3835" w:rsidRDefault="003B1EB4" w:rsidP="003B1EB4">
      <w:pPr>
        <w:autoSpaceDE w:val="0"/>
        <w:autoSpaceDN w:val="0"/>
        <w:adjustRightInd w:val="0"/>
        <w:jc w:val="both"/>
      </w:pPr>
      <w:r w:rsidRPr="00AA3835">
        <w:rPr>
          <w:lang w:val="ro-RO"/>
        </w:rPr>
        <w:tab/>
        <w:t xml:space="preserve">e) </w:t>
      </w:r>
      <w:r w:rsidRPr="00AA3835">
        <w:t xml:space="preserve">art. 1, art. 2 </w:t>
      </w:r>
      <w:proofErr w:type="spellStart"/>
      <w:r w:rsidRPr="00AA3835">
        <w:t>alin</w:t>
      </w:r>
      <w:proofErr w:type="spellEnd"/>
      <w:r w:rsidRPr="00AA3835">
        <w:t xml:space="preserve">. (1) lit. "h" </w:t>
      </w:r>
      <w:proofErr w:type="gramStart"/>
      <w:r w:rsidRPr="00AA3835">
        <w:t>precum</w:t>
      </w:r>
      <w:proofErr w:type="gramEnd"/>
      <w:r w:rsidRPr="00AA3835">
        <w:t xml:space="preserve"> </w:t>
      </w:r>
      <w:proofErr w:type="spellStart"/>
      <w:r w:rsidRPr="00AA3835">
        <w:t>și</w:t>
      </w:r>
      <w:proofErr w:type="spellEnd"/>
      <w:r w:rsidRPr="00AA3835">
        <w:t xml:space="preserve"> pe </w:t>
      </w:r>
      <w:proofErr w:type="spellStart"/>
      <w:r w:rsidRPr="00AA3835">
        <w:t>cele</w:t>
      </w:r>
      <w:proofErr w:type="spellEnd"/>
      <w:r w:rsidRPr="00AA3835">
        <w:t xml:space="preserve"> ale </w:t>
      </w:r>
      <w:proofErr w:type="spellStart"/>
      <w:r w:rsidRPr="00AA3835">
        <w:t>titlului</w:t>
      </w:r>
      <w:proofErr w:type="spellEnd"/>
      <w:r w:rsidRPr="00AA3835">
        <w:t xml:space="preserve"> IX, </w:t>
      </w:r>
      <w:proofErr w:type="spellStart"/>
      <w:r w:rsidRPr="00AA3835">
        <w:t>în</w:t>
      </w:r>
      <w:proofErr w:type="spellEnd"/>
      <w:r w:rsidRPr="00AA3835">
        <w:t xml:space="preserve"> special art. 491 din </w:t>
      </w:r>
      <w:proofErr w:type="spellStart"/>
      <w:r w:rsidRPr="00AA3835">
        <w:t>Legea</w:t>
      </w:r>
      <w:proofErr w:type="spellEnd"/>
      <w:r w:rsidRPr="00AA3835">
        <w:t xml:space="preserve"> nr. 227/2015 </w:t>
      </w:r>
      <w:proofErr w:type="spellStart"/>
      <w:r w:rsidRPr="00AA3835">
        <w:t>privind</w:t>
      </w:r>
      <w:proofErr w:type="spellEnd"/>
      <w:r w:rsidRPr="00AA3835">
        <w:t xml:space="preserve"> </w:t>
      </w:r>
      <w:proofErr w:type="spellStart"/>
      <w:r w:rsidRPr="00AA3835">
        <w:t>Codul</w:t>
      </w:r>
      <w:proofErr w:type="spellEnd"/>
      <w:r w:rsidRPr="00AA3835">
        <w:t xml:space="preserve"> fiscal, </w:t>
      </w:r>
      <w:r w:rsidRPr="00AA3835">
        <w:rPr>
          <w:lang w:val="ro-RO"/>
        </w:rPr>
        <w:t>cu modificările și completările ulterioare;</w:t>
      </w:r>
    </w:p>
    <w:p w14:paraId="5AD3E0C1" w14:textId="77777777" w:rsidR="003B1EB4" w:rsidRPr="00941B7B" w:rsidRDefault="003B1EB4" w:rsidP="003B1EB4">
      <w:pPr>
        <w:autoSpaceDE w:val="0"/>
        <w:autoSpaceDN w:val="0"/>
        <w:adjustRightInd w:val="0"/>
        <w:ind w:firstLine="720"/>
        <w:jc w:val="both"/>
      </w:pPr>
      <w:r w:rsidRPr="00941B7B">
        <w:t xml:space="preserve">f) </w:t>
      </w:r>
      <w:proofErr w:type="spellStart"/>
      <w:r w:rsidRPr="00941B7B">
        <w:t>Legea</w:t>
      </w:r>
      <w:proofErr w:type="spellEnd"/>
      <w:r w:rsidRPr="00941B7B">
        <w:t xml:space="preserve"> nr.52/2003 </w:t>
      </w:r>
      <w:proofErr w:type="spellStart"/>
      <w:r w:rsidRPr="00941B7B">
        <w:t>privind</w:t>
      </w:r>
      <w:proofErr w:type="spellEnd"/>
      <w:r w:rsidRPr="00941B7B">
        <w:t xml:space="preserve"> </w:t>
      </w:r>
      <w:proofErr w:type="spellStart"/>
      <w:r w:rsidRPr="00941B7B">
        <w:t>transparența</w:t>
      </w:r>
      <w:proofErr w:type="spellEnd"/>
      <w:r w:rsidRPr="00941B7B">
        <w:t xml:space="preserve"> </w:t>
      </w:r>
      <w:proofErr w:type="spellStart"/>
      <w:r w:rsidRPr="00941B7B">
        <w:t>decizională</w:t>
      </w:r>
      <w:proofErr w:type="spellEnd"/>
      <w:r w:rsidRPr="00941B7B">
        <w:t xml:space="preserve"> </w:t>
      </w:r>
      <w:proofErr w:type="spellStart"/>
      <w:r w:rsidRPr="00941B7B">
        <w:t>în</w:t>
      </w:r>
      <w:proofErr w:type="spellEnd"/>
      <w:r w:rsidRPr="00941B7B">
        <w:t xml:space="preserve"> </w:t>
      </w:r>
      <w:proofErr w:type="spellStart"/>
      <w:r w:rsidRPr="00941B7B">
        <w:t>administrația</w:t>
      </w:r>
      <w:proofErr w:type="spellEnd"/>
      <w:r w:rsidRPr="00941B7B">
        <w:t xml:space="preserve"> </w:t>
      </w:r>
      <w:proofErr w:type="spellStart"/>
      <w:r w:rsidRPr="00941B7B">
        <w:t>publică</w:t>
      </w:r>
      <w:proofErr w:type="spellEnd"/>
      <w:r w:rsidRPr="00941B7B">
        <w:t xml:space="preserve">, </w:t>
      </w:r>
      <w:proofErr w:type="spellStart"/>
      <w:r w:rsidRPr="00941B7B">
        <w:t>republicată</w:t>
      </w:r>
      <w:proofErr w:type="spellEnd"/>
      <w:r w:rsidRPr="00941B7B">
        <w:t xml:space="preserve">, cu </w:t>
      </w:r>
      <w:proofErr w:type="spellStart"/>
      <w:r w:rsidRPr="00941B7B">
        <w:t>modificările</w:t>
      </w:r>
      <w:proofErr w:type="spellEnd"/>
      <w:r w:rsidRPr="00941B7B">
        <w:t xml:space="preserve"> </w:t>
      </w:r>
      <w:proofErr w:type="spellStart"/>
      <w:r w:rsidRPr="00941B7B">
        <w:t>și</w:t>
      </w:r>
      <w:proofErr w:type="spellEnd"/>
      <w:r w:rsidRPr="00941B7B">
        <w:t xml:space="preserve"> </w:t>
      </w:r>
      <w:proofErr w:type="spellStart"/>
      <w:r w:rsidRPr="00941B7B">
        <w:t>completările</w:t>
      </w:r>
      <w:proofErr w:type="spellEnd"/>
      <w:r w:rsidRPr="00941B7B">
        <w:t xml:space="preserve"> </w:t>
      </w:r>
      <w:proofErr w:type="spellStart"/>
      <w:r w:rsidRPr="00941B7B">
        <w:t>ulterioare</w:t>
      </w:r>
      <w:proofErr w:type="spellEnd"/>
      <w:r w:rsidRPr="00941B7B">
        <w:t>;</w:t>
      </w:r>
    </w:p>
    <w:p w14:paraId="0D62231C" w14:textId="77777777" w:rsidR="003B1EB4" w:rsidRPr="00EC2F84" w:rsidRDefault="003B1EB4" w:rsidP="003B1EB4">
      <w:pPr>
        <w:autoSpaceDE w:val="0"/>
        <w:autoSpaceDN w:val="0"/>
        <w:adjustRightInd w:val="0"/>
        <w:ind w:firstLine="720"/>
        <w:jc w:val="both"/>
      </w:pPr>
      <w:r w:rsidRPr="00EC2F84">
        <w:t xml:space="preserve">g)  </w:t>
      </w:r>
      <w:proofErr w:type="spellStart"/>
      <w:r w:rsidRPr="00EC2F84">
        <w:t>Legea</w:t>
      </w:r>
      <w:proofErr w:type="spellEnd"/>
      <w:r w:rsidRPr="00EC2F84">
        <w:t xml:space="preserve"> nr. 24/2000 </w:t>
      </w:r>
      <w:proofErr w:type="spellStart"/>
      <w:r w:rsidRPr="00EC2F84">
        <w:t>privind</w:t>
      </w:r>
      <w:proofErr w:type="spellEnd"/>
      <w:r w:rsidRPr="00EC2F84">
        <w:t xml:space="preserve"> </w:t>
      </w:r>
      <w:proofErr w:type="spellStart"/>
      <w:r w:rsidRPr="00EC2F84">
        <w:t>normele</w:t>
      </w:r>
      <w:proofErr w:type="spellEnd"/>
      <w:r w:rsidRPr="00EC2F84">
        <w:t xml:space="preserve"> de </w:t>
      </w:r>
      <w:proofErr w:type="spellStart"/>
      <w:r w:rsidRPr="00EC2F84">
        <w:t>tehnică</w:t>
      </w:r>
      <w:proofErr w:type="spellEnd"/>
      <w:r w:rsidRPr="00EC2F84">
        <w:t xml:space="preserve"> legislative </w:t>
      </w:r>
      <w:proofErr w:type="spellStart"/>
      <w:r w:rsidRPr="00EC2F84">
        <w:t>pentru</w:t>
      </w:r>
      <w:proofErr w:type="spellEnd"/>
      <w:r w:rsidRPr="00EC2F84">
        <w:t xml:space="preserve"> </w:t>
      </w:r>
      <w:proofErr w:type="spellStart"/>
      <w:r w:rsidRPr="00EC2F84">
        <w:t>elaborarea</w:t>
      </w:r>
      <w:proofErr w:type="spellEnd"/>
      <w:r w:rsidRPr="00EC2F84">
        <w:t xml:space="preserve"> </w:t>
      </w:r>
      <w:proofErr w:type="spellStart"/>
      <w:r w:rsidRPr="00EC2F84">
        <w:t>actelor</w:t>
      </w:r>
      <w:proofErr w:type="spellEnd"/>
      <w:r w:rsidRPr="00EC2F84">
        <w:t xml:space="preserve"> normative, cu </w:t>
      </w:r>
      <w:proofErr w:type="spellStart"/>
      <w:r w:rsidRPr="00EC2F84">
        <w:t>modificările</w:t>
      </w:r>
      <w:proofErr w:type="spellEnd"/>
      <w:r w:rsidRPr="00EC2F84">
        <w:t xml:space="preserve"> </w:t>
      </w:r>
      <w:proofErr w:type="spellStart"/>
      <w:r w:rsidRPr="00EC2F84">
        <w:t>și</w:t>
      </w:r>
      <w:proofErr w:type="spellEnd"/>
      <w:r w:rsidRPr="00EC2F84">
        <w:t xml:space="preserve"> </w:t>
      </w:r>
      <w:proofErr w:type="spellStart"/>
      <w:r w:rsidRPr="00EC2F84">
        <w:t>completările</w:t>
      </w:r>
      <w:proofErr w:type="spellEnd"/>
      <w:r w:rsidRPr="00EC2F84">
        <w:t xml:space="preserve"> </w:t>
      </w:r>
      <w:proofErr w:type="spellStart"/>
      <w:r w:rsidRPr="00EC2F84">
        <w:t>ulterioare</w:t>
      </w:r>
      <w:proofErr w:type="spellEnd"/>
      <w:r w:rsidRPr="00EC2F84">
        <w:t>;</w:t>
      </w:r>
    </w:p>
    <w:p w14:paraId="08E9983B" w14:textId="77777777" w:rsidR="003B1EB4" w:rsidRDefault="003B1EB4" w:rsidP="003B1EB4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EC2F84">
        <w:t xml:space="preserve">h) </w:t>
      </w:r>
      <w:r w:rsidRPr="00941B7B">
        <w:rPr>
          <w:lang w:val="ro-RO"/>
        </w:rPr>
        <w:t>art. art. 129 alin. (1), alin. (2) lit. "b" și alin. (4) lit. "c", art. 139 alin. (3) din  OUG nr. 57/2019 Partea I privind Codul administrativ, cu modificările și completările ulterioare;</w:t>
      </w:r>
    </w:p>
    <w:p w14:paraId="0481C59C" w14:textId="77777777" w:rsidR="003B1EB4" w:rsidRPr="00D268D8" w:rsidRDefault="003B1EB4" w:rsidP="003B1EB4">
      <w:pPr>
        <w:autoSpaceDE w:val="0"/>
        <w:autoSpaceDN w:val="0"/>
        <w:adjustRightInd w:val="0"/>
        <w:ind w:firstLine="720"/>
        <w:jc w:val="both"/>
        <w:rPr>
          <w:lang w:val="pt-BR"/>
        </w:rPr>
      </w:pPr>
      <w:r>
        <w:rPr>
          <w:lang w:val="ro-RO"/>
        </w:rPr>
        <w:t xml:space="preserve">i) </w:t>
      </w:r>
      <w:r w:rsidRPr="00D268D8">
        <w:rPr>
          <w:lang w:val="ro-RO"/>
        </w:rPr>
        <w:t>Comunicatul Institu</w:t>
      </w:r>
      <w:r>
        <w:rPr>
          <w:lang w:val="ro-RO"/>
        </w:rPr>
        <w:t>tului Național</w:t>
      </w:r>
      <w:r w:rsidRPr="00D268D8">
        <w:rPr>
          <w:lang w:val="ro-RO"/>
        </w:rPr>
        <w:t xml:space="preserve"> de Statistică</w:t>
      </w:r>
      <w:r>
        <w:rPr>
          <w:lang w:val="ro-RO"/>
        </w:rPr>
        <w:t>.</w:t>
      </w:r>
    </w:p>
    <w:p w14:paraId="0186B1AA" w14:textId="77777777" w:rsidR="003B1EB4" w:rsidRPr="00AA3835" w:rsidRDefault="003B1EB4" w:rsidP="003B1EB4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AA3835">
        <w:rPr>
          <w:lang w:val="ro-RO"/>
        </w:rPr>
        <w:t>Astfel, pentru anul 202</w:t>
      </w:r>
      <w:r>
        <w:rPr>
          <w:lang w:val="ro-RO"/>
        </w:rPr>
        <w:t>7</w:t>
      </w:r>
      <w:r w:rsidRPr="00AA3835">
        <w:rPr>
          <w:lang w:val="ro-RO"/>
        </w:rPr>
        <w:t xml:space="preserve">, impozitele și taxele locale care constau într-o anumită sumă în lei sau care sunt stabilite pe baza unei anumite sume în lei se indexează cu rata inflației de </w:t>
      </w:r>
      <w:r>
        <w:rPr>
          <w:lang w:val="ro-RO"/>
        </w:rPr>
        <w:t>7,32</w:t>
      </w:r>
      <w:r w:rsidRPr="00AA3835">
        <w:rPr>
          <w:lang w:val="ro-RO"/>
        </w:rPr>
        <w:t>%.</w:t>
      </w:r>
      <w:r w:rsidRPr="0084548E">
        <w:rPr>
          <w:lang w:val="pt-BR"/>
        </w:rPr>
        <w:t xml:space="preserve"> Precizăm că, până la sfârșitul anului 202</w:t>
      </w:r>
      <w:r>
        <w:rPr>
          <w:lang w:val="pt-BR"/>
        </w:rPr>
        <w:t>6</w:t>
      </w:r>
      <w:r w:rsidRPr="0084548E">
        <w:rPr>
          <w:lang w:val="pt-BR"/>
        </w:rPr>
        <w:t xml:space="preserve"> se va iniția un nou proiect de hotărîre prin care se vor stabili impozitele și taxele locale aferente anului 202</w:t>
      </w:r>
      <w:r>
        <w:rPr>
          <w:lang w:val="pt-BR"/>
        </w:rPr>
        <w:t>7</w:t>
      </w:r>
      <w:r w:rsidRPr="0084548E">
        <w:rPr>
          <w:lang w:val="pt-BR"/>
        </w:rPr>
        <w:t xml:space="preserve"> ( modalitate de calcul, facilități fiscale, aplicare cote adiționale), urmând ca, la stabilirea cuantumului acestora, să se țină seama de această indexare.</w:t>
      </w:r>
    </w:p>
    <w:p w14:paraId="275A7EE2" w14:textId="77777777" w:rsidR="003B1EB4" w:rsidRPr="00AA3835" w:rsidRDefault="003B1EB4" w:rsidP="003B1EB4">
      <w:pPr>
        <w:autoSpaceDE w:val="0"/>
        <w:autoSpaceDN w:val="0"/>
        <w:adjustRightInd w:val="0"/>
        <w:ind w:firstLine="720"/>
        <w:jc w:val="both"/>
        <w:rPr>
          <w:bCs/>
          <w:lang w:val="ro-RO"/>
        </w:rPr>
      </w:pPr>
      <w:r w:rsidRPr="00AA3835">
        <w:rPr>
          <w:rFonts w:cs="Arial"/>
          <w:lang w:val="ro-RO"/>
        </w:rPr>
        <w:t xml:space="preserve">Față de cele menționate supun dezbaterii și adoptării de către Consiliul Local al Comunei Ghidigeni prezentul  proiect de hotărâre privind </w:t>
      </w:r>
      <w:r w:rsidRPr="00AA3835">
        <w:rPr>
          <w:lang w:val="ro-RO"/>
        </w:rPr>
        <w:t xml:space="preserve"> </w:t>
      </w:r>
      <w:r w:rsidRPr="00AA3835">
        <w:rPr>
          <w:bCs/>
          <w:lang w:val="ro-RO"/>
        </w:rPr>
        <w:t>aprobarea indexării impozitelor și taxelor locale pentru anul 202</w:t>
      </w:r>
      <w:r>
        <w:rPr>
          <w:bCs/>
          <w:lang w:val="ro-RO"/>
        </w:rPr>
        <w:t>7.</w:t>
      </w:r>
    </w:p>
    <w:p w14:paraId="55C25973" w14:textId="77777777" w:rsidR="003B1EB4" w:rsidRPr="00AA3835" w:rsidRDefault="003B1EB4" w:rsidP="003B1EB4">
      <w:pPr>
        <w:autoSpaceDE w:val="0"/>
        <w:autoSpaceDN w:val="0"/>
        <w:adjustRightInd w:val="0"/>
        <w:jc w:val="both"/>
        <w:rPr>
          <w:bCs/>
          <w:lang w:val="ro-RO"/>
        </w:rPr>
      </w:pPr>
    </w:p>
    <w:p w14:paraId="1BEE82B5" w14:textId="77777777" w:rsidR="003B1EB4" w:rsidRPr="0084548E" w:rsidRDefault="003B1EB4" w:rsidP="003B1EB4">
      <w:pPr>
        <w:autoSpaceDE w:val="0"/>
        <w:autoSpaceDN w:val="0"/>
        <w:adjustRightInd w:val="0"/>
        <w:jc w:val="both"/>
        <w:rPr>
          <w:sz w:val="16"/>
          <w:szCs w:val="16"/>
          <w:lang w:val="pt-BR"/>
        </w:rPr>
      </w:pPr>
    </w:p>
    <w:p w14:paraId="28192788" w14:textId="77777777" w:rsidR="003B1EB4" w:rsidRDefault="003B1EB4" w:rsidP="003B1EB4">
      <w:pPr>
        <w:spacing w:line="360" w:lineRule="auto"/>
        <w:jc w:val="center"/>
        <w:rPr>
          <w:b/>
          <w:lang w:val="ro-RO"/>
        </w:rPr>
      </w:pPr>
      <w:r>
        <w:rPr>
          <w:b/>
          <w:lang w:val="ro-RO"/>
        </w:rPr>
        <w:t>Inițiator,</w:t>
      </w:r>
    </w:p>
    <w:p w14:paraId="680E54B6" w14:textId="77777777" w:rsidR="003B1EB4" w:rsidRPr="00AA3835" w:rsidRDefault="003B1EB4" w:rsidP="003B1EB4">
      <w:pPr>
        <w:spacing w:line="360" w:lineRule="auto"/>
        <w:jc w:val="center"/>
        <w:rPr>
          <w:b/>
          <w:lang w:val="ro-RO"/>
        </w:rPr>
      </w:pPr>
      <w:r w:rsidRPr="00AA3835">
        <w:rPr>
          <w:b/>
          <w:lang w:val="ro-RO"/>
        </w:rPr>
        <w:t>Primar,</w:t>
      </w:r>
    </w:p>
    <w:p w14:paraId="08D4AED3" w14:textId="77777777" w:rsidR="003B1EB4" w:rsidRDefault="003B1EB4" w:rsidP="003B1EB4">
      <w:pPr>
        <w:spacing w:line="360" w:lineRule="auto"/>
        <w:jc w:val="center"/>
        <w:rPr>
          <w:b/>
          <w:lang w:val="ro-RO"/>
        </w:rPr>
      </w:pPr>
      <w:r w:rsidRPr="00AA3835">
        <w:rPr>
          <w:b/>
          <w:lang w:val="ro-RO"/>
        </w:rPr>
        <w:t>Eugen TĂBĂCARU</w:t>
      </w:r>
    </w:p>
    <w:p w14:paraId="62438CEC" w14:textId="77777777" w:rsidR="003B1EB4" w:rsidRDefault="003B1EB4" w:rsidP="003B1EB4">
      <w:pPr>
        <w:spacing w:line="360" w:lineRule="auto"/>
        <w:jc w:val="center"/>
        <w:rPr>
          <w:b/>
          <w:lang w:val="ro-RO"/>
        </w:rPr>
      </w:pPr>
    </w:p>
    <w:p w14:paraId="668E988A" w14:textId="77777777" w:rsidR="00E67B5B" w:rsidRDefault="00E67B5B"/>
    <w:sectPr w:rsidR="00E67B5B" w:rsidSect="003B1EB4">
      <w:pgSz w:w="11906" w:h="16838"/>
      <w:pgMar w:top="1008" w:right="1152" w:bottom="1152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EB4"/>
    <w:rsid w:val="00066D92"/>
    <w:rsid w:val="0026412B"/>
    <w:rsid w:val="003464B0"/>
    <w:rsid w:val="0037114E"/>
    <w:rsid w:val="003B1EB4"/>
    <w:rsid w:val="004C124B"/>
    <w:rsid w:val="00644BA1"/>
    <w:rsid w:val="00645FC5"/>
    <w:rsid w:val="006B756B"/>
    <w:rsid w:val="007C6E38"/>
    <w:rsid w:val="007D6FF3"/>
    <w:rsid w:val="007F5E6A"/>
    <w:rsid w:val="008C768C"/>
    <w:rsid w:val="00995C63"/>
    <w:rsid w:val="0099631D"/>
    <w:rsid w:val="00A3067F"/>
    <w:rsid w:val="00AA0A1E"/>
    <w:rsid w:val="00AA38F8"/>
    <w:rsid w:val="00AF4418"/>
    <w:rsid w:val="00B1196B"/>
    <w:rsid w:val="00B7406A"/>
    <w:rsid w:val="00CA3C91"/>
    <w:rsid w:val="00D45C90"/>
    <w:rsid w:val="00DA14DD"/>
    <w:rsid w:val="00DE0366"/>
    <w:rsid w:val="00E41D5F"/>
    <w:rsid w:val="00E67B5B"/>
    <w:rsid w:val="00EB0AB9"/>
    <w:rsid w:val="00F00A8D"/>
    <w:rsid w:val="00F241AA"/>
    <w:rsid w:val="00F4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C2248"/>
  <w15:chartTrackingRefBased/>
  <w15:docId w15:val="{D84B3B74-CD9A-4A00-A08A-80D15C63F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EB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1E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1E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EB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1E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1EB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1E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1E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1EB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1EB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1EB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1EB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EB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1EB4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1EB4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1E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1E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1E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1E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1E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1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1EB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1E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1E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1E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1E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1EB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1EB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1EB4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1EB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2026-05-06T06:00:00Z</dcterms:created>
  <dcterms:modified xsi:type="dcterms:W3CDTF">2026-05-06T06:01:00Z</dcterms:modified>
</cp:coreProperties>
</file>