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56" w:rsidRDefault="00C21C56" w:rsidP="00C21C56">
      <w:pPr>
        <w:ind w:left="360"/>
        <w:jc w:val="both"/>
      </w:pPr>
      <w:r>
        <w:rPr>
          <w:rFonts w:eastAsia="Liberation Serif" w:cs="Liberation Serif"/>
          <w:b/>
          <w:sz w:val="28"/>
          <w:szCs w:val="28"/>
          <w:lang w:val="ro-RO"/>
        </w:rPr>
        <w:t xml:space="preserve"> </w:t>
      </w:r>
      <w:r>
        <w:rPr>
          <w:b/>
          <w:sz w:val="28"/>
          <w:szCs w:val="28"/>
          <w:lang w:val="ro-RO"/>
        </w:rPr>
        <w:t>R O M Â N I A</w:t>
      </w:r>
    </w:p>
    <w:p w:rsidR="00C21C56" w:rsidRDefault="00C21C56" w:rsidP="00C21C56">
      <w:pPr>
        <w:jc w:val="both"/>
      </w:pPr>
      <w:r>
        <w:rPr>
          <w:b/>
          <w:sz w:val="28"/>
          <w:szCs w:val="28"/>
          <w:lang w:val="ro-RO"/>
        </w:rPr>
        <w:t xml:space="preserve">JUDEŢUL HUNEDOARA </w:t>
      </w:r>
    </w:p>
    <w:p w:rsidR="00C21C56" w:rsidRDefault="00C21C56" w:rsidP="00C21C56">
      <w:pPr>
        <w:jc w:val="both"/>
      </w:pPr>
      <w:r>
        <w:rPr>
          <w:rFonts w:eastAsia="Liberation Serif" w:cs="Liberation Serif"/>
          <w:b/>
          <w:sz w:val="28"/>
          <w:szCs w:val="28"/>
          <w:lang w:val="ro-RO"/>
        </w:rPr>
        <w:t xml:space="preserve">   </w:t>
      </w:r>
      <w:r>
        <w:rPr>
          <w:b/>
          <w:sz w:val="28"/>
          <w:szCs w:val="28"/>
          <w:lang w:val="ro-RO"/>
        </w:rPr>
        <w:t>MUNICIPIUL BRAD</w:t>
      </w:r>
    </w:p>
    <w:p w:rsidR="00C21C56" w:rsidRDefault="00C21C56" w:rsidP="00C21C56">
      <w:pPr>
        <w:jc w:val="both"/>
      </w:pPr>
      <w:r>
        <w:rPr>
          <w:rFonts w:eastAsia="Liberation Serif" w:cs="Liberation Serif"/>
          <w:b/>
          <w:sz w:val="28"/>
          <w:szCs w:val="28"/>
          <w:lang w:val="ro-RO"/>
        </w:rPr>
        <w:t xml:space="preserve">           </w:t>
      </w:r>
      <w:r>
        <w:rPr>
          <w:b/>
          <w:sz w:val="28"/>
          <w:szCs w:val="28"/>
          <w:lang w:val="ro-RO"/>
        </w:rPr>
        <w:t>P R I M A R</w:t>
      </w:r>
    </w:p>
    <w:p w:rsidR="00C21C56" w:rsidRDefault="00C21C56" w:rsidP="00C21C56">
      <w:pPr>
        <w:jc w:val="both"/>
        <w:rPr>
          <w:b/>
          <w:sz w:val="28"/>
          <w:szCs w:val="28"/>
          <w:lang w:val="ro-RO"/>
        </w:rPr>
      </w:pPr>
      <w:r>
        <w:rPr>
          <w:rFonts w:eastAsia="Liberation Serif" w:cs="Liberation Serif"/>
          <w:b/>
          <w:sz w:val="28"/>
          <w:szCs w:val="28"/>
          <w:lang w:val="ro-RO"/>
        </w:rPr>
        <w:t xml:space="preserve"> </w:t>
      </w:r>
      <w:r w:rsidR="000D35AD">
        <w:rPr>
          <w:b/>
          <w:sz w:val="28"/>
          <w:szCs w:val="28"/>
          <w:lang w:val="ro-RO"/>
        </w:rPr>
        <w:t>Nr. 32/11506/23</w:t>
      </w:r>
      <w:r>
        <w:rPr>
          <w:b/>
          <w:sz w:val="28"/>
          <w:szCs w:val="28"/>
          <w:lang w:val="ro-RO"/>
        </w:rPr>
        <w:t>.02.2022</w:t>
      </w:r>
    </w:p>
    <w:p w:rsidR="000D35AD" w:rsidRDefault="000D35AD" w:rsidP="00C21C56">
      <w:pPr>
        <w:jc w:val="both"/>
        <w:rPr>
          <w:b/>
          <w:sz w:val="28"/>
          <w:szCs w:val="28"/>
          <w:lang w:val="ro-RO"/>
        </w:rPr>
      </w:pPr>
    </w:p>
    <w:p w:rsidR="00C21C56" w:rsidRDefault="00C21C56" w:rsidP="00C21C56">
      <w:pPr>
        <w:jc w:val="both"/>
      </w:pPr>
    </w:p>
    <w:p w:rsidR="00C21C56" w:rsidRDefault="00C21C56" w:rsidP="00C21C56">
      <w:pPr>
        <w:jc w:val="center"/>
      </w:pPr>
      <w:r>
        <w:rPr>
          <w:rFonts w:ascii="Times New Roman" w:hAnsi="Times New Roman" w:cs="Times New Roman"/>
          <w:b/>
          <w:sz w:val="28"/>
          <w:szCs w:val="28"/>
          <w:u w:val="single"/>
          <w:lang w:val="ro-RO"/>
        </w:rPr>
        <w:t xml:space="preserve">R E F E R A T   D E   A P R O B A R E </w:t>
      </w:r>
    </w:p>
    <w:p w:rsidR="006634FC" w:rsidRDefault="00F1446D" w:rsidP="00C21C56">
      <w:pPr>
        <w:jc w:val="center"/>
        <w:rPr>
          <w:rFonts w:ascii="Times New Roman" w:hAnsi="Times New Roman" w:cs="Times New Roman"/>
          <w:b/>
          <w:sz w:val="28"/>
          <w:szCs w:val="28"/>
          <w:lang w:val="ro-RO"/>
        </w:rPr>
      </w:pPr>
      <w:r>
        <w:rPr>
          <w:rFonts w:ascii="Times New Roman" w:hAnsi="Times New Roman" w:cs="Times New Roman"/>
          <w:b/>
          <w:sz w:val="28"/>
          <w:szCs w:val="28"/>
          <w:lang w:val="ro-RO"/>
        </w:rPr>
        <w:t>pentru</w:t>
      </w:r>
      <w:r w:rsidR="00C21C56">
        <w:rPr>
          <w:rFonts w:ascii="Times New Roman" w:hAnsi="Times New Roman" w:cs="Times New Roman"/>
          <w:b/>
          <w:sz w:val="28"/>
          <w:szCs w:val="28"/>
          <w:lang w:val="ro-RO"/>
        </w:rPr>
        <w:t xml:space="preserve"> modificarea </w:t>
      </w:r>
      <w:r w:rsidR="00D14601">
        <w:rPr>
          <w:rFonts w:ascii="Times New Roman" w:hAnsi="Times New Roman" w:cs="Times New Roman"/>
          <w:b/>
          <w:sz w:val="28"/>
          <w:szCs w:val="28"/>
          <w:lang w:val="ro-RO"/>
        </w:rPr>
        <w:t xml:space="preserve">și completarea </w:t>
      </w:r>
      <w:r w:rsidR="00C21C56">
        <w:rPr>
          <w:rFonts w:ascii="Times New Roman" w:hAnsi="Times New Roman" w:cs="Times New Roman"/>
          <w:b/>
          <w:sz w:val="28"/>
          <w:szCs w:val="28"/>
          <w:lang w:val="ro-RO"/>
        </w:rPr>
        <w:t>Hotărârii Consiliului Local nr. 19/2022 privind aprobarea bugetului local al Municipiului Brad pe anul 2022</w:t>
      </w:r>
      <w:r w:rsidR="000D35AD">
        <w:rPr>
          <w:rFonts w:ascii="Times New Roman" w:hAnsi="Times New Roman" w:cs="Times New Roman"/>
          <w:b/>
          <w:sz w:val="28"/>
          <w:szCs w:val="28"/>
          <w:lang w:val="ro-RO"/>
        </w:rPr>
        <w:t xml:space="preserve">, </w:t>
      </w:r>
    </w:p>
    <w:p w:rsidR="00C21C56" w:rsidRDefault="000D35AD" w:rsidP="00C21C56">
      <w:pPr>
        <w:jc w:val="center"/>
        <w:rPr>
          <w:rFonts w:ascii="Times New Roman" w:hAnsi="Times New Roman" w:cs="Times New Roman"/>
          <w:b/>
          <w:sz w:val="28"/>
          <w:szCs w:val="28"/>
          <w:lang w:val="ro-RO"/>
        </w:rPr>
      </w:pPr>
      <w:r>
        <w:rPr>
          <w:rFonts w:ascii="Times New Roman" w:hAnsi="Times New Roman" w:cs="Times New Roman"/>
          <w:b/>
          <w:sz w:val="28"/>
          <w:szCs w:val="28"/>
          <w:lang w:val="ro-RO"/>
        </w:rPr>
        <w:t>modificată prin Hotărârea Consiliului Local nr. 24/2022</w:t>
      </w:r>
    </w:p>
    <w:p w:rsidR="000D35AD" w:rsidRDefault="000D35AD" w:rsidP="00C21C56">
      <w:pPr>
        <w:jc w:val="center"/>
      </w:pPr>
    </w:p>
    <w:p w:rsidR="000D35AD" w:rsidRDefault="000D35AD" w:rsidP="00C21C56">
      <w:pPr>
        <w:pStyle w:val="NormalWeb"/>
        <w:shd w:val="clear" w:color="auto" w:fill="FFFFFF"/>
        <w:spacing w:before="0" w:beforeAutospacing="0" w:after="0" w:afterAutospacing="0"/>
        <w:ind w:firstLine="300"/>
        <w:jc w:val="both"/>
        <w:rPr>
          <w:sz w:val="28"/>
          <w:szCs w:val="28"/>
        </w:rPr>
      </w:pPr>
    </w:p>
    <w:p w:rsidR="000D35AD" w:rsidRDefault="000D35AD" w:rsidP="00C21C56">
      <w:pPr>
        <w:pStyle w:val="NormalWeb"/>
        <w:shd w:val="clear" w:color="auto" w:fill="FFFFFF"/>
        <w:spacing w:before="0" w:beforeAutospacing="0" w:after="0" w:afterAutospacing="0"/>
        <w:ind w:firstLine="300"/>
        <w:jc w:val="both"/>
        <w:rPr>
          <w:sz w:val="28"/>
          <w:szCs w:val="28"/>
        </w:rPr>
      </w:pPr>
    </w:p>
    <w:p w:rsidR="000D35AD" w:rsidRDefault="000D35AD" w:rsidP="00C21C56">
      <w:pPr>
        <w:pStyle w:val="NormalWeb"/>
        <w:shd w:val="clear" w:color="auto" w:fill="FFFFFF"/>
        <w:spacing w:before="0" w:beforeAutospacing="0" w:after="0" w:afterAutospacing="0"/>
        <w:ind w:firstLine="300"/>
        <w:jc w:val="both"/>
        <w:rPr>
          <w:sz w:val="28"/>
          <w:szCs w:val="28"/>
        </w:rPr>
      </w:pPr>
    </w:p>
    <w:p w:rsidR="00F1446D" w:rsidRPr="00C67854" w:rsidRDefault="00F1446D" w:rsidP="00F1446D">
      <w:pPr>
        <w:jc w:val="both"/>
        <w:rPr>
          <w:rFonts w:ascii="Times New Roman" w:hAnsi="Times New Roman" w:cs="Times New Roman"/>
          <w:sz w:val="28"/>
          <w:szCs w:val="28"/>
          <w:lang w:val="ro-RO"/>
        </w:rPr>
      </w:pPr>
      <w:r>
        <w:rPr>
          <w:rFonts w:ascii="Times New Roman" w:hAnsi="Times New Roman" w:cs="Times New Roman"/>
          <w:color w:val="484848"/>
          <w:sz w:val="28"/>
          <w:szCs w:val="28"/>
        </w:rPr>
        <w:tab/>
      </w:r>
      <w:r w:rsidR="000D35AD" w:rsidRPr="00C67854">
        <w:rPr>
          <w:rFonts w:ascii="Times New Roman" w:hAnsi="Times New Roman" w:cs="Times New Roman"/>
          <w:sz w:val="28"/>
          <w:szCs w:val="28"/>
          <w:lang w:val="ro-RO"/>
        </w:rPr>
        <w:t>Bugetul local al Municipiului Brad pe anul 2022 este format din venituri în sumă de 32.445,43 mii lei la care se  adaugă excedentul bugetar în sumă de 3.380,36 mii lei şi din cheltuieli în sumă de 35.825,79</w:t>
      </w:r>
      <w:r w:rsidR="000D35AD" w:rsidRPr="00C67854">
        <w:rPr>
          <w:rStyle w:val="Strong"/>
          <w:rFonts w:ascii="Times New Roman" w:hAnsi="Times New Roman" w:cs="Times New Roman"/>
          <w:sz w:val="28"/>
          <w:szCs w:val="28"/>
          <w:lang w:val="ro-RO"/>
        </w:rPr>
        <w:t> </w:t>
      </w:r>
      <w:r w:rsidR="000D35AD" w:rsidRPr="00C67854">
        <w:rPr>
          <w:rFonts w:ascii="Times New Roman" w:hAnsi="Times New Roman" w:cs="Times New Roman"/>
          <w:sz w:val="28"/>
          <w:szCs w:val="28"/>
          <w:lang w:val="ro-RO"/>
        </w:rPr>
        <w:t>mii lei, astfel cum a fost aprobat prin Hotărârea Consiliului Local nr. 19/2022, modificată prin Hotărârea Consiliului Local nr. 24/2022</w:t>
      </w:r>
      <w:r w:rsidRPr="00C67854">
        <w:rPr>
          <w:rFonts w:ascii="Times New Roman" w:hAnsi="Times New Roman" w:cs="Times New Roman"/>
          <w:sz w:val="28"/>
          <w:szCs w:val="28"/>
          <w:lang w:val="ro-RO"/>
        </w:rPr>
        <w:t>.</w:t>
      </w:r>
    </w:p>
    <w:p w:rsidR="00F1446D" w:rsidRPr="00C67854" w:rsidRDefault="00F1446D" w:rsidP="00F1446D">
      <w:pPr>
        <w:jc w:val="both"/>
        <w:rPr>
          <w:rFonts w:ascii="Times New Roman" w:hAnsi="Times New Roman" w:cs="Times New Roman"/>
          <w:sz w:val="28"/>
          <w:szCs w:val="28"/>
          <w:lang w:val="ro-RO"/>
        </w:rPr>
      </w:pPr>
      <w:r w:rsidRPr="00C67854">
        <w:rPr>
          <w:rFonts w:ascii="Times New Roman" w:hAnsi="Times New Roman" w:cs="Times New Roman"/>
          <w:sz w:val="28"/>
          <w:szCs w:val="28"/>
          <w:lang w:val="ro-RO"/>
        </w:rPr>
        <w:tab/>
        <w:t>Având în vedere necesitatea evidențierii în mod separat a investițiilor estimate pentru anii 2023-2025, consider că se impune modificarea și completarea Hotărârii Consiliului Local nr. 19/2022 privind aprobarea bugetului local al Municipiului Brad pe anul 2022, modificată prin Hotărârea Consiliului Local nr. 24/2022.</w:t>
      </w:r>
    </w:p>
    <w:p w:rsidR="00F1446D" w:rsidRPr="00C67854" w:rsidRDefault="00F1446D" w:rsidP="00F1446D">
      <w:pPr>
        <w:jc w:val="both"/>
        <w:rPr>
          <w:rFonts w:ascii="Times New Roman" w:hAnsi="Times New Roman" w:cs="Times New Roman"/>
          <w:sz w:val="28"/>
          <w:szCs w:val="28"/>
          <w:lang w:val="ro-RO"/>
        </w:rPr>
      </w:pPr>
      <w:r w:rsidRPr="00C67854">
        <w:rPr>
          <w:rFonts w:ascii="Times New Roman" w:hAnsi="Times New Roman" w:cs="Times New Roman"/>
          <w:sz w:val="28"/>
          <w:szCs w:val="28"/>
          <w:lang w:val="ro-RO"/>
        </w:rPr>
        <w:tab/>
        <w:t>Astfel, c</w:t>
      </w:r>
      <w:r w:rsidR="000D35AD" w:rsidRPr="00C67854">
        <w:rPr>
          <w:rFonts w:ascii="Times New Roman" w:hAnsi="Times New Roman" w:cs="Times New Roman"/>
          <w:sz w:val="28"/>
          <w:szCs w:val="28"/>
          <w:lang w:val="ro-RO"/>
        </w:rPr>
        <w:t>heltuielile de capital evidenţiate la secţiunea de dezvoltare în sumă de 9.142,42 mii lei din bugetul local al Municipiului Brad se reflectă în Programul de investiţii pe anul 2022</w:t>
      </w:r>
      <w:r w:rsidR="00C67854" w:rsidRPr="00C67854">
        <w:rPr>
          <w:rFonts w:ascii="Times New Roman" w:hAnsi="Times New Roman" w:cs="Times New Roman"/>
          <w:sz w:val="28"/>
          <w:szCs w:val="28"/>
          <w:lang w:val="ro-RO"/>
        </w:rPr>
        <w:t>, iar i</w:t>
      </w:r>
      <w:r w:rsidRPr="00C67854">
        <w:rPr>
          <w:rFonts w:ascii="Times New Roman" w:hAnsi="Times New Roman" w:cs="Times New Roman"/>
          <w:sz w:val="28"/>
          <w:szCs w:val="28"/>
          <w:lang w:val="ro-RO"/>
        </w:rPr>
        <w:t xml:space="preserve">nvestițiile </w:t>
      </w:r>
      <w:r w:rsidR="00C67854" w:rsidRPr="00C67854">
        <w:rPr>
          <w:rFonts w:ascii="Times New Roman" w:hAnsi="Times New Roman" w:cs="Times New Roman"/>
          <w:sz w:val="28"/>
          <w:szCs w:val="28"/>
          <w:lang w:val="ro-RO"/>
        </w:rPr>
        <w:t xml:space="preserve">publice </w:t>
      </w:r>
      <w:r w:rsidRPr="00C67854">
        <w:rPr>
          <w:rFonts w:ascii="Times New Roman" w:hAnsi="Times New Roman" w:cs="Times New Roman"/>
          <w:sz w:val="28"/>
          <w:szCs w:val="28"/>
          <w:lang w:val="ro-RO"/>
        </w:rPr>
        <w:t>estimate pentru anii 2023</w:t>
      </w:r>
      <w:r w:rsidR="000D35AD" w:rsidRPr="00C67854">
        <w:rPr>
          <w:rFonts w:ascii="Times New Roman" w:hAnsi="Times New Roman" w:cs="Times New Roman"/>
          <w:sz w:val="28"/>
          <w:szCs w:val="28"/>
          <w:lang w:val="ro-RO"/>
        </w:rPr>
        <w:t xml:space="preserve"> </w:t>
      </w:r>
      <w:r w:rsidRPr="00C67854">
        <w:rPr>
          <w:rFonts w:ascii="Times New Roman" w:hAnsi="Times New Roman" w:cs="Times New Roman"/>
          <w:sz w:val="28"/>
          <w:szCs w:val="28"/>
          <w:lang w:val="ro-RO"/>
        </w:rPr>
        <w:t>–</w:t>
      </w:r>
      <w:r w:rsidR="000D35AD" w:rsidRPr="00C67854">
        <w:rPr>
          <w:rFonts w:ascii="Times New Roman" w:hAnsi="Times New Roman" w:cs="Times New Roman"/>
          <w:sz w:val="28"/>
          <w:szCs w:val="28"/>
          <w:lang w:val="ro-RO"/>
        </w:rPr>
        <w:t xml:space="preserve"> 2025</w:t>
      </w:r>
      <w:r w:rsidRPr="00C67854">
        <w:rPr>
          <w:rFonts w:ascii="Times New Roman" w:hAnsi="Times New Roman" w:cs="Times New Roman"/>
          <w:sz w:val="28"/>
          <w:szCs w:val="28"/>
          <w:lang w:val="ro-RO"/>
        </w:rPr>
        <w:t xml:space="preserve"> se reflectă în Programul </w:t>
      </w:r>
      <w:r w:rsidR="00C67854" w:rsidRPr="00C67854">
        <w:rPr>
          <w:rFonts w:ascii="Times New Roman" w:hAnsi="Times New Roman" w:cs="Times New Roman"/>
          <w:sz w:val="28"/>
          <w:szCs w:val="28"/>
          <w:lang w:val="ro-RO"/>
        </w:rPr>
        <w:t>centralizator al acestora care se regăsește în Anexa 3.1 la proiectul de hotărâre.</w:t>
      </w:r>
    </w:p>
    <w:p w:rsidR="00C21C56" w:rsidRPr="00C67854" w:rsidRDefault="00C21C56" w:rsidP="00C67854">
      <w:pPr>
        <w:jc w:val="both"/>
        <w:rPr>
          <w:rFonts w:ascii="Times New Roman" w:hAnsi="Times New Roman" w:cs="Times New Roman"/>
          <w:sz w:val="28"/>
          <w:szCs w:val="28"/>
          <w:lang w:val="ro-RO"/>
        </w:rPr>
      </w:pPr>
      <w:r w:rsidRPr="00C67854">
        <w:rPr>
          <w:rFonts w:ascii="Times New Roman" w:hAnsi="Times New Roman" w:cs="Times New Roman"/>
          <w:sz w:val="28"/>
          <w:szCs w:val="28"/>
        </w:rPr>
        <w:tab/>
      </w:r>
      <w:r w:rsidRPr="00C67854">
        <w:rPr>
          <w:rFonts w:ascii="Times New Roman" w:hAnsi="Times New Roman" w:cs="Times New Roman"/>
          <w:sz w:val="28"/>
          <w:szCs w:val="28"/>
          <w:lang w:val="ro-RO"/>
        </w:rPr>
        <w:t>În contextul celor de mai sus am inițiat prezentul proiect de hotăr</w:t>
      </w:r>
      <w:r w:rsidR="003F2671" w:rsidRPr="00C67854">
        <w:rPr>
          <w:rFonts w:ascii="Times New Roman" w:hAnsi="Times New Roman" w:cs="Times New Roman"/>
          <w:sz w:val="28"/>
          <w:szCs w:val="28"/>
          <w:lang w:val="ro-RO"/>
        </w:rPr>
        <w:t>âre  prin care am propus modificarea</w:t>
      </w:r>
      <w:r w:rsidR="00C67854" w:rsidRPr="00C67854">
        <w:rPr>
          <w:rFonts w:ascii="Times New Roman" w:hAnsi="Times New Roman" w:cs="Times New Roman"/>
          <w:sz w:val="28"/>
          <w:szCs w:val="28"/>
          <w:lang w:val="ro-RO"/>
        </w:rPr>
        <w:t xml:space="preserve"> și completarea</w:t>
      </w:r>
      <w:r w:rsidR="003F2671" w:rsidRPr="00C67854">
        <w:rPr>
          <w:rFonts w:ascii="Times New Roman" w:hAnsi="Times New Roman" w:cs="Times New Roman"/>
          <w:sz w:val="28"/>
          <w:szCs w:val="28"/>
          <w:lang w:val="ro-RO"/>
        </w:rPr>
        <w:t xml:space="preserve"> </w:t>
      </w:r>
      <w:r w:rsidR="005C411D" w:rsidRPr="00C67854">
        <w:rPr>
          <w:rFonts w:ascii="Times New Roman" w:hAnsi="Times New Roman" w:cs="Times New Roman"/>
          <w:sz w:val="28"/>
          <w:szCs w:val="28"/>
          <w:lang w:val="ro-RO"/>
        </w:rPr>
        <w:t xml:space="preserve">Hotărârii Consiliului Local nr. 19/2022 privind  aprobarea </w:t>
      </w:r>
      <w:r w:rsidRPr="00C67854">
        <w:rPr>
          <w:rFonts w:ascii="Times New Roman" w:hAnsi="Times New Roman" w:cs="Times New Roman"/>
          <w:sz w:val="28"/>
          <w:szCs w:val="28"/>
          <w:lang w:val="ro-RO"/>
        </w:rPr>
        <w:t>bugetulu</w:t>
      </w:r>
      <w:r w:rsidR="003F2671" w:rsidRPr="00C67854">
        <w:rPr>
          <w:rFonts w:ascii="Times New Roman" w:hAnsi="Times New Roman" w:cs="Times New Roman"/>
          <w:sz w:val="28"/>
          <w:szCs w:val="28"/>
          <w:lang w:val="ro-RO"/>
        </w:rPr>
        <w:t xml:space="preserve">i </w:t>
      </w:r>
      <w:r w:rsidR="00860758" w:rsidRPr="00C67854">
        <w:rPr>
          <w:rFonts w:ascii="Times New Roman" w:hAnsi="Times New Roman" w:cs="Times New Roman"/>
          <w:sz w:val="28"/>
          <w:szCs w:val="28"/>
          <w:lang w:val="ro-RO"/>
        </w:rPr>
        <w:t xml:space="preserve">local al </w:t>
      </w:r>
      <w:r w:rsidR="003F2671" w:rsidRPr="00C67854">
        <w:rPr>
          <w:rFonts w:ascii="Times New Roman" w:hAnsi="Times New Roman" w:cs="Times New Roman"/>
          <w:sz w:val="28"/>
          <w:szCs w:val="28"/>
          <w:lang w:val="ro-RO"/>
        </w:rPr>
        <w:t>Municipiului Brad pe anul 2022</w:t>
      </w:r>
      <w:r w:rsidR="00C67854" w:rsidRPr="00C67854">
        <w:rPr>
          <w:rFonts w:ascii="Times New Roman" w:hAnsi="Times New Roman" w:cs="Times New Roman"/>
          <w:sz w:val="28"/>
          <w:szCs w:val="28"/>
          <w:lang w:val="ro-RO"/>
        </w:rPr>
        <w:t>, astfel cum a fost modificată prin Hotărârea Consiliului Local nr. 24/2022</w:t>
      </w:r>
      <w:r w:rsidRPr="00C67854">
        <w:rPr>
          <w:rFonts w:ascii="Times New Roman" w:hAnsi="Times New Roman" w:cs="Times New Roman"/>
          <w:sz w:val="28"/>
          <w:szCs w:val="28"/>
          <w:lang w:val="ro-RO"/>
        </w:rPr>
        <w:t xml:space="preserve"> și–l supun plenului Consiliului Local al Municipiului Brad spre dezbatere în forma prezentată.</w:t>
      </w:r>
    </w:p>
    <w:p w:rsidR="00C67854" w:rsidRPr="00C67854" w:rsidRDefault="00C67854" w:rsidP="00C67854">
      <w:pPr>
        <w:jc w:val="both"/>
        <w:rPr>
          <w:rFonts w:ascii="Times New Roman" w:hAnsi="Times New Roman" w:cs="Times New Roman"/>
          <w:sz w:val="28"/>
          <w:szCs w:val="28"/>
          <w:lang w:val="ro-RO"/>
        </w:rPr>
      </w:pPr>
      <w:r w:rsidRPr="00C67854">
        <w:rPr>
          <w:rFonts w:ascii="Times New Roman" w:hAnsi="Times New Roman" w:cs="Times New Roman"/>
          <w:sz w:val="28"/>
          <w:szCs w:val="28"/>
          <w:lang w:val="ro-RO"/>
        </w:rPr>
        <w:tab/>
        <w:t>Precizez că celelalte articole ale Hotărârii Consiliului Local nr. 19/2022, modificată prin Hotărârea Consiliului Local nr. 24/2022 rămân neschimbate.</w:t>
      </w:r>
    </w:p>
    <w:p w:rsidR="005C411D" w:rsidRPr="00C67854" w:rsidRDefault="00C67854" w:rsidP="00C67854">
      <w:pPr>
        <w:jc w:val="both"/>
        <w:rPr>
          <w:rFonts w:ascii="Times New Roman" w:hAnsi="Times New Roman" w:cs="Times New Roman"/>
          <w:sz w:val="28"/>
          <w:szCs w:val="28"/>
          <w:lang w:val="ro-RO"/>
        </w:rPr>
      </w:pPr>
      <w:r w:rsidRPr="00C67854">
        <w:rPr>
          <w:rFonts w:ascii="Times New Roman" w:hAnsi="Times New Roman" w:cs="Times New Roman"/>
          <w:sz w:val="28"/>
          <w:szCs w:val="28"/>
          <w:lang w:val="ro-RO"/>
        </w:rPr>
        <w:tab/>
      </w:r>
      <w:r w:rsidR="00C21C56" w:rsidRPr="00C67854">
        <w:rPr>
          <w:rFonts w:ascii="Times New Roman" w:hAnsi="Times New Roman" w:cs="Times New Roman"/>
          <w:sz w:val="28"/>
          <w:szCs w:val="28"/>
          <w:lang w:val="ro-RO"/>
        </w:rPr>
        <w:t xml:space="preserve">Invoc în susţinerea propunerii mele prevederile </w:t>
      </w:r>
      <w:r w:rsidR="005C411D" w:rsidRPr="00C67854">
        <w:rPr>
          <w:rFonts w:ascii="Times New Roman" w:hAnsi="Times New Roman" w:cs="Times New Roman"/>
          <w:sz w:val="28"/>
          <w:szCs w:val="28"/>
          <w:lang w:val="ro-RO"/>
        </w:rPr>
        <w:t>Secţiunii a 2-a  din Legea nr. 317/2021 a bugetului de stat pe anul 2021, precum și ale art.1 alin. 2, art. 8,  art. 39  şi art. 58 alin.1 lit. a din  Legea nr. 273/2006 privind finanţele publice locale, cu modificările şi completările ulterioare</w:t>
      </w:r>
      <w:r w:rsidR="005C411D" w:rsidRPr="00C67854">
        <w:rPr>
          <w:rFonts w:ascii="Times New Roman" w:hAnsi="Times New Roman" w:cs="Times New Roman"/>
          <w:sz w:val="28"/>
          <w:szCs w:val="28"/>
        </w:rPr>
        <w:t>.</w:t>
      </w:r>
    </w:p>
    <w:p w:rsidR="00C21C56" w:rsidRDefault="00C21C56" w:rsidP="005C411D">
      <w:pPr>
        <w:pStyle w:val="NormalWeb"/>
        <w:shd w:val="clear" w:color="auto" w:fill="FFFFFF"/>
        <w:spacing w:before="0" w:beforeAutospacing="0" w:after="0" w:afterAutospacing="0"/>
        <w:ind w:firstLine="300"/>
        <w:jc w:val="both"/>
        <w:rPr>
          <w:b/>
          <w:sz w:val="28"/>
          <w:szCs w:val="28"/>
        </w:rPr>
      </w:pPr>
    </w:p>
    <w:p w:rsidR="00C21C56" w:rsidRDefault="00C21C56" w:rsidP="00C21C56">
      <w:pPr>
        <w:pStyle w:val="BodyText"/>
        <w:spacing w:after="0"/>
        <w:ind w:firstLine="705"/>
        <w:jc w:val="center"/>
      </w:pPr>
      <w:r>
        <w:rPr>
          <w:rFonts w:ascii="Times New Roman" w:hAnsi="Times New Roman" w:cs="Times New Roman"/>
          <w:b/>
          <w:sz w:val="28"/>
          <w:szCs w:val="28"/>
          <w:lang w:val="ro-RO"/>
        </w:rPr>
        <w:t>P R I M A R</w:t>
      </w:r>
    </w:p>
    <w:p w:rsidR="00C21C56" w:rsidRDefault="00C21C56" w:rsidP="00C21C56">
      <w:pPr>
        <w:jc w:val="center"/>
      </w:pPr>
      <w:r>
        <w:rPr>
          <w:rFonts w:eastAsia="Liberation Serif" w:cs="Liberation Serif"/>
          <w:b/>
          <w:sz w:val="28"/>
          <w:szCs w:val="28"/>
          <w:lang w:val="ro-RO"/>
        </w:rPr>
        <w:t xml:space="preserve">          </w:t>
      </w:r>
      <w:r>
        <w:rPr>
          <w:b/>
          <w:sz w:val="28"/>
          <w:szCs w:val="28"/>
          <w:lang w:val="ro-RO"/>
        </w:rPr>
        <w:t>Florin CAZACU</w:t>
      </w:r>
    </w:p>
    <w:p w:rsidR="00C21C56" w:rsidRDefault="00C21C56" w:rsidP="00C21C56">
      <w:pPr>
        <w:rPr>
          <w:szCs w:val="28"/>
        </w:rPr>
      </w:pPr>
    </w:p>
    <w:p w:rsidR="007D6CBF" w:rsidRDefault="007D6CBF"/>
    <w:sectPr w:rsidR="007D6CBF" w:rsidSect="000D35AD">
      <w:pgSz w:w="11906" w:h="16838"/>
      <w:pgMar w:top="709" w:right="849"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1C56"/>
    <w:rsid w:val="00037AF5"/>
    <w:rsid w:val="000655E8"/>
    <w:rsid w:val="000D35AD"/>
    <w:rsid w:val="000E7658"/>
    <w:rsid w:val="001F3745"/>
    <w:rsid w:val="00371B81"/>
    <w:rsid w:val="003F2671"/>
    <w:rsid w:val="004248A8"/>
    <w:rsid w:val="005342C5"/>
    <w:rsid w:val="005C411D"/>
    <w:rsid w:val="006634FC"/>
    <w:rsid w:val="007D6CBF"/>
    <w:rsid w:val="008464F7"/>
    <w:rsid w:val="00860758"/>
    <w:rsid w:val="00A93503"/>
    <w:rsid w:val="00B504DE"/>
    <w:rsid w:val="00C21C56"/>
    <w:rsid w:val="00C67854"/>
    <w:rsid w:val="00CE3D96"/>
    <w:rsid w:val="00D14601"/>
    <w:rsid w:val="00DB368C"/>
    <w:rsid w:val="00E111DF"/>
    <w:rsid w:val="00F1446D"/>
    <w:rsid w:val="00F94B5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6"/>
    <w:pPr>
      <w:suppressAutoHyphens/>
      <w:jc w:val="left"/>
    </w:pPr>
    <w:rPr>
      <w:rFonts w:ascii="Liberation Serif" w:eastAsia="SimSun" w:hAnsi="Liberation Serif" w:cs="Mangal"/>
      <w:kern w:val="2"/>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1C56"/>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BodyText">
    <w:name w:val="Body Text"/>
    <w:basedOn w:val="Normal"/>
    <w:link w:val="BodyTextChar"/>
    <w:uiPriority w:val="99"/>
    <w:semiHidden/>
    <w:unhideWhenUsed/>
    <w:rsid w:val="00C21C56"/>
    <w:pPr>
      <w:spacing w:after="140" w:line="288" w:lineRule="auto"/>
    </w:pPr>
  </w:style>
  <w:style w:type="character" w:customStyle="1" w:styleId="BodyTextChar">
    <w:name w:val="Body Text Char"/>
    <w:basedOn w:val="DefaultParagraphFont"/>
    <w:link w:val="BodyText"/>
    <w:uiPriority w:val="99"/>
    <w:semiHidden/>
    <w:rsid w:val="00C21C56"/>
    <w:rPr>
      <w:rFonts w:ascii="Liberation Serif" w:eastAsia="SimSun" w:hAnsi="Liberation Serif" w:cs="Mangal"/>
      <w:kern w:val="2"/>
      <w:sz w:val="24"/>
      <w:szCs w:val="24"/>
      <w:lang w:val="en-US" w:eastAsia="zh-CN" w:bidi="hi-IN"/>
    </w:rPr>
  </w:style>
  <w:style w:type="character" w:styleId="Strong">
    <w:name w:val="Strong"/>
    <w:basedOn w:val="DefaultParagraphFont"/>
    <w:uiPriority w:val="22"/>
    <w:qFormat/>
    <w:rsid w:val="000D35AD"/>
    <w:rPr>
      <w:b/>
      <w:bCs/>
    </w:rPr>
  </w:style>
</w:styles>
</file>

<file path=word/webSettings.xml><?xml version="1.0" encoding="utf-8"?>
<w:webSettings xmlns:r="http://schemas.openxmlformats.org/officeDocument/2006/relationships" xmlns:w="http://schemas.openxmlformats.org/wordprocessingml/2006/main">
  <w:divs>
    <w:div w:id="1239708708">
      <w:bodyDiv w:val="1"/>
      <w:marLeft w:val="0"/>
      <w:marRight w:val="0"/>
      <w:marTop w:val="0"/>
      <w:marBottom w:val="0"/>
      <w:divBdr>
        <w:top w:val="none" w:sz="0" w:space="0" w:color="auto"/>
        <w:left w:val="none" w:sz="0" w:space="0" w:color="auto"/>
        <w:bottom w:val="none" w:sz="0" w:space="0" w:color="auto"/>
        <w:right w:val="none" w:sz="0" w:space="0" w:color="auto"/>
      </w:divBdr>
    </w:div>
    <w:div w:id="166744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331</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13</cp:revision>
  <cp:lastPrinted>2022-02-08T13:53:00Z</cp:lastPrinted>
  <dcterms:created xsi:type="dcterms:W3CDTF">2022-02-08T12:43:00Z</dcterms:created>
  <dcterms:modified xsi:type="dcterms:W3CDTF">2022-02-23T12:06:00Z</dcterms:modified>
</cp:coreProperties>
</file>