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FF4" w:rsidRDefault="00025FF4" w:rsidP="00025FF4">
      <w:pPr>
        <w:autoSpaceDE w:val="0"/>
        <w:autoSpaceDN w:val="0"/>
        <w:adjustRightInd w:val="0"/>
        <w:spacing w:after="0" w:line="240" w:lineRule="auto"/>
        <w:rPr>
          <w:rFonts w:ascii="Times New Roman" w:hAnsi="Times New Roman" w:cs="Times New Roman"/>
          <w:b/>
          <w:bCs/>
          <w:sz w:val="28"/>
          <w:szCs w:val="28"/>
          <w:lang/>
        </w:rPr>
      </w:pPr>
      <w:r>
        <w:rPr>
          <w:rFonts w:ascii="Times New Roman" w:hAnsi="Times New Roman" w:cs="Times New Roman"/>
          <w:b/>
          <w:bCs/>
          <w:sz w:val="28"/>
          <w:szCs w:val="28"/>
          <w:lang/>
        </w:rPr>
        <w:t>ROMÂNIA</w:t>
      </w:r>
    </w:p>
    <w:p w:rsidR="00025FF4" w:rsidRDefault="00025FF4" w:rsidP="00025FF4">
      <w:pPr>
        <w:autoSpaceDE w:val="0"/>
        <w:autoSpaceDN w:val="0"/>
        <w:adjustRightInd w:val="0"/>
        <w:spacing w:after="0" w:line="240" w:lineRule="auto"/>
        <w:rPr>
          <w:rFonts w:ascii="Times New Roman" w:hAnsi="Times New Roman" w:cs="Times New Roman"/>
          <w:b/>
          <w:bCs/>
          <w:sz w:val="28"/>
          <w:szCs w:val="28"/>
          <w:lang/>
        </w:rPr>
      </w:pPr>
      <w:r>
        <w:rPr>
          <w:rFonts w:ascii="Times New Roman" w:hAnsi="Times New Roman" w:cs="Times New Roman"/>
          <w:b/>
          <w:bCs/>
          <w:sz w:val="28"/>
          <w:szCs w:val="28"/>
          <w:lang/>
        </w:rPr>
        <w:t xml:space="preserve">JUDEȚUL PRAHOVA </w:t>
      </w:r>
    </w:p>
    <w:p w:rsidR="00025FF4" w:rsidRDefault="00025FF4" w:rsidP="00025FF4">
      <w:pPr>
        <w:autoSpaceDE w:val="0"/>
        <w:autoSpaceDN w:val="0"/>
        <w:adjustRightInd w:val="0"/>
        <w:spacing w:after="0" w:line="240" w:lineRule="auto"/>
        <w:rPr>
          <w:rFonts w:ascii="Times New Roman" w:hAnsi="Times New Roman" w:cs="Times New Roman"/>
          <w:b/>
          <w:bCs/>
          <w:sz w:val="28"/>
          <w:szCs w:val="28"/>
          <w:lang w:val="ro-RO"/>
        </w:rPr>
      </w:pPr>
      <w:r>
        <w:rPr>
          <w:rFonts w:ascii="Times New Roman" w:hAnsi="Times New Roman" w:cs="Times New Roman"/>
          <w:b/>
          <w:bCs/>
          <w:sz w:val="28"/>
          <w:szCs w:val="28"/>
          <w:lang/>
        </w:rPr>
        <w:t>COMUNA B</w:t>
      </w:r>
      <w:r>
        <w:rPr>
          <w:rFonts w:ascii="Times New Roman" w:hAnsi="Times New Roman" w:cs="Times New Roman"/>
          <w:b/>
          <w:bCs/>
          <w:sz w:val="28"/>
          <w:szCs w:val="28"/>
          <w:lang w:val="ro-RO"/>
        </w:rPr>
        <w:t>ĂTRÂNI</w:t>
      </w:r>
    </w:p>
    <w:p w:rsidR="00025FF4" w:rsidRDefault="00025FF4" w:rsidP="00025FF4">
      <w:pPr>
        <w:autoSpaceDE w:val="0"/>
        <w:autoSpaceDN w:val="0"/>
        <w:adjustRightInd w:val="0"/>
        <w:spacing w:after="0" w:line="240" w:lineRule="auto"/>
        <w:rPr>
          <w:rFonts w:ascii="Times New Roman" w:hAnsi="Times New Roman" w:cs="Times New Roman"/>
          <w:b/>
          <w:bCs/>
          <w:sz w:val="28"/>
          <w:szCs w:val="28"/>
          <w:lang w:val="ro-RO"/>
        </w:rPr>
      </w:pPr>
      <w:r>
        <w:rPr>
          <w:rFonts w:ascii="Times New Roman" w:hAnsi="Times New Roman" w:cs="Times New Roman"/>
          <w:b/>
          <w:bCs/>
          <w:sz w:val="28"/>
          <w:szCs w:val="28"/>
          <w:lang/>
        </w:rPr>
        <w:t>PRIM</w:t>
      </w:r>
      <w:r>
        <w:rPr>
          <w:rFonts w:ascii="Times New Roman" w:hAnsi="Times New Roman" w:cs="Times New Roman"/>
          <w:b/>
          <w:bCs/>
          <w:sz w:val="28"/>
          <w:szCs w:val="28"/>
          <w:lang w:val="ro-RO"/>
        </w:rPr>
        <w:t>ĂRIA</w:t>
      </w:r>
    </w:p>
    <w:p w:rsidR="00025FF4" w:rsidRPr="00025FF4" w:rsidRDefault="00025FF4" w:rsidP="00025FF4">
      <w:pPr>
        <w:autoSpaceDE w:val="0"/>
        <w:autoSpaceDN w:val="0"/>
        <w:adjustRightInd w:val="0"/>
        <w:spacing w:after="0" w:line="240" w:lineRule="auto"/>
        <w:rPr>
          <w:rFonts w:ascii="Times New Roman" w:hAnsi="Times New Roman" w:cs="Times New Roman"/>
          <w:b/>
          <w:bCs/>
          <w:color w:val="000000"/>
          <w:sz w:val="28"/>
          <w:szCs w:val="28"/>
          <w:lang/>
        </w:rPr>
      </w:pPr>
      <w:r>
        <w:rPr>
          <w:rFonts w:ascii="Times New Roman" w:hAnsi="Times New Roman" w:cs="Times New Roman"/>
          <w:b/>
          <w:bCs/>
          <w:color w:val="000000"/>
          <w:sz w:val="28"/>
          <w:szCs w:val="28"/>
          <w:lang/>
        </w:rPr>
        <w:t>NR.3110/24.02.2022</w:t>
      </w:r>
    </w:p>
    <w:p w:rsidR="00025FF4" w:rsidRDefault="00025FF4" w:rsidP="00025FF4">
      <w:pPr>
        <w:autoSpaceDE w:val="0"/>
        <w:autoSpaceDN w:val="0"/>
        <w:adjustRightInd w:val="0"/>
        <w:spacing w:after="0" w:line="240" w:lineRule="auto"/>
        <w:jc w:val="center"/>
        <w:rPr>
          <w:rFonts w:ascii="Times New Roman" w:hAnsi="Times New Roman" w:cs="Times New Roman"/>
          <w:b/>
          <w:bCs/>
          <w:color w:val="000000"/>
          <w:sz w:val="24"/>
          <w:szCs w:val="24"/>
          <w:lang/>
        </w:rPr>
      </w:pPr>
      <w:proofErr w:type="spellStart"/>
      <w:r>
        <w:rPr>
          <w:rFonts w:ascii="Times New Roman" w:hAnsi="Times New Roman" w:cs="Times New Roman"/>
          <w:b/>
          <w:bCs/>
          <w:color w:val="000000"/>
          <w:sz w:val="24"/>
          <w:szCs w:val="24"/>
          <w:lang/>
        </w:rPr>
        <w:t>Referat</w:t>
      </w:r>
      <w:proofErr w:type="spellEnd"/>
      <w:r>
        <w:rPr>
          <w:rFonts w:ascii="Times New Roman" w:hAnsi="Times New Roman" w:cs="Times New Roman"/>
          <w:b/>
          <w:bCs/>
          <w:color w:val="000000"/>
          <w:sz w:val="24"/>
          <w:szCs w:val="24"/>
          <w:lang/>
        </w:rPr>
        <w:t xml:space="preserve"> de </w:t>
      </w:r>
      <w:proofErr w:type="spellStart"/>
      <w:r>
        <w:rPr>
          <w:rFonts w:ascii="Times New Roman" w:hAnsi="Times New Roman" w:cs="Times New Roman"/>
          <w:b/>
          <w:bCs/>
          <w:color w:val="000000"/>
          <w:sz w:val="24"/>
          <w:szCs w:val="24"/>
          <w:lang/>
        </w:rPr>
        <w:t>aprobare</w:t>
      </w:r>
      <w:proofErr w:type="spellEnd"/>
    </w:p>
    <w:p w:rsidR="00025FF4" w:rsidRDefault="00025FF4" w:rsidP="00025FF4">
      <w:pPr>
        <w:autoSpaceDE w:val="0"/>
        <w:autoSpaceDN w:val="0"/>
        <w:adjustRightInd w:val="0"/>
        <w:spacing w:after="0" w:line="240" w:lineRule="auto"/>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la </w:t>
      </w:r>
      <w:proofErr w:type="spellStart"/>
      <w:r>
        <w:rPr>
          <w:rFonts w:ascii="Times New Roman" w:hAnsi="Times New Roman" w:cs="Times New Roman"/>
          <w:color w:val="000000"/>
          <w:sz w:val="24"/>
          <w:szCs w:val="24"/>
          <w:lang/>
        </w:rPr>
        <w:t>proiectul</w:t>
      </w:r>
      <w:proofErr w:type="spellEnd"/>
      <w:r>
        <w:rPr>
          <w:rFonts w:ascii="Times New Roman" w:hAnsi="Times New Roman" w:cs="Times New Roman"/>
          <w:color w:val="000000"/>
          <w:sz w:val="24"/>
          <w:szCs w:val="24"/>
          <w:lang/>
        </w:rPr>
        <w:t xml:space="preserve"> de hot</w:t>
      </w:r>
      <w:r>
        <w:rPr>
          <w:rFonts w:ascii="Times New Roman" w:hAnsi="Times New Roman" w:cs="Times New Roman"/>
          <w:color w:val="000000"/>
          <w:sz w:val="24"/>
          <w:szCs w:val="24"/>
          <w:lang w:val="ro-RO"/>
        </w:rPr>
        <w:t>ărâre privind constatarea încetării mandatului și a calității de viceprimar al comunei Bătrâni,județul Prahova,a domnului Tudor Toma,ca urmare a demisiei</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br/>
        <w:t xml:space="preserve">         </w:t>
      </w:r>
      <w:proofErr w:type="spellStart"/>
      <w:r>
        <w:rPr>
          <w:rFonts w:ascii="Times New Roman" w:hAnsi="Times New Roman" w:cs="Times New Roman"/>
          <w:b/>
          <w:bCs/>
          <w:color w:val="000000"/>
          <w:sz w:val="24"/>
          <w:szCs w:val="24"/>
          <w:lang/>
        </w:rPr>
        <w:t>Necesitate</w:t>
      </w:r>
      <w:proofErr w:type="gramStart"/>
      <w:r>
        <w:rPr>
          <w:rFonts w:ascii="Times New Roman" w:hAnsi="Times New Roman" w:cs="Times New Roman"/>
          <w:b/>
          <w:bCs/>
          <w:color w:val="000000"/>
          <w:sz w:val="24"/>
          <w:szCs w:val="24"/>
          <w:lang/>
        </w:rPr>
        <w:t>:</w:t>
      </w:r>
      <w:r>
        <w:rPr>
          <w:rFonts w:ascii="Times New Roman" w:hAnsi="Times New Roman" w:cs="Times New Roman"/>
          <w:color w:val="000000"/>
          <w:sz w:val="24"/>
          <w:szCs w:val="24"/>
          <w:lang/>
        </w:rPr>
        <w:t>Prin</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cererea</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înregistrat</w:t>
      </w:r>
      <w:proofErr w:type="spellEnd"/>
      <w:r>
        <w:rPr>
          <w:rFonts w:ascii="Times New Roman" w:hAnsi="Times New Roman" w:cs="Times New Roman"/>
          <w:color w:val="000000"/>
          <w:sz w:val="24"/>
          <w:szCs w:val="24"/>
          <w:lang w:val="ro-RO"/>
        </w:rPr>
        <w:t xml:space="preserve">ă sub nr.3109/24.02.2022, domnul Tudor Toma a solicitat demisia începând cu data de 25.02.2022 .  </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rPr>
        <w:t xml:space="preserve">         </w:t>
      </w:r>
      <w:proofErr w:type="spellStart"/>
      <w:r>
        <w:rPr>
          <w:rFonts w:ascii="Times New Roman" w:hAnsi="Times New Roman" w:cs="Times New Roman"/>
          <w:b/>
          <w:bCs/>
          <w:color w:val="000000"/>
          <w:sz w:val="24"/>
          <w:szCs w:val="24"/>
          <w:lang/>
        </w:rPr>
        <w:t>Fundamentare</w:t>
      </w:r>
      <w:proofErr w:type="spellEnd"/>
      <w:r>
        <w:rPr>
          <w:rFonts w:ascii="Times New Roman" w:hAnsi="Times New Roman" w:cs="Times New Roman"/>
          <w:b/>
          <w:bCs/>
          <w:color w:val="000000"/>
          <w:sz w:val="24"/>
          <w:szCs w:val="24"/>
          <w:lang/>
        </w:rPr>
        <w:t>:</w:t>
      </w:r>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În</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conformitate</w:t>
      </w:r>
      <w:proofErr w:type="spellEnd"/>
      <w:r>
        <w:rPr>
          <w:rFonts w:ascii="Times New Roman" w:hAnsi="Times New Roman" w:cs="Times New Roman"/>
          <w:color w:val="000000"/>
          <w:sz w:val="24"/>
          <w:szCs w:val="24"/>
          <w:lang/>
        </w:rPr>
        <w:t xml:space="preserve"> cu </w:t>
      </w:r>
      <w:proofErr w:type="spellStart"/>
      <w:r>
        <w:rPr>
          <w:rFonts w:ascii="Times New Roman" w:hAnsi="Times New Roman" w:cs="Times New Roman"/>
          <w:color w:val="000000"/>
          <w:sz w:val="24"/>
          <w:szCs w:val="24"/>
          <w:lang/>
        </w:rPr>
        <w:t>prevederile</w:t>
      </w:r>
      <w:proofErr w:type="spellEnd"/>
      <w:r>
        <w:rPr>
          <w:rFonts w:ascii="Times New Roman" w:hAnsi="Times New Roman" w:cs="Times New Roman"/>
          <w:color w:val="000000"/>
          <w:sz w:val="24"/>
          <w:szCs w:val="24"/>
          <w:lang/>
        </w:rPr>
        <w:t xml:space="preserve"> art.129,alin.1, art.148, </w:t>
      </w:r>
      <w:proofErr w:type="spellStart"/>
      <w:r>
        <w:rPr>
          <w:rFonts w:ascii="Times New Roman" w:hAnsi="Times New Roman" w:cs="Times New Roman"/>
          <w:color w:val="000000"/>
          <w:sz w:val="24"/>
          <w:szCs w:val="24"/>
          <w:lang/>
        </w:rPr>
        <w:t>alin</w:t>
      </w:r>
      <w:proofErr w:type="spellEnd"/>
      <w:r>
        <w:rPr>
          <w:rFonts w:ascii="Times New Roman" w:hAnsi="Times New Roman" w:cs="Times New Roman"/>
          <w:color w:val="000000"/>
          <w:sz w:val="24"/>
          <w:szCs w:val="24"/>
          <w:lang/>
        </w:rPr>
        <w:t xml:space="preserve">.(2) </w:t>
      </w:r>
      <w:proofErr w:type="spellStart"/>
      <w:r>
        <w:rPr>
          <w:rFonts w:ascii="Times New Roman" w:hAnsi="Times New Roman" w:cs="Times New Roman"/>
          <w:color w:val="000000"/>
          <w:sz w:val="24"/>
          <w:szCs w:val="24"/>
          <w:lang/>
        </w:rPr>
        <w:t>coroborat</w:t>
      </w:r>
      <w:proofErr w:type="spellEnd"/>
      <w:r>
        <w:rPr>
          <w:rFonts w:ascii="Times New Roman" w:hAnsi="Times New Roman" w:cs="Times New Roman"/>
          <w:color w:val="000000"/>
          <w:sz w:val="24"/>
          <w:szCs w:val="24"/>
          <w:lang/>
        </w:rPr>
        <w:t xml:space="preserve"> cu art.160,alin.1, </w:t>
      </w:r>
      <w:proofErr w:type="spellStart"/>
      <w:r>
        <w:rPr>
          <w:rFonts w:ascii="Times New Roman" w:hAnsi="Times New Roman" w:cs="Times New Roman"/>
          <w:color w:val="000000"/>
          <w:sz w:val="24"/>
          <w:szCs w:val="24"/>
          <w:lang/>
        </w:rPr>
        <w:t>lit.a</w:t>
      </w:r>
      <w:proofErr w:type="spellEnd"/>
      <w:r>
        <w:rPr>
          <w:rFonts w:ascii="Times New Roman" w:hAnsi="Times New Roman" w:cs="Times New Roman"/>
          <w:color w:val="000000"/>
          <w:sz w:val="24"/>
          <w:szCs w:val="24"/>
          <w:lang/>
        </w:rPr>
        <w:t xml:space="preserve">, art.152, alin.6, din </w:t>
      </w:r>
      <w:proofErr w:type="spellStart"/>
      <w:r>
        <w:rPr>
          <w:rFonts w:ascii="Times New Roman" w:hAnsi="Times New Roman" w:cs="Times New Roman"/>
          <w:color w:val="000000"/>
          <w:sz w:val="24"/>
          <w:szCs w:val="24"/>
          <w:lang/>
        </w:rPr>
        <w:t>Ordonanța</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Urgenț</w:t>
      </w:r>
      <w:proofErr w:type="spellEnd"/>
      <w:r>
        <w:rPr>
          <w:rFonts w:ascii="Times New Roman" w:hAnsi="Times New Roman" w:cs="Times New Roman"/>
          <w:color w:val="000000"/>
          <w:sz w:val="24"/>
          <w:szCs w:val="24"/>
          <w:lang w:val="ro-RO"/>
        </w:rPr>
        <w:t>ă a Guvernului nr. 57/2019 privind Codul administrativ, cu modificările și completările ulterioare, încetarea de drept a mandatului de viceprimar se constată de către consiliul local  prin adoptarea în acest sens a unei hotărâri de consiliu local.</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proofErr w:type="spellStart"/>
      <w:r>
        <w:rPr>
          <w:rFonts w:ascii="Times New Roman" w:hAnsi="Times New Roman" w:cs="Times New Roman"/>
          <w:color w:val="000000"/>
          <w:sz w:val="24"/>
          <w:szCs w:val="24"/>
          <w:lang/>
        </w:rPr>
        <w:t>Analizând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dispozițiile</w:t>
      </w:r>
      <w:proofErr w:type="spellEnd"/>
      <w:r>
        <w:rPr>
          <w:rFonts w:ascii="Times New Roman" w:hAnsi="Times New Roman" w:cs="Times New Roman"/>
          <w:color w:val="000000"/>
          <w:sz w:val="24"/>
          <w:szCs w:val="24"/>
          <w:lang/>
        </w:rPr>
        <w:t xml:space="preserve"> art.152 din </w:t>
      </w:r>
      <w:proofErr w:type="spellStart"/>
      <w:r>
        <w:rPr>
          <w:rFonts w:ascii="Times New Roman" w:hAnsi="Times New Roman" w:cs="Times New Roman"/>
          <w:color w:val="000000"/>
          <w:sz w:val="24"/>
          <w:szCs w:val="24"/>
          <w:lang/>
        </w:rPr>
        <w:t>Ordonanța</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Urgenț</w:t>
      </w:r>
      <w:proofErr w:type="spellEnd"/>
      <w:r>
        <w:rPr>
          <w:rFonts w:ascii="Times New Roman" w:hAnsi="Times New Roman" w:cs="Times New Roman"/>
          <w:color w:val="000000"/>
          <w:sz w:val="24"/>
          <w:szCs w:val="24"/>
          <w:lang w:val="ro-RO"/>
        </w:rPr>
        <w:t xml:space="preserve">ă a Guvernului nr. 57/2019 privind Codul administrativ, cu modificările și completările ulterioare se constată că privitor la modul de eliberare din funcția de viceprimar nu sunt stipulate alte motive de încetare de drept printre care și ,,demisia . </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nr.53/2003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Codul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Muncii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republicat</w:t>
      </w:r>
      <w:proofErr w:type="spellEnd"/>
      <w:r>
        <w:rPr>
          <w:rFonts w:ascii="Times New Roman" w:hAnsi="Times New Roman" w:cs="Times New Roman"/>
          <w:color w:val="000000"/>
          <w:sz w:val="24"/>
          <w:szCs w:val="24"/>
          <w:lang w:val="ro-RO"/>
        </w:rPr>
        <w:t>ă, cu modificările și completările ulterioare;</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proofErr w:type="gramStart"/>
      <w:r>
        <w:rPr>
          <w:rFonts w:ascii="Times New Roman" w:hAnsi="Times New Roman" w:cs="Times New Roman"/>
          <w:color w:val="000000"/>
          <w:sz w:val="24"/>
          <w:szCs w:val="24"/>
          <w:lang/>
        </w:rPr>
        <w:t>-</w:t>
      </w:r>
      <w:proofErr w:type="spellStart"/>
      <w:r>
        <w:rPr>
          <w:rFonts w:ascii="Times New Roman" w:hAnsi="Times New Roman" w:cs="Times New Roman"/>
          <w:color w:val="000000"/>
          <w:sz w:val="24"/>
          <w:szCs w:val="24"/>
          <w:lang/>
        </w:rPr>
        <w:t>prevederile</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Cadru</w:t>
      </w:r>
      <w:proofErr w:type="spellEnd"/>
      <w:r>
        <w:rPr>
          <w:rFonts w:ascii="Times New Roman" w:hAnsi="Times New Roman" w:cs="Times New Roman"/>
          <w:color w:val="000000"/>
          <w:sz w:val="24"/>
          <w:szCs w:val="24"/>
          <w:lang/>
        </w:rPr>
        <w:t xml:space="preserve"> nr.</w:t>
      </w:r>
      <w:proofErr w:type="gramEnd"/>
      <w:r>
        <w:rPr>
          <w:rFonts w:ascii="Times New Roman" w:hAnsi="Times New Roman" w:cs="Times New Roman"/>
          <w:color w:val="000000"/>
          <w:sz w:val="24"/>
          <w:szCs w:val="24"/>
          <w:lang/>
        </w:rPr>
        <w:t xml:space="preserve"> 153 din 28 </w:t>
      </w:r>
      <w:proofErr w:type="spellStart"/>
      <w:r>
        <w:rPr>
          <w:rFonts w:ascii="Times New Roman" w:hAnsi="Times New Roman" w:cs="Times New Roman"/>
          <w:color w:val="000000"/>
          <w:sz w:val="24"/>
          <w:szCs w:val="24"/>
          <w:lang/>
        </w:rPr>
        <w:t>iunie</w:t>
      </w:r>
      <w:proofErr w:type="spellEnd"/>
      <w:r>
        <w:rPr>
          <w:rFonts w:ascii="Times New Roman" w:hAnsi="Times New Roman" w:cs="Times New Roman"/>
          <w:color w:val="000000"/>
          <w:sz w:val="24"/>
          <w:szCs w:val="24"/>
          <w:lang/>
        </w:rPr>
        <w:t xml:space="preserve"> 2017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salarizarea</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personalului</w:t>
      </w:r>
      <w:proofErr w:type="spellEnd"/>
      <w:r>
        <w:rPr>
          <w:rFonts w:ascii="Times New Roman" w:hAnsi="Times New Roman" w:cs="Times New Roman"/>
          <w:color w:val="000000"/>
          <w:sz w:val="24"/>
          <w:szCs w:val="24"/>
          <w:lang/>
        </w:rPr>
        <w:t xml:space="preserve"> pl</w:t>
      </w:r>
      <w:r>
        <w:rPr>
          <w:rFonts w:ascii="Times New Roman" w:hAnsi="Times New Roman" w:cs="Times New Roman"/>
          <w:color w:val="000000"/>
          <w:sz w:val="24"/>
          <w:szCs w:val="24"/>
          <w:lang w:val="ro-RO"/>
        </w:rPr>
        <w:t xml:space="preserve">ătit din fonduri publice, cu modificările și completările ulterioare; </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nr.554/2004 a </w:t>
      </w:r>
      <w:proofErr w:type="spellStart"/>
      <w:r>
        <w:rPr>
          <w:rFonts w:ascii="Times New Roman" w:hAnsi="Times New Roman" w:cs="Times New Roman"/>
          <w:color w:val="000000"/>
          <w:sz w:val="24"/>
          <w:szCs w:val="24"/>
          <w:lang/>
        </w:rPr>
        <w:t>contenciosului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adminstrativ</w:t>
      </w:r>
      <w:proofErr w:type="spellEnd"/>
      <w:r>
        <w:rPr>
          <w:rFonts w:ascii="Times New Roman" w:hAnsi="Times New Roman" w:cs="Times New Roman"/>
          <w:color w:val="000000"/>
          <w:sz w:val="24"/>
          <w:szCs w:val="24"/>
          <w:lang/>
        </w:rPr>
        <w:t xml:space="preserve">, cu </w:t>
      </w:r>
      <w:proofErr w:type="spellStart"/>
      <w:r>
        <w:rPr>
          <w:rFonts w:ascii="Times New Roman" w:hAnsi="Times New Roman" w:cs="Times New Roman"/>
          <w:color w:val="000000"/>
          <w:sz w:val="24"/>
          <w:szCs w:val="24"/>
          <w:lang/>
        </w:rPr>
        <w:t>modific</w:t>
      </w:r>
      <w:proofErr w:type="spellEnd"/>
      <w:r>
        <w:rPr>
          <w:rFonts w:ascii="Times New Roman" w:hAnsi="Times New Roman" w:cs="Times New Roman"/>
          <w:color w:val="000000"/>
          <w:sz w:val="24"/>
          <w:szCs w:val="24"/>
          <w:lang w:val="ro-RO"/>
        </w:rPr>
        <w:t>ările şi completările ulterioare;</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 24/2000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normele</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tehnic</w:t>
      </w:r>
      <w:proofErr w:type="spellEnd"/>
      <w:r>
        <w:rPr>
          <w:rFonts w:ascii="Times New Roman" w:hAnsi="Times New Roman" w:cs="Times New Roman"/>
          <w:color w:val="000000"/>
          <w:sz w:val="24"/>
          <w:szCs w:val="24"/>
          <w:lang w:val="ro-RO"/>
        </w:rPr>
        <w:t>ă legislativă, republicată, cu modificările şi completările ulterioare;</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 52/2003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transparen</w:t>
      </w:r>
      <w:proofErr w:type="spellEnd"/>
      <w:r>
        <w:rPr>
          <w:rFonts w:ascii="Times New Roman" w:hAnsi="Times New Roman" w:cs="Times New Roman"/>
          <w:color w:val="000000"/>
          <w:sz w:val="24"/>
          <w:szCs w:val="24"/>
          <w:lang w:val="ro-RO"/>
        </w:rPr>
        <w:t>ţa decizională în administraţia publică, republicată;</w:t>
      </w:r>
    </w:p>
    <w:p w:rsid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w:t>
      </w:r>
      <w:proofErr w:type="spellStart"/>
      <w:r>
        <w:rPr>
          <w:rFonts w:ascii="Times New Roman" w:hAnsi="Times New Roman" w:cs="Times New Roman"/>
          <w:color w:val="000000"/>
          <w:sz w:val="24"/>
          <w:szCs w:val="24"/>
          <w:lang/>
        </w:rPr>
        <w:t>prevederile</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nr.544/</w:t>
      </w:r>
      <w:proofErr w:type="gramStart"/>
      <w:r>
        <w:rPr>
          <w:rFonts w:ascii="Times New Roman" w:hAnsi="Times New Roman" w:cs="Times New Roman"/>
          <w:color w:val="000000"/>
          <w:sz w:val="24"/>
          <w:szCs w:val="24"/>
          <w:lang/>
        </w:rPr>
        <w:t>2001  </w:t>
      </w:r>
      <w:proofErr w:type="spellStart"/>
      <w:r>
        <w:rPr>
          <w:rFonts w:ascii="Times New Roman" w:hAnsi="Times New Roman" w:cs="Times New Roman"/>
          <w:color w:val="000000"/>
          <w:sz w:val="24"/>
          <w:szCs w:val="24"/>
          <w:lang/>
        </w:rPr>
        <w:t>privind</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liberul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acces</w:t>
      </w:r>
      <w:proofErr w:type="spellEnd"/>
      <w:r>
        <w:rPr>
          <w:rFonts w:ascii="Times New Roman" w:hAnsi="Times New Roman" w:cs="Times New Roman"/>
          <w:color w:val="000000"/>
          <w:sz w:val="24"/>
          <w:szCs w:val="24"/>
          <w:lang/>
        </w:rPr>
        <w:t xml:space="preserve"> la </w:t>
      </w:r>
      <w:proofErr w:type="spellStart"/>
      <w:r>
        <w:rPr>
          <w:rFonts w:ascii="Times New Roman" w:hAnsi="Times New Roman" w:cs="Times New Roman"/>
          <w:color w:val="000000"/>
          <w:sz w:val="24"/>
          <w:szCs w:val="24"/>
          <w:lang/>
        </w:rPr>
        <w:t>informa</w:t>
      </w:r>
      <w:proofErr w:type="spellEnd"/>
      <w:r>
        <w:rPr>
          <w:rFonts w:ascii="Times New Roman" w:hAnsi="Times New Roman" w:cs="Times New Roman"/>
          <w:color w:val="000000"/>
          <w:sz w:val="24"/>
          <w:szCs w:val="24"/>
          <w:lang w:val="ro-RO"/>
        </w:rPr>
        <w:t>ţiile de interes public, cu modificările şi completările ulterioare;</w:t>
      </w:r>
      <w:r>
        <w:rPr>
          <w:rFonts w:ascii="Times New Roman" w:hAnsi="Times New Roman" w:cs="Times New Roman"/>
          <w:color w:val="000000"/>
          <w:sz w:val="24"/>
          <w:szCs w:val="24"/>
          <w:lang w:val="ro-RO"/>
        </w:rPr>
        <w:br/>
      </w:r>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Primarul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comunei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propune</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consiliului</w:t>
      </w:r>
      <w:proofErr w:type="spellEnd"/>
      <w:r>
        <w:rPr>
          <w:rFonts w:ascii="Times New Roman" w:hAnsi="Times New Roman" w:cs="Times New Roman"/>
          <w:color w:val="000000"/>
          <w:sz w:val="24"/>
          <w:szCs w:val="24"/>
          <w:lang/>
        </w:rPr>
        <w:t xml:space="preserve"> local </w:t>
      </w:r>
      <w:proofErr w:type="spellStart"/>
      <w:r>
        <w:rPr>
          <w:rFonts w:ascii="Times New Roman" w:hAnsi="Times New Roman" w:cs="Times New Roman"/>
          <w:color w:val="000000"/>
          <w:sz w:val="24"/>
          <w:szCs w:val="24"/>
          <w:lang/>
        </w:rPr>
        <w:t>și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adoptarea</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în</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cadrul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aceleiași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ședințe</w:t>
      </w:r>
      <w:proofErr w:type="spellEnd"/>
      <w:r>
        <w:rPr>
          <w:rFonts w:ascii="Times New Roman" w:hAnsi="Times New Roman" w:cs="Times New Roman"/>
          <w:color w:val="000000"/>
          <w:sz w:val="24"/>
          <w:szCs w:val="24"/>
          <w:lang/>
        </w:rPr>
        <w:t xml:space="preserve"> a hot</w:t>
      </w:r>
      <w:r>
        <w:rPr>
          <w:rFonts w:ascii="Times New Roman" w:hAnsi="Times New Roman" w:cs="Times New Roman"/>
          <w:color w:val="000000"/>
          <w:sz w:val="24"/>
          <w:szCs w:val="24"/>
          <w:lang w:val="ro-RO"/>
        </w:rPr>
        <w:t>ărârii prin care se declară vacantă funcția de viceprimar, așadar pe cale de consecință se propune constatarea încetarii mandatului de viceprimar al domnului Tudor Toma, ca urmare a demisiei acestuia și declararea ca vacant a locului de viceprimar.</w:t>
      </w:r>
      <w:r>
        <w:rPr>
          <w:rFonts w:ascii="Times New Roman" w:hAnsi="Times New Roman" w:cs="Times New Roman"/>
          <w:color w:val="000000"/>
          <w:sz w:val="24"/>
          <w:szCs w:val="24"/>
          <w:lang w:val="ro-RO"/>
        </w:rPr>
        <w:br/>
      </w:r>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Faț</w:t>
      </w:r>
      <w:proofErr w:type="spellEnd"/>
      <w:r>
        <w:rPr>
          <w:rFonts w:ascii="Times New Roman" w:hAnsi="Times New Roman" w:cs="Times New Roman"/>
          <w:color w:val="000000"/>
          <w:sz w:val="24"/>
          <w:szCs w:val="24"/>
          <w:lang w:val="ro-RO"/>
        </w:rPr>
        <w:t>ă de cele prezentate mai sus propun spre aprobare prin hotărârea consiliului local</w:t>
      </w:r>
      <w:r>
        <w:rPr>
          <w:rFonts w:ascii="Times New Roman" w:hAnsi="Times New Roman" w:cs="Times New Roman"/>
          <w:color w:val="000000"/>
          <w:sz w:val="24"/>
          <w:szCs w:val="24"/>
          <w:lang w:val="ro-RO"/>
        </w:rPr>
        <w:br/>
      </w:r>
      <w:r>
        <w:rPr>
          <w:rFonts w:ascii="Times New Roman" w:hAnsi="Times New Roman" w:cs="Times New Roman"/>
          <w:color w:val="000000"/>
          <w:sz w:val="24"/>
          <w:szCs w:val="24"/>
          <w:lang/>
        </w:rPr>
        <w:t>s</w:t>
      </w:r>
      <w:r>
        <w:rPr>
          <w:rFonts w:ascii="Times New Roman" w:hAnsi="Times New Roman" w:cs="Times New Roman"/>
          <w:color w:val="000000"/>
          <w:sz w:val="24"/>
          <w:szCs w:val="24"/>
          <w:lang w:val="ro-RO"/>
        </w:rPr>
        <w:t>ă:</w:t>
      </w:r>
      <w:r>
        <w:rPr>
          <w:rFonts w:ascii="Times New Roman" w:hAnsi="Times New Roman" w:cs="Times New Roman"/>
          <w:color w:val="000000"/>
          <w:sz w:val="24"/>
          <w:szCs w:val="24"/>
          <w:lang w:val="ro-RO"/>
        </w:rPr>
        <w:br/>
      </w:r>
      <w:r>
        <w:rPr>
          <w:rFonts w:ascii="Times New Roman" w:hAnsi="Times New Roman" w:cs="Times New Roman"/>
          <w:color w:val="000000"/>
          <w:sz w:val="24"/>
          <w:szCs w:val="24"/>
          <w:lang/>
        </w:rPr>
        <w:t xml:space="preserve">-se </w:t>
      </w:r>
      <w:proofErr w:type="spellStart"/>
      <w:r>
        <w:rPr>
          <w:rFonts w:ascii="Times New Roman" w:hAnsi="Times New Roman" w:cs="Times New Roman"/>
          <w:color w:val="000000"/>
          <w:sz w:val="24"/>
          <w:szCs w:val="24"/>
          <w:lang/>
        </w:rPr>
        <w:t>constate</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încetarea</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mandatului</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viceprimar</w:t>
      </w:r>
      <w:proofErr w:type="spellEnd"/>
      <w:r>
        <w:rPr>
          <w:rFonts w:ascii="Times New Roman" w:hAnsi="Times New Roman" w:cs="Times New Roman"/>
          <w:color w:val="000000"/>
          <w:sz w:val="24"/>
          <w:szCs w:val="24"/>
          <w:lang/>
        </w:rPr>
        <w:t xml:space="preserve"> al </w:t>
      </w:r>
      <w:proofErr w:type="spellStart"/>
      <w:r>
        <w:rPr>
          <w:rFonts w:ascii="Times New Roman" w:hAnsi="Times New Roman" w:cs="Times New Roman"/>
          <w:color w:val="000000"/>
          <w:sz w:val="24"/>
          <w:szCs w:val="24"/>
          <w:lang/>
        </w:rPr>
        <w:t>comunei</w:t>
      </w:r>
      <w:proofErr w:type="spellEnd"/>
      <w:r>
        <w:rPr>
          <w:rFonts w:ascii="Times New Roman" w:hAnsi="Times New Roman" w:cs="Times New Roman"/>
          <w:color w:val="000000"/>
          <w:sz w:val="24"/>
          <w:szCs w:val="24"/>
          <w:lang/>
        </w:rPr>
        <w:t xml:space="preserve"> B</w:t>
      </w:r>
      <w:r>
        <w:rPr>
          <w:rFonts w:ascii="Times New Roman" w:hAnsi="Times New Roman" w:cs="Times New Roman"/>
          <w:color w:val="000000"/>
          <w:sz w:val="24"/>
          <w:szCs w:val="24"/>
          <w:lang w:val="ro-RO"/>
        </w:rPr>
        <w:t xml:space="preserve">ătrâni, al domnului Tudor Toma , ca urmare a demisiei acestuia  ;  </w:t>
      </w:r>
      <w:r>
        <w:rPr>
          <w:rFonts w:ascii="Times New Roman" w:hAnsi="Times New Roman" w:cs="Times New Roman"/>
          <w:color w:val="000000"/>
          <w:sz w:val="24"/>
          <w:szCs w:val="24"/>
          <w:lang w:val="ro-RO"/>
        </w:rPr>
        <w:br/>
      </w:r>
      <w:r>
        <w:rPr>
          <w:rFonts w:ascii="Times New Roman" w:hAnsi="Times New Roman" w:cs="Times New Roman"/>
          <w:color w:val="000000"/>
          <w:lang/>
        </w:rPr>
        <w:t>-</w:t>
      </w:r>
      <w:r>
        <w:rPr>
          <w:rFonts w:ascii="Times New Roman" w:hAnsi="Times New Roman" w:cs="Times New Roman"/>
          <w:color w:val="000000"/>
          <w:sz w:val="24"/>
          <w:szCs w:val="24"/>
          <w:lang/>
        </w:rPr>
        <w:t>se declare vacant</w:t>
      </w:r>
      <w:r>
        <w:rPr>
          <w:rFonts w:ascii="Times New Roman" w:hAnsi="Times New Roman" w:cs="Times New Roman"/>
          <w:color w:val="000000"/>
          <w:sz w:val="24"/>
          <w:szCs w:val="24"/>
          <w:lang w:val="ro-RO"/>
        </w:rPr>
        <w:t xml:space="preserve">ă funcția de viceprimar ocupată de domnul Tudor Toma din cadrul Primăriei comunei Bătrâni.      </w:t>
      </w:r>
    </w:p>
    <w:p w:rsidR="00025FF4" w:rsidRPr="00025FF4" w:rsidRDefault="00025FF4" w:rsidP="00025FF4">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rPr>
        <w:t xml:space="preserve">              </w:t>
      </w:r>
      <w:proofErr w:type="spellStart"/>
      <w:proofErr w:type="gramStart"/>
      <w:r>
        <w:rPr>
          <w:rFonts w:ascii="Times New Roman" w:hAnsi="Times New Roman" w:cs="Times New Roman"/>
          <w:b/>
          <w:bCs/>
          <w:color w:val="000000"/>
          <w:sz w:val="24"/>
          <w:szCs w:val="24"/>
          <w:lang/>
        </w:rPr>
        <w:t>Oportunitate</w:t>
      </w:r>
      <w:proofErr w:type="spellEnd"/>
      <w:r>
        <w:rPr>
          <w:rFonts w:ascii="Times New Roman" w:hAnsi="Times New Roman" w:cs="Times New Roman"/>
          <w:b/>
          <w:bCs/>
          <w:color w:val="000000"/>
          <w:sz w:val="24"/>
          <w:szCs w:val="24"/>
          <w:lang/>
        </w:rPr>
        <w:t xml:space="preserve"> </w:t>
      </w:r>
      <w:r>
        <w:rPr>
          <w:rFonts w:ascii="Times New Roman" w:hAnsi="Times New Roman" w:cs="Times New Roman"/>
          <w:color w:val="000000"/>
          <w:sz w:val="24"/>
          <w:szCs w:val="24"/>
          <w:lang/>
        </w:rPr>
        <w:t>:</w:t>
      </w:r>
      <w:proofErr w:type="gramEnd"/>
      <w:r>
        <w:rPr>
          <w:rFonts w:ascii="Times New Roman" w:hAnsi="Times New Roman" w:cs="Times New Roman"/>
          <w:color w:val="000000"/>
          <w:sz w:val="24"/>
          <w:szCs w:val="24"/>
          <w:lang/>
        </w:rPr>
        <w:t xml:space="preserve"> Hot</w:t>
      </w:r>
      <w:r>
        <w:rPr>
          <w:rFonts w:ascii="Times New Roman" w:hAnsi="Times New Roman" w:cs="Times New Roman"/>
          <w:color w:val="000000"/>
          <w:sz w:val="24"/>
          <w:szCs w:val="24"/>
          <w:lang w:val="ro-RO"/>
        </w:rPr>
        <w:t>ărârea este necesară și oportună în contextul dat.</w:t>
      </w:r>
    </w:p>
    <w:p w:rsidR="000D7296" w:rsidRPr="00025FF4" w:rsidRDefault="00025FF4" w:rsidP="00025FF4">
      <w:pPr>
        <w:autoSpaceDE w:val="0"/>
        <w:autoSpaceDN w:val="0"/>
        <w:adjustRightInd w:val="0"/>
        <w:spacing w:after="0" w:line="240" w:lineRule="auto"/>
        <w:jc w:val="center"/>
        <w:rPr>
          <w:rFonts w:ascii="Times New Roman" w:hAnsi="Times New Roman" w:cs="Times New Roman"/>
          <w:b/>
          <w:bCs/>
          <w:color w:val="000000"/>
          <w:sz w:val="24"/>
          <w:szCs w:val="24"/>
          <w:lang/>
        </w:rPr>
      </w:pPr>
      <w:proofErr w:type="spellStart"/>
      <w:r>
        <w:rPr>
          <w:rFonts w:ascii="Times New Roman" w:hAnsi="Times New Roman" w:cs="Times New Roman"/>
          <w:b/>
          <w:bCs/>
          <w:color w:val="000000"/>
          <w:sz w:val="24"/>
          <w:szCs w:val="24"/>
          <w:lang/>
        </w:rPr>
        <w:t>Primar</w:t>
      </w:r>
      <w:proofErr w:type="gramStart"/>
      <w:r>
        <w:rPr>
          <w:rFonts w:ascii="Times New Roman" w:hAnsi="Times New Roman" w:cs="Times New Roman"/>
          <w:b/>
          <w:bCs/>
          <w:color w:val="000000"/>
          <w:sz w:val="24"/>
          <w:szCs w:val="24"/>
          <w:lang/>
        </w:rPr>
        <w:t>,</w:t>
      </w:r>
      <w:r>
        <w:rPr>
          <w:rFonts w:ascii="Times New Roman" w:hAnsi="Times New Roman" w:cs="Times New Roman"/>
          <w:color w:val="000000"/>
          <w:sz w:val="24"/>
          <w:szCs w:val="24"/>
          <w:lang/>
        </w:rPr>
        <w:t>Stoica</w:t>
      </w:r>
      <w:proofErr w:type="spellEnd"/>
      <w:proofErr w:type="gramEnd"/>
      <w:r>
        <w:rPr>
          <w:rFonts w:ascii="Times New Roman" w:hAnsi="Times New Roman" w:cs="Times New Roman"/>
          <w:color w:val="000000"/>
          <w:sz w:val="24"/>
          <w:szCs w:val="24"/>
          <w:lang/>
        </w:rPr>
        <w:t xml:space="preserve"> Florin </w:t>
      </w:r>
      <w:proofErr w:type="spellStart"/>
      <w:r>
        <w:rPr>
          <w:rFonts w:ascii="Times New Roman" w:hAnsi="Times New Roman" w:cs="Times New Roman"/>
          <w:color w:val="000000"/>
          <w:sz w:val="24"/>
          <w:szCs w:val="24"/>
          <w:lang/>
        </w:rPr>
        <w:t>Nicolaie</w:t>
      </w:r>
      <w:proofErr w:type="spellEnd"/>
      <w:r>
        <w:rPr>
          <w:rFonts w:ascii="Times New Roman" w:hAnsi="Times New Roman" w:cs="Times New Roman"/>
          <w:color w:val="000000"/>
          <w:sz w:val="24"/>
          <w:szCs w:val="24"/>
          <w:lang/>
        </w:rPr>
        <w:br/>
      </w:r>
      <w:r>
        <w:rPr>
          <w:rFonts w:ascii="Times New Roman" w:hAnsi="Times New Roman" w:cs="Times New Roman"/>
          <w:color w:val="000000"/>
          <w:sz w:val="24"/>
          <w:szCs w:val="24"/>
          <w:lang/>
        </w:rPr>
        <w:br/>
      </w:r>
    </w:p>
    <w:sectPr w:rsidR="000D7296" w:rsidRPr="00025FF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025FF4"/>
    <w:rsid w:val="00025FF4"/>
    <w:rsid w:val="000D72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2275</Characters>
  <Application>Microsoft Office Word</Application>
  <DocSecurity>0</DocSecurity>
  <Lines>18</Lines>
  <Paragraphs>5</Paragraphs>
  <ScaleCrop>false</ScaleCrop>
  <Company/>
  <LinksUpToDate>false</LinksUpToDate>
  <CharactersWithSpaces>2668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3</cp:revision>
  <dcterms:created xsi:type="dcterms:W3CDTF">2022-02-25T08:00:00Z</dcterms:created>
  <dcterms:modified xsi:type="dcterms:W3CDTF">2022-02-25T08:00:00Z</dcterms:modified>
</cp:coreProperties>
</file>