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F86" w:rsidRPr="00D228C5" w:rsidRDefault="008D7F86" w:rsidP="008D7F86">
      <w:pPr>
        <w:spacing w:after="180" w:line="240" w:lineRule="auto"/>
        <w:jc w:val="center"/>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 xml:space="preserve">Anexa 5 </w:t>
      </w:r>
      <w:proofErr w:type="gramStart"/>
      <w:r w:rsidRPr="00D228C5">
        <w:rPr>
          <w:rFonts w:ascii="Times New Roman" w:eastAsia="Times New Roman" w:hAnsi="Times New Roman" w:cs="Times New Roman"/>
          <w:b/>
          <w:bCs/>
          <w:sz w:val="24"/>
          <w:szCs w:val="24"/>
        </w:rPr>
        <w:t xml:space="preserve">la  </w:t>
      </w:r>
      <w:r w:rsidR="00897161">
        <w:rPr>
          <w:rFonts w:ascii="Times New Roman" w:eastAsia="Times New Roman" w:hAnsi="Times New Roman" w:cs="Times New Roman"/>
          <w:b/>
          <w:bCs/>
          <w:sz w:val="24"/>
          <w:szCs w:val="24"/>
        </w:rPr>
        <w:t>PH</w:t>
      </w:r>
      <w:proofErr w:type="gramEnd"/>
      <w:r w:rsidRPr="00D228C5">
        <w:rPr>
          <w:rFonts w:ascii="Times New Roman" w:eastAsia="Times New Roman" w:hAnsi="Times New Roman" w:cs="Times New Roman"/>
          <w:b/>
          <w:bCs/>
          <w:sz w:val="24"/>
          <w:szCs w:val="24"/>
        </w:rPr>
        <w:t xml:space="preserve"> 32 /2</w:t>
      </w:r>
      <w:r w:rsidR="00255942">
        <w:rPr>
          <w:rFonts w:ascii="Times New Roman" w:eastAsia="Times New Roman" w:hAnsi="Times New Roman" w:cs="Times New Roman"/>
          <w:b/>
          <w:bCs/>
          <w:sz w:val="24"/>
          <w:szCs w:val="24"/>
        </w:rPr>
        <w:t xml:space="preserve">0 </w:t>
      </w:r>
      <w:r w:rsidRPr="00D228C5">
        <w:rPr>
          <w:rFonts w:ascii="Times New Roman" w:eastAsia="Times New Roman" w:hAnsi="Times New Roman" w:cs="Times New Roman"/>
          <w:b/>
          <w:bCs/>
          <w:sz w:val="24"/>
          <w:szCs w:val="24"/>
        </w:rPr>
        <w:t xml:space="preserve"> 05 2026 </w:t>
      </w:r>
    </w:p>
    <w:p w:rsidR="008D7F86" w:rsidRPr="00D228C5" w:rsidRDefault="008D7F86" w:rsidP="008D7F86">
      <w:pPr>
        <w:spacing w:after="180" w:line="240" w:lineRule="auto"/>
        <w:jc w:val="center"/>
        <w:rPr>
          <w:rFonts w:ascii="Times New Roman" w:eastAsia="Times New Roman" w:hAnsi="Times New Roman" w:cs="Times New Roman"/>
          <w:b/>
          <w:bCs/>
          <w:sz w:val="24"/>
          <w:szCs w:val="24"/>
        </w:rPr>
      </w:pPr>
    </w:p>
    <w:p w:rsidR="008D7F86" w:rsidRPr="00D228C5" w:rsidRDefault="008D7F86" w:rsidP="008D7F86">
      <w:pPr>
        <w:spacing w:after="180" w:line="240" w:lineRule="auto"/>
        <w:jc w:val="center"/>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CONTRACT DE CONCESIUNE</w:t>
      </w:r>
    </w:p>
    <w:p w:rsidR="008D7F86" w:rsidRPr="00D228C5" w:rsidRDefault="008D7F86" w:rsidP="008D7F86">
      <w:pPr>
        <w:spacing w:after="180" w:line="240" w:lineRule="auto"/>
        <w:jc w:val="center"/>
        <w:rPr>
          <w:rFonts w:ascii="Times New Roman" w:eastAsia="Times New Roman" w:hAnsi="Times New Roman" w:cs="Times New Roman"/>
          <w:b/>
          <w:bCs/>
          <w:sz w:val="24"/>
          <w:szCs w:val="24"/>
        </w:rPr>
      </w:pPr>
      <w:proofErr w:type="gramStart"/>
      <w:r w:rsidRPr="00D228C5">
        <w:rPr>
          <w:rFonts w:ascii="Times New Roman" w:eastAsia="Times New Roman" w:hAnsi="Times New Roman" w:cs="Times New Roman"/>
          <w:b/>
          <w:bCs/>
          <w:sz w:val="24"/>
          <w:szCs w:val="24"/>
        </w:rPr>
        <w:t>privind</w:t>
      </w:r>
      <w:proofErr w:type="gramEnd"/>
      <w:r w:rsidRPr="00D228C5">
        <w:rPr>
          <w:rFonts w:ascii="Times New Roman" w:eastAsia="Times New Roman" w:hAnsi="Times New Roman" w:cs="Times New Roman"/>
          <w:b/>
          <w:bCs/>
          <w:sz w:val="24"/>
          <w:szCs w:val="24"/>
        </w:rPr>
        <w:t xml:space="preserve"> concesionarea prin licitație publică a imobilului din domeniul public înscris în CF nr. 52117 Gruia</w:t>
      </w:r>
    </w:p>
    <w:p w:rsidR="008D7F86" w:rsidRPr="00D228C5" w:rsidRDefault="008D7F86" w:rsidP="008D7F86">
      <w:pPr>
        <w:spacing w:after="0" w:line="240" w:lineRule="auto"/>
        <w:jc w:val="center"/>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 xml:space="preserve">     Teren</w:t>
      </w:r>
      <w:r w:rsidRPr="00D228C5">
        <w:rPr>
          <w:rFonts w:ascii="Times New Roman" w:eastAsia="Times New Roman" w:hAnsi="Times New Roman" w:cs="Times New Roman"/>
          <w:sz w:val="24"/>
          <w:szCs w:val="24"/>
        </w:rPr>
        <w:t xml:space="preserve"> categoria de folosință „curți-construcții” în suprafață de </w:t>
      </w:r>
      <w:r w:rsidRPr="00D228C5">
        <w:rPr>
          <w:rFonts w:ascii="Times New Roman" w:eastAsia="Times New Roman" w:hAnsi="Times New Roman" w:cs="Times New Roman"/>
          <w:b/>
          <w:bCs/>
          <w:sz w:val="24"/>
          <w:szCs w:val="24"/>
        </w:rPr>
        <w:t>273 mp</w:t>
      </w:r>
      <w:r w:rsidRPr="00D228C5">
        <w:rPr>
          <w:rFonts w:ascii="Times New Roman" w:eastAsia="Times New Roman" w:hAnsi="Times New Roman" w:cs="Times New Roman"/>
          <w:sz w:val="24"/>
          <w:szCs w:val="24"/>
        </w:rPr>
        <w:t>;</w:t>
      </w:r>
    </w:p>
    <w:p w:rsidR="008D7F86" w:rsidRPr="00D228C5" w:rsidRDefault="008D7F86" w:rsidP="008D7F86">
      <w:pPr>
        <w:spacing w:after="0" w:line="240" w:lineRule="auto"/>
        <w:jc w:val="center"/>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Construcția C1</w:t>
      </w:r>
      <w:r w:rsidRPr="00D228C5">
        <w:rPr>
          <w:rFonts w:ascii="Times New Roman" w:eastAsia="Times New Roman" w:hAnsi="Times New Roman" w:cs="Times New Roman"/>
          <w:sz w:val="24"/>
          <w:szCs w:val="24"/>
        </w:rPr>
        <w:t xml:space="preserve"> în suprafață construită la sol de </w:t>
      </w:r>
      <w:r w:rsidRPr="00D228C5">
        <w:rPr>
          <w:rFonts w:ascii="Times New Roman" w:eastAsia="Times New Roman" w:hAnsi="Times New Roman" w:cs="Times New Roman"/>
          <w:b/>
          <w:bCs/>
          <w:sz w:val="24"/>
          <w:szCs w:val="24"/>
        </w:rPr>
        <w:t>99 mp</w:t>
      </w:r>
      <w:r w:rsidRPr="00D228C5">
        <w:rPr>
          <w:rFonts w:ascii="Times New Roman" w:eastAsia="Times New Roman" w:hAnsi="Times New Roman" w:cs="Times New Roman"/>
          <w:sz w:val="24"/>
          <w:szCs w:val="24"/>
        </w:rPr>
        <w:t>;</w:t>
      </w:r>
    </w:p>
    <w:p w:rsidR="008D7F86" w:rsidRPr="00D228C5" w:rsidRDefault="008D7F86" w:rsidP="008D7F86">
      <w:pPr>
        <w:spacing w:after="180" w:line="240" w:lineRule="auto"/>
        <w:jc w:val="center"/>
        <w:rPr>
          <w:rFonts w:ascii="Times New Roman" w:eastAsia="Times New Roman" w:hAnsi="Times New Roman" w:cs="Times New Roman"/>
          <w:b/>
          <w:bCs/>
          <w:sz w:val="24"/>
          <w:szCs w:val="24"/>
        </w:rPr>
      </w:pPr>
    </w:p>
    <w:p w:rsidR="008D7F86" w:rsidRPr="00D228C5" w:rsidRDefault="004E495D" w:rsidP="008D7F86">
      <w:pPr>
        <w:spacing w:after="180" w:line="240" w:lineRule="auto"/>
        <w:jc w:val="center"/>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N</w:t>
      </w:r>
      <w:r w:rsidR="008D7F86" w:rsidRPr="00D228C5">
        <w:rPr>
          <w:rFonts w:ascii="Times New Roman" w:eastAsia="Times New Roman" w:hAnsi="Times New Roman" w:cs="Times New Roman"/>
          <w:b/>
          <w:bCs/>
          <w:sz w:val="24"/>
          <w:szCs w:val="24"/>
        </w:rPr>
        <w:t>r. ____________ din _________________</w:t>
      </w:r>
    </w:p>
    <w:p w:rsidR="008D7F86" w:rsidRPr="00D228C5" w:rsidRDefault="008D7F86" w:rsidP="008D7F86">
      <w:pPr>
        <w:spacing w:before="480" w:after="480" w:line="240" w:lineRule="auto"/>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CAPITOLUL I. PĂRȚILE CONTRACTANTE</w:t>
      </w:r>
    </w:p>
    <w:p w:rsidR="008D7F86" w:rsidRPr="00D228C5" w:rsidRDefault="008D7F86" w:rsidP="008D7F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Art. 1.</w:t>
      </w:r>
      <w:r w:rsidRPr="00D228C5">
        <w:rPr>
          <w:rFonts w:ascii="Times New Roman" w:eastAsia="Times New Roman" w:hAnsi="Times New Roman" w:cs="Times New Roman"/>
          <w:sz w:val="24"/>
          <w:szCs w:val="24"/>
        </w:rPr>
        <w:br/>
      </w:r>
      <w:r w:rsidRPr="00D228C5">
        <w:rPr>
          <w:rFonts w:ascii="Times New Roman" w:eastAsia="Times New Roman" w:hAnsi="Times New Roman" w:cs="Times New Roman"/>
          <w:b/>
          <w:bCs/>
          <w:sz w:val="24"/>
          <w:szCs w:val="24"/>
        </w:rPr>
        <w:t>(1) UNITATEA ADMINISTRATIV-TERITORIALĂ COMUNA GRUIA</w:t>
      </w:r>
      <w:r w:rsidRPr="00D228C5">
        <w:rPr>
          <w:rFonts w:ascii="Times New Roman" w:eastAsia="Times New Roman" w:hAnsi="Times New Roman" w:cs="Times New Roman"/>
          <w:sz w:val="24"/>
          <w:szCs w:val="24"/>
        </w:rPr>
        <w:t xml:space="preserve">, cu sediul în localitatea Gruia, Județul Mehedinți, cod fiscal 4447115, reprezentată legal prin Primar, </w:t>
      </w:r>
      <w:r w:rsidRPr="00D228C5">
        <w:rPr>
          <w:rFonts w:ascii="Times New Roman" w:eastAsia="Times New Roman" w:hAnsi="Times New Roman" w:cs="Times New Roman"/>
          <w:b/>
          <w:bCs/>
          <w:sz w:val="24"/>
          <w:szCs w:val="24"/>
        </w:rPr>
        <w:t>domnul Bengescu Marian Sorin</w:t>
      </w:r>
      <w:r w:rsidRPr="00D228C5">
        <w:rPr>
          <w:rFonts w:ascii="Times New Roman" w:eastAsia="Times New Roman" w:hAnsi="Times New Roman" w:cs="Times New Roman"/>
          <w:sz w:val="24"/>
          <w:szCs w:val="24"/>
        </w:rPr>
        <w:t xml:space="preserve">, în calitate de </w:t>
      </w:r>
      <w:r w:rsidRPr="00D228C5">
        <w:rPr>
          <w:rFonts w:ascii="Times New Roman" w:eastAsia="Times New Roman" w:hAnsi="Times New Roman" w:cs="Times New Roman"/>
          <w:b/>
          <w:bCs/>
          <w:sz w:val="24"/>
          <w:szCs w:val="24"/>
        </w:rPr>
        <w:t>CONCEDENT</w:t>
      </w:r>
      <w:r w:rsidRPr="00D228C5">
        <w:rPr>
          <w:rFonts w:ascii="Times New Roman" w:eastAsia="Times New Roman" w:hAnsi="Times New Roman" w:cs="Times New Roman"/>
          <w:sz w:val="24"/>
          <w:szCs w:val="24"/>
        </w:rPr>
        <w:t>, pe de o parte,</w:t>
      </w:r>
      <w:r w:rsidRPr="00D228C5">
        <w:rPr>
          <w:rFonts w:ascii="Times New Roman" w:eastAsia="Times New Roman" w:hAnsi="Times New Roman" w:cs="Times New Roman"/>
          <w:sz w:val="24"/>
          <w:szCs w:val="24"/>
        </w:rPr>
        <w:br/>
        <w:t>și</w:t>
      </w:r>
      <w:r w:rsidRPr="00D228C5">
        <w:rPr>
          <w:rFonts w:ascii="Times New Roman" w:eastAsia="Times New Roman" w:hAnsi="Times New Roman" w:cs="Times New Roman"/>
          <w:sz w:val="24"/>
          <w:szCs w:val="24"/>
        </w:rPr>
        <w:br/>
      </w:r>
      <w:r w:rsidRPr="00D228C5">
        <w:rPr>
          <w:rFonts w:ascii="Times New Roman" w:eastAsia="Times New Roman" w:hAnsi="Times New Roman" w:cs="Times New Roman"/>
          <w:b/>
          <w:bCs/>
          <w:sz w:val="24"/>
          <w:szCs w:val="24"/>
        </w:rPr>
        <w:t>(2) S.C</w:t>
      </w:r>
      <w:r w:rsidR="004E495D" w:rsidRPr="00D228C5">
        <w:rPr>
          <w:rFonts w:ascii="Times New Roman" w:eastAsia="Times New Roman" w:hAnsi="Times New Roman" w:cs="Times New Roman"/>
          <w:b/>
          <w:bCs/>
          <w:sz w:val="24"/>
          <w:szCs w:val="24"/>
        </w:rPr>
        <w:t>/SRL/PFA/II</w:t>
      </w:r>
      <w:r w:rsidRPr="00D228C5">
        <w:rPr>
          <w:rFonts w:ascii="Times New Roman" w:eastAsia="Times New Roman" w:hAnsi="Times New Roman" w:cs="Times New Roman"/>
          <w:b/>
          <w:bCs/>
          <w:sz w:val="24"/>
          <w:szCs w:val="24"/>
        </w:rPr>
        <w:t>. ___________________________</w:t>
      </w:r>
      <w:proofErr w:type="gramStart"/>
      <w:r w:rsidRPr="00D228C5">
        <w:rPr>
          <w:rFonts w:ascii="Times New Roman" w:eastAsia="Times New Roman" w:hAnsi="Times New Roman" w:cs="Times New Roman"/>
          <w:b/>
          <w:bCs/>
          <w:sz w:val="24"/>
          <w:szCs w:val="24"/>
        </w:rPr>
        <w:t xml:space="preserve">_ </w:t>
      </w:r>
      <w:r w:rsidRPr="00D228C5">
        <w:rPr>
          <w:rFonts w:ascii="Times New Roman" w:eastAsia="Times New Roman" w:hAnsi="Times New Roman" w:cs="Times New Roman"/>
          <w:sz w:val="24"/>
          <w:szCs w:val="24"/>
        </w:rPr>
        <w:t>,</w:t>
      </w:r>
      <w:proofErr w:type="gramEnd"/>
      <w:r w:rsidRPr="00D228C5">
        <w:rPr>
          <w:rFonts w:ascii="Times New Roman" w:eastAsia="Times New Roman" w:hAnsi="Times New Roman" w:cs="Times New Roman"/>
          <w:sz w:val="24"/>
          <w:szCs w:val="24"/>
        </w:rPr>
        <w:t xml:space="preserve"> cu sediul social în ___________________, înregistrată la Registrul Comerțului sub nr. _______</w:t>
      </w:r>
      <w:proofErr w:type="gramStart"/>
      <w:r w:rsidRPr="00D228C5">
        <w:rPr>
          <w:rFonts w:ascii="Times New Roman" w:eastAsia="Times New Roman" w:hAnsi="Times New Roman" w:cs="Times New Roman"/>
          <w:sz w:val="24"/>
          <w:szCs w:val="24"/>
        </w:rPr>
        <w:t>,  CUI</w:t>
      </w:r>
      <w:proofErr w:type="gramEnd"/>
      <w:r w:rsidRPr="00D228C5">
        <w:rPr>
          <w:rFonts w:ascii="Times New Roman" w:eastAsia="Times New Roman" w:hAnsi="Times New Roman" w:cs="Times New Roman"/>
          <w:sz w:val="24"/>
          <w:szCs w:val="24"/>
        </w:rPr>
        <w:t xml:space="preserve"> _____________, reprezentată legal prin ______________ în calitate de </w:t>
      </w:r>
      <w:r w:rsidRPr="00D228C5">
        <w:rPr>
          <w:rFonts w:ascii="Times New Roman" w:eastAsia="Times New Roman" w:hAnsi="Times New Roman" w:cs="Times New Roman"/>
          <w:b/>
          <w:bCs/>
          <w:sz w:val="24"/>
          <w:szCs w:val="24"/>
        </w:rPr>
        <w:t>CONCESIONAR</w:t>
      </w:r>
      <w:r w:rsidRPr="00D228C5">
        <w:rPr>
          <w:rFonts w:ascii="Times New Roman" w:eastAsia="Times New Roman" w:hAnsi="Times New Roman" w:cs="Times New Roman"/>
          <w:sz w:val="24"/>
          <w:szCs w:val="24"/>
        </w:rPr>
        <w:t>, pe de altă parte.</w:t>
      </w:r>
    </w:p>
    <w:p w:rsidR="008D7F86" w:rsidRPr="00D228C5" w:rsidRDefault="008D7F86" w:rsidP="008D7F86">
      <w:pPr>
        <w:spacing w:before="480" w:after="480" w:line="240" w:lineRule="auto"/>
        <w:jc w:val="both"/>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ab/>
        <w:t xml:space="preserve">La data de _____________, la sediul concedentului in temeiul OUG nr. </w:t>
      </w:r>
      <w:proofErr w:type="gramStart"/>
      <w:r w:rsidRPr="00D228C5">
        <w:rPr>
          <w:rFonts w:ascii="Times New Roman" w:eastAsia="Times New Roman" w:hAnsi="Times New Roman" w:cs="Times New Roman"/>
          <w:sz w:val="24"/>
          <w:szCs w:val="24"/>
        </w:rPr>
        <w:t>57/2019 privind Codul administrativ, cu modificarile si completarile ulterioare si a H.C.L. nr.</w:t>
      </w:r>
      <w:proofErr w:type="gramEnd"/>
      <w:r w:rsidRPr="00D228C5">
        <w:rPr>
          <w:rFonts w:ascii="Times New Roman" w:eastAsia="Times New Roman" w:hAnsi="Times New Roman" w:cs="Times New Roman"/>
          <w:sz w:val="24"/>
          <w:szCs w:val="24"/>
        </w:rPr>
        <w:t xml:space="preserve"> _______din _________, s-</w:t>
      </w:r>
      <w:proofErr w:type="gramStart"/>
      <w:r w:rsidRPr="00D228C5">
        <w:rPr>
          <w:rFonts w:ascii="Times New Roman" w:eastAsia="Times New Roman" w:hAnsi="Times New Roman" w:cs="Times New Roman"/>
          <w:sz w:val="24"/>
          <w:szCs w:val="24"/>
        </w:rPr>
        <w:t>a</w:t>
      </w:r>
      <w:proofErr w:type="gramEnd"/>
      <w:r w:rsidRPr="00D228C5">
        <w:rPr>
          <w:rFonts w:ascii="Times New Roman" w:eastAsia="Times New Roman" w:hAnsi="Times New Roman" w:cs="Times New Roman"/>
          <w:sz w:val="24"/>
          <w:szCs w:val="24"/>
        </w:rPr>
        <w:t xml:space="preserve"> incheiat prezentul contract d concesiune.</w:t>
      </w:r>
    </w:p>
    <w:p w:rsidR="008D7F86" w:rsidRPr="00D228C5" w:rsidRDefault="008D7F86" w:rsidP="008D7F86">
      <w:pPr>
        <w:spacing w:before="480" w:after="480" w:line="240" w:lineRule="auto"/>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CAPITOLUL II. OBIECTUL ȘI DESTINAȚIA CONTRACTULUI</w:t>
      </w:r>
    </w:p>
    <w:p w:rsidR="008D7F86" w:rsidRPr="00D228C5" w:rsidRDefault="008D7F86" w:rsidP="008D7F86">
      <w:pPr>
        <w:spacing w:after="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Art. 2.1.</w:t>
      </w:r>
      <w:r w:rsidRPr="00D228C5">
        <w:rPr>
          <w:rFonts w:ascii="Times New Roman" w:eastAsia="Times New Roman" w:hAnsi="Times New Roman" w:cs="Times New Roman"/>
          <w:sz w:val="24"/>
          <w:szCs w:val="24"/>
        </w:rPr>
        <w:t xml:space="preserve"> Obiectul contractului îl constituie cedarea de către Concedent și preluarea în concesiune de către Concesionar a imobilelor aflate în domeniul </w:t>
      </w:r>
      <w:proofErr w:type="gramStart"/>
      <w:r w:rsidRPr="00D228C5">
        <w:rPr>
          <w:rFonts w:ascii="Times New Roman" w:eastAsia="Times New Roman" w:hAnsi="Times New Roman" w:cs="Times New Roman"/>
          <w:sz w:val="24"/>
          <w:szCs w:val="24"/>
        </w:rPr>
        <w:t>public  al</w:t>
      </w:r>
      <w:proofErr w:type="gramEnd"/>
      <w:r w:rsidRPr="00D228C5">
        <w:rPr>
          <w:rFonts w:ascii="Times New Roman" w:eastAsia="Times New Roman" w:hAnsi="Times New Roman" w:cs="Times New Roman"/>
          <w:sz w:val="24"/>
          <w:szCs w:val="24"/>
        </w:rPr>
        <w:t xml:space="preserve"> Comunei Gruia,  dupa cum urmeaza ;</w:t>
      </w:r>
    </w:p>
    <w:p w:rsidR="008D7F86" w:rsidRPr="00D228C5" w:rsidRDefault="008D7F86" w:rsidP="008D7F86">
      <w:pPr>
        <w:spacing w:after="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-teren</w:t>
      </w:r>
      <w:r w:rsidRPr="00D228C5">
        <w:rPr>
          <w:rFonts w:ascii="Times New Roman" w:eastAsia="Times New Roman" w:hAnsi="Times New Roman" w:cs="Times New Roman"/>
          <w:sz w:val="24"/>
          <w:szCs w:val="24"/>
        </w:rPr>
        <w:t xml:space="preserve"> categoria de folosință „curți-construcții” în suprafață de </w:t>
      </w:r>
      <w:r w:rsidRPr="00D228C5">
        <w:rPr>
          <w:rFonts w:ascii="Times New Roman" w:eastAsia="Times New Roman" w:hAnsi="Times New Roman" w:cs="Times New Roman"/>
          <w:b/>
          <w:bCs/>
          <w:sz w:val="24"/>
          <w:szCs w:val="24"/>
        </w:rPr>
        <w:t>273 mp</w:t>
      </w:r>
      <w:r w:rsidRPr="00D228C5">
        <w:rPr>
          <w:rFonts w:ascii="Times New Roman" w:eastAsia="Times New Roman" w:hAnsi="Times New Roman" w:cs="Times New Roman"/>
          <w:sz w:val="24"/>
          <w:szCs w:val="24"/>
        </w:rPr>
        <w:t>;</w:t>
      </w:r>
    </w:p>
    <w:p w:rsidR="008D7F86" w:rsidRPr="00D228C5" w:rsidRDefault="008D7F86" w:rsidP="008D7F86">
      <w:pPr>
        <w:spacing w:after="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-construcția C1</w:t>
      </w:r>
      <w:r w:rsidRPr="00D228C5">
        <w:rPr>
          <w:rFonts w:ascii="Times New Roman" w:eastAsia="Times New Roman" w:hAnsi="Times New Roman" w:cs="Times New Roman"/>
          <w:sz w:val="24"/>
          <w:szCs w:val="24"/>
        </w:rPr>
        <w:t xml:space="preserve"> în suprafață construită la sol de </w:t>
      </w:r>
      <w:r w:rsidRPr="00D228C5">
        <w:rPr>
          <w:rFonts w:ascii="Times New Roman" w:eastAsia="Times New Roman" w:hAnsi="Times New Roman" w:cs="Times New Roman"/>
          <w:b/>
          <w:bCs/>
          <w:sz w:val="24"/>
          <w:szCs w:val="24"/>
        </w:rPr>
        <w:t>99 mp</w:t>
      </w:r>
      <w:r w:rsidRPr="00D228C5">
        <w:rPr>
          <w:rFonts w:ascii="Times New Roman" w:eastAsia="Times New Roman" w:hAnsi="Times New Roman" w:cs="Times New Roman"/>
          <w:sz w:val="24"/>
          <w:szCs w:val="24"/>
        </w:rPr>
        <w:t>;</w:t>
      </w:r>
    </w:p>
    <w:p w:rsidR="008D7F86" w:rsidRPr="00D228C5" w:rsidRDefault="008D7F86" w:rsidP="008D7F86">
      <w:pPr>
        <w:spacing w:line="240" w:lineRule="auto"/>
        <w:rPr>
          <w:rFonts w:ascii="Times New Roman" w:eastAsia="Times New Roman" w:hAnsi="Times New Roman" w:cs="Times New Roman"/>
          <w:sz w:val="24"/>
          <w:szCs w:val="24"/>
        </w:rPr>
      </w:pPr>
    </w:p>
    <w:p w:rsidR="008D7F86" w:rsidRPr="00D228C5" w:rsidRDefault="008D7F86" w:rsidP="008D7F86">
      <w:pPr>
        <w:spacing w:before="120" w:after="120" w:line="240" w:lineRule="auto"/>
        <w:rPr>
          <w:rFonts w:ascii="Times New Roman" w:eastAsia="Times New Roman" w:hAnsi="Times New Roman" w:cs="Times New Roman"/>
          <w:bCs/>
          <w:sz w:val="24"/>
          <w:szCs w:val="24"/>
        </w:rPr>
      </w:pPr>
      <w:r w:rsidRPr="00D228C5">
        <w:rPr>
          <w:rFonts w:ascii="Times New Roman" w:eastAsia="Times New Roman" w:hAnsi="Times New Roman" w:cs="Times New Roman"/>
          <w:b/>
          <w:bCs/>
          <w:sz w:val="24"/>
          <w:szCs w:val="24"/>
        </w:rPr>
        <w:t xml:space="preserve">Art.2.2. </w:t>
      </w:r>
      <w:r w:rsidRPr="00D228C5">
        <w:rPr>
          <w:rFonts w:ascii="Times New Roman" w:eastAsia="Times New Roman" w:hAnsi="Times New Roman" w:cs="Times New Roman"/>
          <w:bCs/>
          <w:sz w:val="24"/>
          <w:szCs w:val="24"/>
        </w:rPr>
        <w:t>Obiectivele</w:t>
      </w:r>
      <w:r w:rsidRPr="00D228C5">
        <w:rPr>
          <w:rFonts w:ascii="Times New Roman" w:eastAsia="Times New Roman" w:hAnsi="Times New Roman" w:cs="Times New Roman"/>
          <w:b/>
          <w:bCs/>
          <w:sz w:val="24"/>
          <w:szCs w:val="24"/>
        </w:rPr>
        <w:t xml:space="preserve"> </w:t>
      </w:r>
      <w:r w:rsidRPr="00D228C5">
        <w:rPr>
          <w:rFonts w:ascii="Times New Roman" w:eastAsia="Times New Roman" w:hAnsi="Times New Roman" w:cs="Times New Roman"/>
          <w:bCs/>
          <w:sz w:val="24"/>
          <w:szCs w:val="24"/>
        </w:rPr>
        <w:t>concedentului sunt:</w:t>
      </w:r>
    </w:p>
    <w:p w:rsidR="00A5537A" w:rsidRPr="00D228C5" w:rsidRDefault="00A5537A" w:rsidP="00A5537A">
      <w:pPr>
        <w:spacing w:after="0" w:line="240" w:lineRule="auto"/>
        <w:ind w:left="360"/>
        <w:rPr>
          <w:rFonts w:ascii="Times New Roman" w:eastAsia="Times New Roman" w:hAnsi="Times New Roman" w:cs="Times New Roman"/>
          <w:sz w:val="24"/>
          <w:szCs w:val="24"/>
        </w:rPr>
      </w:pPr>
      <w:proofErr w:type="gramStart"/>
      <w:r w:rsidRPr="00D228C5">
        <w:rPr>
          <w:rFonts w:ascii="Times New Roman" w:eastAsia="Times New Roman" w:hAnsi="Times New Roman" w:cs="Times New Roman"/>
          <w:sz w:val="24"/>
          <w:szCs w:val="24"/>
        </w:rPr>
        <w:t>a)</w:t>
      </w:r>
      <w:proofErr w:type="gramEnd"/>
      <w:r w:rsidRPr="00D228C5">
        <w:rPr>
          <w:rFonts w:ascii="Times New Roman" w:eastAsia="Times New Roman" w:hAnsi="Times New Roman" w:cs="Times New Roman"/>
          <w:sz w:val="24"/>
          <w:szCs w:val="24"/>
        </w:rPr>
        <w:t>stoparea degradării fizice a clădirii C1 (în suprafață la sol de 99 mp), consolidarea structurală și reabilitarea estetică a imobilului din fondurile exclusive ale concesionarului, eliminând riscurile de prăbușire și îmbunătățind aspectul urbanistic al comunei Gruia [OUG 57/2019].</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 xml:space="preserve">b)punerea în valoare și exploatarea eficientă a patrimoniului public local fără efort financiar de la bugetul local, prin transferul tuturor costurilor procedurale, cadastrale, de proiectare și de șantier către investitorul privat, concomitent cu asigurarea unui venit anual stabil la </w:t>
      </w:r>
      <w:r w:rsidRPr="00D228C5">
        <w:rPr>
          <w:rFonts w:ascii="Times New Roman" w:eastAsia="Times New Roman" w:hAnsi="Times New Roman" w:cs="Times New Roman"/>
          <w:sz w:val="24"/>
          <w:szCs w:val="24"/>
        </w:rPr>
        <w:lastRenderedPageBreak/>
        <w:t>bugetul comunei prin încasarea integrală a redevenței până la data de 31 octombrie a fiecărui an.</w:t>
      </w:r>
    </w:p>
    <w:p w:rsidR="00A5537A" w:rsidRPr="00D228C5" w:rsidRDefault="00A5537A" w:rsidP="00A5537A">
      <w:pPr>
        <w:spacing w:after="0" w:line="240" w:lineRule="auto"/>
        <w:ind w:left="360"/>
        <w:rPr>
          <w:rFonts w:ascii="Times New Roman" w:eastAsia="Times New Roman" w:hAnsi="Times New Roman" w:cs="Times New Roman"/>
          <w:sz w:val="24"/>
          <w:szCs w:val="24"/>
        </w:rPr>
      </w:pPr>
      <w:proofErr w:type="gramStart"/>
      <w:r w:rsidRPr="00D228C5">
        <w:rPr>
          <w:rFonts w:ascii="Times New Roman" w:eastAsia="Times New Roman" w:hAnsi="Times New Roman" w:cs="Times New Roman"/>
          <w:sz w:val="24"/>
          <w:szCs w:val="24"/>
        </w:rPr>
        <w:t>c)asigurarea</w:t>
      </w:r>
      <w:proofErr w:type="gramEnd"/>
      <w:r w:rsidRPr="00D228C5">
        <w:rPr>
          <w:rFonts w:ascii="Times New Roman" w:eastAsia="Times New Roman" w:hAnsi="Times New Roman" w:cs="Times New Roman"/>
          <w:sz w:val="24"/>
          <w:szCs w:val="24"/>
        </w:rPr>
        <w:t xml:space="preserve"> accesului continuu și predictibil al cetățenilor din localitate la activități economice de proximitate, prin utilizarea spațiului reabilitat cu destinația exclusivă de comerț </w:t>
      </w:r>
      <w:bookmarkStart w:id="0" w:name="_GoBack"/>
      <w:bookmarkEnd w:id="0"/>
      <w:r w:rsidRPr="00D228C5">
        <w:rPr>
          <w:rFonts w:ascii="Times New Roman" w:eastAsia="Times New Roman" w:hAnsi="Times New Roman" w:cs="Times New Roman"/>
          <w:sz w:val="24"/>
          <w:szCs w:val="24"/>
        </w:rPr>
        <w:t>cu amănuntul și prestări servicii (magazin și frizerie), stimulând totodată crearea de noi locuri de muncă la nivel local.</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d)punerea în funcțiune a obiectivului și începerea efectivă a activităților economice într-un termen dinamic de maximum 12 luni de la predarea amplasamentului, asigurând o exploatare comercială rapidă și utilă comunității.</w:t>
      </w:r>
    </w:p>
    <w:p w:rsidR="00A5537A" w:rsidRPr="00D228C5" w:rsidRDefault="00A5537A" w:rsidP="008D7F86">
      <w:pPr>
        <w:spacing w:before="120" w:after="120" w:line="240" w:lineRule="auto"/>
        <w:rPr>
          <w:rFonts w:ascii="Times New Roman" w:eastAsia="Times New Roman" w:hAnsi="Times New Roman" w:cs="Times New Roman"/>
          <w:bCs/>
          <w:sz w:val="24"/>
          <w:szCs w:val="24"/>
        </w:rPr>
      </w:pPr>
    </w:p>
    <w:p w:rsidR="008D7F86" w:rsidRPr="00D228C5" w:rsidRDefault="008D7F86" w:rsidP="008D7F86">
      <w:pPr>
        <w:spacing w:before="120" w:after="120" w:line="240" w:lineRule="auto"/>
        <w:rPr>
          <w:rFonts w:ascii="Times New Roman" w:eastAsia="Times New Roman" w:hAnsi="Times New Roman" w:cs="Times New Roman"/>
          <w:bCs/>
          <w:sz w:val="24"/>
          <w:szCs w:val="24"/>
        </w:rPr>
      </w:pPr>
      <w:r w:rsidRPr="00D228C5">
        <w:rPr>
          <w:rFonts w:ascii="Times New Roman" w:eastAsia="Times New Roman" w:hAnsi="Times New Roman" w:cs="Times New Roman"/>
          <w:b/>
          <w:bCs/>
          <w:sz w:val="24"/>
          <w:szCs w:val="24"/>
        </w:rPr>
        <w:t>Art.2.3</w:t>
      </w:r>
      <w:proofErr w:type="gramStart"/>
      <w:r w:rsidRPr="00D228C5">
        <w:rPr>
          <w:rFonts w:ascii="Times New Roman" w:eastAsia="Times New Roman" w:hAnsi="Times New Roman" w:cs="Times New Roman"/>
          <w:b/>
          <w:bCs/>
          <w:sz w:val="24"/>
          <w:szCs w:val="24"/>
        </w:rPr>
        <w:t xml:space="preserve">. </w:t>
      </w:r>
      <w:r w:rsidRPr="00D228C5">
        <w:rPr>
          <w:rFonts w:ascii="Times New Roman" w:eastAsia="Times New Roman" w:hAnsi="Times New Roman" w:cs="Times New Roman"/>
          <w:bCs/>
          <w:sz w:val="24"/>
          <w:szCs w:val="24"/>
        </w:rPr>
        <w:t xml:space="preserve"> in</w:t>
      </w:r>
      <w:proofErr w:type="gramEnd"/>
      <w:r w:rsidRPr="00D228C5">
        <w:rPr>
          <w:rFonts w:ascii="Times New Roman" w:eastAsia="Times New Roman" w:hAnsi="Times New Roman" w:cs="Times New Roman"/>
          <w:bCs/>
          <w:sz w:val="24"/>
          <w:szCs w:val="24"/>
        </w:rPr>
        <w:t xml:space="preserve"> derularea contractului de concesiune, concesionarul va utiliza urmatoarele categorii de bunuri:</w:t>
      </w:r>
    </w:p>
    <w:p w:rsidR="008D7F86" w:rsidRPr="00D228C5" w:rsidRDefault="008D7F86" w:rsidP="008D7F86">
      <w:pPr>
        <w:pStyle w:val="ListParagraph"/>
        <w:numPr>
          <w:ilvl w:val="0"/>
          <w:numId w:val="5"/>
        </w:numPr>
        <w:spacing w:before="120" w:after="120" w:line="240" w:lineRule="auto"/>
        <w:rPr>
          <w:rFonts w:ascii="Times New Roman" w:eastAsia="Times New Roman" w:hAnsi="Times New Roman" w:cs="Times New Roman"/>
          <w:bCs/>
          <w:sz w:val="24"/>
          <w:szCs w:val="24"/>
        </w:rPr>
      </w:pPr>
      <w:r w:rsidRPr="00D228C5">
        <w:rPr>
          <w:rFonts w:ascii="Times New Roman" w:eastAsia="Times New Roman" w:hAnsi="Times New Roman" w:cs="Times New Roman"/>
          <w:bCs/>
          <w:sz w:val="24"/>
          <w:szCs w:val="24"/>
        </w:rPr>
        <w:t>Bunurile de retur: bunurile care au facut obiectul concesiunii, precum si cele care au rezultat in urma investitiilor impuse prin caietul de sarcini</w:t>
      </w:r>
    </w:p>
    <w:p w:rsidR="008D7F86" w:rsidRPr="00D228C5" w:rsidRDefault="008D7F86" w:rsidP="008D7F86">
      <w:pPr>
        <w:pStyle w:val="ListParagraph"/>
        <w:numPr>
          <w:ilvl w:val="0"/>
          <w:numId w:val="5"/>
        </w:numPr>
        <w:spacing w:before="120" w:after="120" w:line="240" w:lineRule="auto"/>
        <w:rPr>
          <w:rFonts w:ascii="Times New Roman" w:eastAsia="Times New Roman" w:hAnsi="Times New Roman" w:cs="Times New Roman"/>
          <w:bCs/>
          <w:sz w:val="24"/>
          <w:szCs w:val="24"/>
        </w:rPr>
      </w:pPr>
      <w:r w:rsidRPr="00D228C5">
        <w:rPr>
          <w:rFonts w:ascii="Times New Roman" w:eastAsia="Times New Roman" w:hAnsi="Times New Roman" w:cs="Times New Roman"/>
          <w:bCs/>
          <w:sz w:val="24"/>
          <w:szCs w:val="24"/>
        </w:rPr>
        <w:t>Bunurile proprii: bunuri utilizate pe durata concesiunii de concesionar ce sunt si raman proprietatea acestuia la incetarea contractului</w:t>
      </w:r>
    </w:p>
    <w:p w:rsidR="008D7F86" w:rsidRPr="00D228C5" w:rsidRDefault="008D7F86" w:rsidP="008D7F86">
      <w:pPr>
        <w:spacing w:after="180" w:line="240" w:lineRule="auto"/>
        <w:jc w:val="both"/>
        <w:rPr>
          <w:rFonts w:ascii="Times New Roman" w:eastAsia="Times New Roman" w:hAnsi="Times New Roman" w:cs="Times New Roman"/>
          <w:bCs/>
          <w:sz w:val="24"/>
          <w:szCs w:val="24"/>
        </w:rPr>
      </w:pPr>
      <w:r w:rsidRPr="00D228C5">
        <w:rPr>
          <w:rFonts w:ascii="Times New Roman" w:eastAsia="Times New Roman" w:hAnsi="Times New Roman" w:cs="Times New Roman"/>
          <w:b/>
          <w:bCs/>
          <w:sz w:val="24"/>
          <w:szCs w:val="24"/>
        </w:rPr>
        <w:t xml:space="preserve">Art.2.4. </w:t>
      </w:r>
      <w:r w:rsidRPr="00D228C5">
        <w:rPr>
          <w:rFonts w:ascii="Times New Roman" w:eastAsia="Times New Roman" w:hAnsi="Times New Roman" w:cs="Times New Roman"/>
          <w:bCs/>
          <w:sz w:val="24"/>
          <w:szCs w:val="24"/>
        </w:rPr>
        <w:t xml:space="preserve">La incetarea contractului de concesiune prin ajungere la termen, sau din oricare alte motive, concesionarul este obligat sa restituie concedentului in deplina proprietate bunurilr de </w:t>
      </w:r>
      <w:proofErr w:type="gramStart"/>
      <w:r w:rsidRPr="00D228C5">
        <w:rPr>
          <w:rFonts w:ascii="Times New Roman" w:eastAsia="Times New Roman" w:hAnsi="Times New Roman" w:cs="Times New Roman"/>
          <w:bCs/>
          <w:sz w:val="24"/>
          <w:szCs w:val="24"/>
        </w:rPr>
        <w:t>retur  care</w:t>
      </w:r>
      <w:proofErr w:type="gramEnd"/>
      <w:r w:rsidRPr="00D228C5">
        <w:rPr>
          <w:rFonts w:ascii="Times New Roman" w:eastAsia="Times New Roman" w:hAnsi="Times New Roman" w:cs="Times New Roman"/>
          <w:bCs/>
          <w:sz w:val="24"/>
          <w:szCs w:val="24"/>
        </w:rPr>
        <w:t xml:space="preserve"> au facut obiectul contractului.</w:t>
      </w:r>
    </w:p>
    <w:p w:rsidR="008D7F86" w:rsidRPr="00D228C5" w:rsidRDefault="008D7F86" w:rsidP="008D7F86">
      <w:pPr>
        <w:spacing w:after="180" w:line="240" w:lineRule="auto"/>
        <w:jc w:val="both"/>
        <w:rPr>
          <w:rFonts w:ascii="Times New Roman" w:eastAsia="Times New Roman" w:hAnsi="Times New Roman" w:cs="Times New Roman"/>
          <w:bCs/>
          <w:sz w:val="24"/>
          <w:szCs w:val="24"/>
        </w:rPr>
      </w:pPr>
      <w:r w:rsidRPr="00D228C5">
        <w:rPr>
          <w:rFonts w:ascii="Times New Roman" w:eastAsia="Times New Roman" w:hAnsi="Times New Roman" w:cs="Times New Roman"/>
          <w:b/>
          <w:bCs/>
          <w:sz w:val="24"/>
          <w:szCs w:val="24"/>
        </w:rPr>
        <w:t xml:space="preserve">Art.2.5. </w:t>
      </w:r>
      <w:r w:rsidRPr="00D228C5">
        <w:rPr>
          <w:rFonts w:ascii="Times New Roman" w:eastAsia="Times New Roman" w:hAnsi="Times New Roman" w:cs="Times New Roman"/>
          <w:bCs/>
          <w:sz w:val="24"/>
          <w:szCs w:val="24"/>
        </w:rPr>
        <w:t xml:space="preserve">la incetarea, din orice cauza a contractului de concesiune bunurile </w:t>
      </w:r>
      <w:proofErr w:type="gramStart"/>
      <w:r w:rsidRPr="00D228C5">
        <w:rPr>
          <w:rFonts w:ascii="Times New Roman" w:eastAsia="Times New Roman" w:hAnsi="Times New Roman" w:cs="Times New Roman"/>
          <w:bCs/>
          <w:sz w:val="24"/>
          <w:szCs w:val="24"/>
        </w:rPr>
        <w:t>ce</w:t>
      </w:r>
      <w:proofErr w:type="gramEnd"/>
      <w:r w:rsidRPr="00D228C5">
        <w:rPr>
          <w:rFonts w:ascii="Times New Roman" w:eastAsia="Times New Roman" w:hAnsi="Times New Roman" w:cs="Times New Roman"/>
          <w:bCs/>
          <w:sz w:val="24"/>
          <w:szCs w:val="24"/>
        </w:rPr>
        <w:t xml:space="preserve"> au fost utilizate de concesionar in derularea contractului vor fi repartizate dupa cum urmeaza:</w:t>
      </w:r>
    </w:p>
    <w:p w:rsidR="008D7F86" w:rsidRPr="00D228C5" w:rsidRDefault="008D7F86" w:rsidP="008D7F86">
      <w:pPr>
        <w:pStyle w:val="ListParagraph"/>
        <w:numPr>
          <w:ilvl w:val="0"/>
          <w:numId w:val="6"/>
        </w:numPr>
        <w:spacing w:after="180" w:line="240" w:lineRule="auto"/>
        <w:jc w:val="both"/>
        <w:rPr>
          <w:rFonts w:ascii="Times New Roman" w:eastAsia="Times New Roman" w:hAnsi="Times New Roman" w:cs="Times New Roman"/>
          <w:bCs/>
          <w:sz w:val="24"/>
          <w:szCs w:val="24"/>
        </w:rPr>
      </w:pPr>
      <w:r w:rsidRPr="00D228C5">
        <w:rPr>
          <w:rFonts w:ascii="Times New Roman" w:eastAsia="Times New Roman" w:hAnsi="Times New Roman" w:cs="Times New Roman"/>
          <w:bCs/>
          <w:sz w:val="24"/>
          <w:szCs w:val="24"/>
        </w:rPr>
        <w:t>Bunurile de retur se vor intoarce in posesia concedentului, gratuit si libere de orice sarcini;</w:t>
      </w:r>
    </w:p>
    <w:p w:rsidR="008D7F86" w:rsidRPr="00D228C5" w:rsidRDefault="008D7F86" w:rsidP="008D7F86">
      <w:pPr>
        <w:pStyle w:val="ListParagraph"/>
        <w:numPr>
          <w:ilvl w:val="0"/>
          <w:numId w:val="6"/>
        </w:numPr>
        <w:spacing w:after="180" w:line="240" w:lineRule="auto"/>
        <w:jc w:val="both"/>
        <w:rPr>
          <w:rFonts w:ascii="Times New Roman" w:eastAsia="Times New Roman" w:hAnsi="Times New Roman" w:cs="Times New Roman"/>
          <w:bCs/>
          <w:sz w:val="24"/>
          <w:szCs w:val="24"/>
        </w:rPr>
      </w:pPr>
      <w:r w:rsidRPr="00D228C5">
        <w:rPr>
          <w:rFonts w:ascii="Times New Roman" w:eastAsia="Times New Roman" w:hAnsi="Times New Roman" w:cs="Times New Roman"/>
          <w:bCs/>
          <w:sz w:val="24"/>
          <w:szCs w:val="24"/>
        </w:rPr>
        <w:t>Bunuri le proprii vor ramane in proprietatea si posesia concesionarului.</w:t>
      </w:r>
    </w:p>
    <w:p w:rsidR="008D7F86" w:rsidRPr="00D228C5" w:rsidRDefault="008D7F86" w:rsidP="008D7F86">
      <w:pPr>
        <w:pStyle w:val="ListParagraph"/>
        <w:spacing w:after="180" w:line="240" w:lineRule="auto"/>
        <w:ind w:left="0"/>
        <w:jc w:val="both"/>
        <w:rPr>
          <w:rFonts w:ascii="Times New Roman" w:eastAsia="Times New Roman" w:hAnsi="Times New Roman" w:cs="Times New Roman"/>
          <w:bCs/>
          <w:sz w:val="24"/>
          <w:szCs w:val="24"/>
        </w:rPr>
      </w:pPr>
      <w:r w:rsidRPr="00D228C5">
        <w:rPr>
          <w:rFonts w:ascii="Times New Roman" w:eastAsia="Times New Roman" w:hAnsi="Times New Roman" w:cs="Times New Roman"/>
          <w:b/>
          <w:bCs/>
          <w:sz w:val="24"/>
          <w:szCs w:val="24"/>
        </w:rPr>
        <w:t>Art.2.6</w:t>
      </w:r>
      <w:proofErr w:type="gramStart"/>
      <w:r w:rsidRPr="00D228C5">
        <w:rPr>
          <w:rFonts w:ascii="Times New Roman" w:eastAsia="Times New Roman" w:hAnsi="Times New Roman" w:cs="Times New Roman"/>
          <w:b/>
          <w:bCs/>
          <w:sz w:val="24"/>
          <w:szCs w:val="24"/>
        </w:rPr>
        <w:t xml:space="preserve">. </w:t>
      </w:r>
      <w:r w:rsidRPr="00D228C5">
        <w:rPr>
          <w:rFonts w:ascii="Times New Roman" w:eastAsia="Times New Roman" w:hAnsi="Times New Roman" w:cs="Times New Roman"/>
          <w:bCs/>
          <w:sz w:val="24"/>
          <w:szCs w:val="24"/>
        </w:rPr>
        <w:t xml:space="preserve"> concesiunea</w:t>
      </w:r>
      <w:proofErr w:type="gramEnd"/>
      <w:r w:rsidRPr="00D228C5">
        <w:rPr>
          <w:rFonts w:ascii="Times New Roman" w:eastAsia="Times New Roman" w:hAnsi="Times New Roman" w:cs="Times New Roman"/>
          <w:bCs/>
          <w:sz w:val="24"/>
          <w:szCs w:val="24"/>
        </w:rPr>
        <w:t xml:space="preserve"> se face in conditiile stabilite prin caietul de sarcini, anexat la prezentul contract care este parte integranta din acesta.</w:t>
      </w:r>
    </w:p>
    <w:p w:rsidR="008D7F86" w:rsidRPr="00D228C5" w:rsidRDefault="008D7F86" w:rsidP="008D7F86">
      <w:pPr>
        <w:pStyle w:val="ListParagraph"/>
        <w:spacing w:after="180" w:line="240" w:lineRule="auto"/>
        <w:ind w:left="0"/>
        <w:jc w:val="both"/>
        <w:rPr>
          <w:rFonts w:ascii="Times New Roman" w:eastAsia="Times New Roman" w:hAnsi="Times New Roman" w:cs="Times New Roman"/>
          <w:bCs/>
          <w:sz w:val="24"/>
          <w:szCs w:val="24"/>
        </w:rPr>
      </w:pPr>
      <w:r w:rsidRPr="00D228C5">
        <w:rPr>
          <w:rFonts w:ascii="Times New Roman" w:eastAsia="Times New Roman" w:hAnsi="Times New Roman" w:cs="Times New Roman"/>
          <w:b/>
          <w:bCs/>
          <w:sz w:val="24"/>
          <w:szCs w:val="24"/>
        </w:rPr>
        <w:t xml:space="preserve">Art.2.7. </w:t>
      </w:r>
      <w:r w:rsidRPr="00D228C5">
        <w:rPr>
          <w:rFonts w:ascii="Times New Roman" w:eastAsia="Times New Roman" w:hAnsi="Times New Roman" w:cs="Times New Roman"/>
          <w:bCs/>
          <w:sz w:val="24"/>
          <w:szCs w:val="24"/>
        </w:rPr>
        <w:t xml:space="preserve">predarea- primirea terenului </w:t>
      </w:r>
      <w:proofErr w:type="gramStart"/>
      <w:r w:rsidRPr="00D228C5">
        <w:rPr>
          <w:rFonts w:ascii="Times New Roman" w:eastAsia="Times New Roman" w:hAnsi="Times New Roman" w:cs="Times New Roman"/>
          <w:bCs/>
          <w:sz w:val="24"/>
          <w:szCs w:val="24"/>
        </w:rPr>
        <w:t>ce</w:t>
      </w:r>
      <w:proofErr w:type="gramEnd"/>
      <w:r w:rsidRPr="00D228C5">
        <w:rPr>
          <w:rFonts w:ascii="Times New Roman" w:eastAsia="Times New Roman" w:hAnsi="Times New Roman" w:cs="Times New Roman"/>
          <w:bCs/>
          <w:sz w:val="24"/>
          <w:szCs w:val="24"/>
        </w:rPr>
        <w:t xml:space="preserve"> face obiectul concesiunii se va efectua in termen de 5 zile de la incheierea contractului si va fi consemnata intr-un process-verbal incheiat intre parti care devine anexa la contract.</w:t>
      </w:r>
    </w:p>
    <w:p w:rsidR="008D7F86" w:rsidRPr="00D228C5" w:rsidRDefault="008D7F86" w:rsidP="008D7F86">
      <w:pPr>
        <w:pStyle w:val="ListParagraph"/>
        <w:spacing w:after="180" w:line="240" w:lineRule="auto"/>
        <w:ind w:left="0"/>
        <w:jc w:val="both"/>
        <w:rPr>
          <w:rFonts w:ascii="Times New Roman" w:eastAsia="Times New Roman" w:hAnsi="Times New Roman" w:cs="Times New Roman"/>
          <w:bCs/>
          <w:sz w:val="24"/>
          <w:szCs w:val="24"/>
        </w:rPr>
      </w:pPr>
      <w:r w:rsidRPr="00D228C5">
        <w:rPr>
          <w:rFonts w:ascii="Times New Roman" w:eastAsia="Times New Roman" w:hAnsi="Times New Roman" w:cs="Times New Roman"/>
          <w:b/>
          <w:bCs/>
          <w:sz w:val="24"/>
          <w:szCs w:val="24"/>
        </w:rPr>
        <w:t>Art.2.8</w:t>
      </w:r>
      <w:proofErr w:type="gramStart"/>
      <w:r w:rsidRPr="00D228C5">
        <w:rPr>
          <w:rFonts w:ascii="Times New Roman" w:eastAsia="Times New Roman" w:hAnsi="Times New Roman" w:cs="Times New Roman"/>
          <w:b/>
          <w:bCs/>
          <w:sz w:val="24"/>
          <w:szCs w:val="24"/>
        </w:rPr>
        <w:t xml:space="preserve">. </w:t>
      </w:r>
      <w:r w:rsidRPr="00D228C5">
        <w:rPr>
          <w:rFonts w:ascii="Times New Roman" w:eastAsia="Times New Roman" w:hAnsi="Times New Roman" w:cs="Times New Roman"/>
          <w:bCs/>
          <w:sz w:val="24"/>
          <w:szCs w:val="24"/>
        </w:rPr>
        <w:t xml:space="preserve"> Concesionarul</w:t>
      </w:r>
      <w:proofErr w:type="gramEnd"/>
      <w:r w:rsidRPr="00D228C5">
        <w:rPr>
          <w:rFonts w:ascii="Times New Roman" w:eastAsia="Times New Roman" w:hAnsi="Times New Roman" w:cs="Times New Roman"/>
          <w:bCs/>
          <w:sz w:val="24"/>
          <w:szCs w:val="24"/>
        </w:rPr>
        <w:t xml:space="preserve"> are interdictia de a subconcesiona sau concesiona total sau partial contractul de concesiune</w:t>
      </w:r>
    </w:p>
    <w:p w:rsidR="008D7F86" w:rsidRPr="00D228C5" w:rsidRDefault="008D7F86" w:rsidP="008D7F86">
      <w:pPr>
        <w:spacing w:before="480" w:after="480" w:line="240" w:lineRule="auto"/>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CAPITOLUL III. DURATA CONTRACTULUI</w:t>
      </w:r>
    </w:p>
    <w:p w:rsidR="008D7F86" w:rsidRPr="00D228C5" w:rsidRDefault="008D7F86" w:rsidP="008D7F86">
      <w:pPr>
        <w:spacing w:line="240" w:lineRule="auto"/>
        <w:jc w:val="both"/>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Art. 3.</w:t>
      </w:r>
      <w:r w:rsidRPr="00D228C5">
        <w:rPr>
          <w:rFonts w:ascii="Times New Roman" w:eastAsia="Times New Roman" w:hAnsi="Times New Roman" w:cs="Times New Roman"/>
          <w:sz w:val="24"/>
          <w:szCs w:val="24"/>
        </w:rPr>
        <w:t xml:space="preserve"> Durata concesiunii </w:t>
      </w:r>
      <w:proofErr w:type="gramStart"/>
      <w:r w:rsidRPr="00D228C5">
        <w:rPr>
          <w:rFonts w:ascii="Times New Roman" w:eastAsia="Times New Roman" w:hAnsi="Times New Roman" w:cs="Times New Roman"/>
          <w:sz w:val="24"/>
          <w:szCs w:val="24"/>
        </w:rPr>
        <w:t>este</w:t>
      </w:r>
      <w:proofErr w:type="gramEnd"/>
      <w:r w:rsidRPr="00D228C5">
        <w:rPr>
          <w:rFonts w:ascii="Times New Roman" w:eastAsia="Times New Roman" w:hAnsi="Times New Roman" w:cs="Times New Roman"/>
          <w:sz w:val="24"/>
          <w:szCs w:val="24"/>
        </w:rPr>
        <w:t xml:space="preserve"> de </w:t>
      </w:r>
      <w:r w:rsidR="00A5537A" w:rsidRPr="00D228C5">
        <w:rPr>
          <w:rFonts w:ascii="Times New Roman" w:eastAsia="Times New Roman" w:hAnsi="Times New Roman" w:cs="Times New Roman"/>
          <w:b/>
          <w:sz w:val="24"/>
          <w:szCs w:val="24"/>
        </w:rPr>
        <w:t xml:space="preserve">15 </w:t>
      </w:r>
      <w:r w:rsidRPr="00D228C5">
        <w:rPr>
          <w:rFonts w:ascii="Times New Roman" w:eastAsia="Times New Roman" w:hAnsi="Times New Roman" w:cs="Times New Roman"/>
          <w:b/>
          <w:bCs/>
          <w:sz w:val="24"/>
          <w:szCs w:val="24"/>
        </w:rPr>
        <w:t>de ani</w:t>
      </w:r>
      <w:r w:rsidRPr="00D228C5">
        <w:rPr>
          <w:rFonts w:ascii="Times New Roman" w:eastAsia="Times New Roman" w:hAnsi="Times New Roman" w:cs="Times New Roman"/>
          <w:sz w:val="24"/>
          <w:szCs w:val="24"/>
        </w:rPr>
        <w:t xml:space="preserve">, cu începere de la data semnării prezentului contract. </w:t>
      </w:r>
    </w:p>
    <w:p w:rsidR="008D7F86" w:rsidRPr="00D228C5" w:rsidRDefault="008D7F86" w:rsidP="008D7F86">
      <w:pPr>
        <w:spacing w:before="480" w:after="480" w:line="240" w:lineRule="auto"/>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CAPITOLUL IV. PREȚUL CONCESIUNII (REDEVENȚA) ȘI INDEXAREA</w:t>
      </w:r>
    </w:p>
    <w:p w:rsidR="008D7F86" w:rsidRPr="00D228C5" w:rsidRDefault="008D7F86" w:rsidP="00A5537A">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Art. 4.</w:t>
      </w:r>
      <w:r w:rsidRPr="00D228C5">
        <w:rPr>
          <w:rFonts w:ascii="Times New Roman" w:eastAsia="Times New Roman" w:hAnsi="Times New Roman" w:cs="Times New Roman"/>
          <w:sz w:val="24"/>
          <w:szCs w:val="24"/>
        </w:rPr>
        <w:t xml:space="preserve"> Redevența anuală datorată de Concesionar, rezultată în urma licitației publice din data de [...................], </w:t>
      </w:r>
      <w:proofErr w:type="gramStart"/>
      <w:r w:rsidRPr="00D228C5">
        <w:rPr>
          <w:rFonts w:ascii="Times New Roman" w:eastAsia="Times New Roman" w:hAnsi="Times New Roman" w:cs="Times New Roman"/>
          <w:sz w:val="24"/>
          <w:szCs w:val="24"/>
        </w:rPr>
        <w:t>este</w:t>
      </w:r>
      <w:proofErr w:type="gramEnd"/>
      <w:r w:rsidRPr="00D228C5">
        <w:rPr>
          <w:rFonts w:ascii="Times New Roman" w:eastAsia="Times New Roman" w:hAnsi="Times New Roman" w:cs="Times New Roman"/>
          <w:sz w:val="24"/>
          <w:szCs w:val="24"/>
        </w:rPr>
        <w:t xml:space="preserve"> în sumă totală de </w:t>
      </w:r>
      <w:r w:rsidRPr="00D228C5">
        <w:rPr>
          <w:rFonts w:ascii="Times New Roman" w:eastAsia="Times New Roman" w:hAnsi="Times New Roman" w:cs="Times New Roman"/>
          <w:b/>
          <w:bCs/>
          <w:sz w:val="24"/>
          <w:szCs w:val="24"/>
        </w:rPr>
        <w:t>[...................] RON / an calendaristic</w:t>
      </w:r>
    </w:p>
    <w:p w:rsidR="008D7F86" w:rsidRPr="00D228C5" w:rsidRDefault="008D7F86" w:rsidP="008D7F86">
      <w:pPr>
        <w:spacing w:after="180" w:line="240" w:lineRule="auto"/>
        <w:ind w:firstLine="720"/>
        <w:rPr>
          <w:rFonts w:ascii="Times New Roman" w:eastAsia="Times New Roman" w:hAnsi="Times New Roman" w:cs="Times New Roman"/>
          <w:bCs/>
          <w:sz w:val="24"/>
          <w:szCs w:val="24"/>
        </w:rPr>
      </w:pPr>
      <w:r w:rsidRPr="00D228C5">
        <w:rPr>
          <w:rFonts w:ascii="Times New Roman" w:eastAsia="Times New Roman" w:hAnsi="Times New Roman" w:cs="Times New Roman"/>
          <w:bCs/>
          <w:sz w:val="24"/>
          <w:szCs w:val="24"/>
        </w:rPr>
        <w:t xml:space="preserve">Redeventa datorata de concesionar se va reevalua periodic, la fiecare 5 ani de la data incheierii contractului, in functie de conditiile economice si de valoarea de piata a bunului concesionat. </w:t>
      </w:r>
    </w:p>
    <w:p w:rsidR="008D7F86" w:rsidRPr="00D228C5" w:rsidRDefault="008D7F86" w:rsidP="008D7F86">
      <w:pPr>
        <w:spacing w:after="0" w:line="240" w:lineRule="auto"/>
        <w:rPr>
          <w:rFonts w:ascii="Times New Roman" w:eastAsia="Times New Roman" w:hAnsi="Times New Roman" w:cs="Times New Roman"/>
          <w:sz w:val="24"/>
          <w:szCs w:val="24"/>
        </w:rPr>
      </w:pPr>
    </w:p>
    <w:p w:rsidR="008D7F86" w:rsidRPr="00D228C5" w:rsidRDefault="008D7F86" w:rsidP="008D7F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Art. 5. Termenul de plată</w:t>
      </w:r>
      <w:r w:rsidRPr="00D228C5">
        <w:rPr>
          <w:rFonts w:ascii="Times New Roman" w:eastAsia="Times New Roman" w:hAnsi="Times New Roman" w:cs="Times New Roman"/>
          <w:sz w:val="24"/>
          <w:szCs w:val="24"/>
        </w:rPr>
        <w:br/>
        <w:t xml:space="preserve">Plata redevenței se face anual, integral, până la data de </w:t>
      </w:r>
      <w:r w:rsidRPr="00D228C5">
        <w:rPr>
          <w:rFonts w:ascii="Times New Roman" w:eastAsia="Times New Roman" w:hAnsi="Times New Roman" w:cs="Times New Roman"/>
          <w:b/>
          <w:bCs/>
          <w:sz w:val="24"/>
          <w:szCs w:val="24"/>
        </w:rPr>
        <w:t>31 octombrie</w:t>
      </w:r>
      <w:r w:rsidRPr="00D228C5">
        <w:rPr>
          <w:rFonts w:ascii="Times New Roman" w:eastAsia="Times New Roman" w:hAnsi="Times New Roman" w:cs="Times New Roman"/>
          <w:sz w:val="24"/>
          <w:szCs w:val="24"/>
        </w:rPr>
        <w:t xml:space="preserve"> a fiecărui an, în contul Concedentului deschis la Trezoreria Vânju Mare RO 68TREZ46521A300530XXXX.</w:t>
      </w:r>
    </w:p>
    <w:p w:rsidR="008D7F86" w:rsidRPr="00D228C5" w:rsidRDefault="008D7F86" w:rsidP="008D7F86">
      <w:pPr>
        <w:spacing w:before="480" w:after="480" w:line="240" w:lineRule="auto"/>
        <w:jc w:val="both"/>
        <w:rPr>
          <w:rFonts w:ascii="Times New Roman" w:eastAsia="Times New Roman" w:hAnsi="Times New Roman" w:cs="Times New Roman"/>
          <w:bCs/>
          <w:sz w:val="24"/>
          <w:szCs w:val="24"/>
        </w:rPr>
      </w:pPr>
      <w:r w:rsidRPr="00D228C5">
        <w:rPr>
          <w:rFonts w:ascii="Times New Roman" w:eastAsia="Times New Roman" w:hAnsi="Times New Roman" w:cs="Times New Roman"/>
          <w:bCs/>
          <w:sz w:val="24"/>
          <w:szCs w:val="24"/>
        </w:rPr>
        <w:t xml:space="preserve">Plata cu intarziere a redeventei conduce la aplicarea de penalitati de intarziere, de la scadenta pana in momentul platii, in cuantum de 2% pentru fiecare zi de intarziere. Se considera intarziere </w:t>
      </w:r>
      <w:proofErr w:type="gramStart"/>
      <w:r w:rsidRPr="00D228C5">
        <w:rPr>
          <w:rFonts w:ascii="Times New Roman" w:eastAsia="Times New Roman" w:hAnsi="Times New Roman" w:cs="Times New Roman"/>
          <w:bCs/>
          <w:sz w:val="24"/>
          <w:szCs w:val="24"/>
        </w:rPr>
        <w:t>la plata</w:t>
      </w:r>
      <w:proofErr w:type="gramEnd"/>
      <w:r w:rsidRPr="00D228C5">
        <w:rPr>
          <w:rFonts w:ascii="Times New Roman" w:eastAsia="Times New Roman" w:hAnsi="Times New Roman" w:cs="Times New Roman"/>
          <w:bCs/>
          <w:sz w:val="24"/>
          <w:szCs w:val="24"/>
        </w:rPr>
        <w:t xml:space="preserve"> redeventei, depasirea termenului de 31 octombrie</w:t>
      </w:r>
    </w:p>
    <w:p w:rsidR="008D7F86" w:rsidRPr="00D228C5" w:rsidRDefault="008D7F86" w:rsidP="008D7F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Art. 6. Clauza de indexare cu inflaț</w:t>
      </w:r>
      <w:proofErr w:type="gramStart"/>
      <w:r w:rsidRPr="00D228C5">
        <w:rPr>
          <w:rFonts w:ascii="Times New Roman" w:eastAsia="Times New Roman" w:hAnsi="Times New Roman" w:cs="Times New Roman"/>
          <w:b/>
          <w:bCs/>
          <w:sz w:val="24"/>
          <w:szCs w:val="24"/>
        </w:rPr>
        <w:t>ia</w:t>
      </w:r>
      <w:proofErr w:type="gramEnd"/>
      <w:r w:rsidRPr="00D228C5">
        <w:rPr>
          <w:rFonts w:ascii="Times New Roman" w:eastAsia="Times New Roman" w:hAnsi="Times New Roman" w:cs="Times New Roman"/>
          <w:sz w:val="24"/>
          <w:szCs w:val="24"/>
        </w:rPr>
        <w:br/>
        <w:t>(1) Valoarea redevenței anuale se va indexa obligatoriu, în fiecare an, cu indicele de inflație (indicele prețurilor de consum) comunicat oficial de Institutul Național de Statistică (INS) pentru anul precedent.</w:t>
      </w:r>
      <w:r w:rsidRPr="00D228C5">
        <w:rPr>
          <w:rFonts w:ascii="Times New Roman" w:eastAsia="Times New Roman" w:hAnsi="Times New Roman" w:cs="Times New Roman"/>
          <w:sz w:val="24"/>
          <w:szCs w:val="24"/>
        </w:rPr>
        <w:br/>
        <w:t xml:space="preserve">(2) Prima indexare se </w:t>
      </w:r>
      <w:proofErr w:type="gramStart"/>
      <w:r w:rsidRPr="00D228C5">
        <w:rPr>
          <w:rFonts w:ascii="Times New Roman" w:eastAsia="Times New Roman" w:hAnsi="Times New Roman" w:cs="Times New Roman"/>
          <w:sz w:val="24"/>
          <w:szCs w:val="24"/>
        </w:rPr>
        <w:t>va</w:t>
      </w:r>
      <w:proofErr w:type="gramEnd"/>
      <w:r w:rsidRPr="00D228C5">
        <w:rPr>
          <w:rFonts w:ascii="Times New Roman" w:eastAsia="Times New Roman" w:hAnsi="Times New Roman" w:cs="Times New Roman"/>
          <w:sz w:val="24"/>
          <w:szCs w:val="24"/>
        </w:rPr>
        <w:t xml:space="preserve"> aplica începând cu data de 1 ianuarie a anului următor semnării contractului.</w:t>
      </w:r>
      <w:r w:rsidRPr="00D228C5">
        <w:rPr>
          <w:rFonts w:ascii="Times New Roman" w:eastAsia="Times New Roman" w:hAnsi="Times New Roman" w:cs="Times New Roman"/>
          <w:sz w:val="24"/>
          <w:szCs w:val="24"/>
        </w:rPr>
        <w:br/>
        <w:t>(3) Neplata redevenței indexate constituie încălcare gravă și atrage rezilierea contractului.</w:t>
      </w:r>
    </w:p>
    <w:p w:rsidR="008D7F86" w:rsidRPr="00D228C5" w:rsidRDefault="008D7F86" w:rsidP="008D7F86">
      <w:pPr>
        <w:spacing w:line="240" w:lineRule="auto"/>
        <w:rPr>
          <w:rFonts w:ascii="Times New Roman" w:eastAsia="Times New Roman" w:hAnsi="Times New Roman" w:cs="Times New Roman"/>
          <w:b/>
          <w:sz w:val="24"/>
          <w:szCs w:val="24"/>
        </w:rPr>
      </w:pPr>
      <w:r w:rsidRPr="00D228C5">
        <w:rPr>
          <w:rFonts w:ascii="Times New Roman" w:eastAsia="Times New Roman" w:hAnsi="Times New Roman" w:cs="Times New Roman"/>
          <w:b/>
          <w:sz w:val="24"/>
          <w:szCs w:val="24"/>
        </w:rPr>
        <w:t>CAPITOLUL V. DOCUMENTELE CONTRACTULUI</w:t>
      </w:r>
    </w:p>
    <w:p w:rsidR="008D7F86" w:rsidRPr="00D228C5" w:rsidRDefault="008D7F86" w:rsidP="008D7F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sz w:val="24"/>
          <w:szCs w:val="24"/>
        </w:rPr>
        <w:t xml:space="preserve">Art. 7. </w:t>
      </w:r>
      <w:r w:rsidRPr="00D228C5">
        <w:rPr>
          <w:rFonts w:ascii="Times New Roman" w:eastAsia="Times New Roman" w:hAnsi="Times New Roman" w:cs="Times New Roman"/>
          <w:sz w:val="24"/>
          <w:szCs w:val="24"/>
        </w:rPr>
        <w:t>Documentele contractului sunt:</w:t>
      </w:r>
    </w:p>
    <w:p w:rsidR="008D7F86" w:rsidRPr="00D228C5" w:rsidRDefault="008D7F86" w:rsidP="008D7F86">
      <w:pPr>
        <w:pStyle w:val="ListParagraph"/>
        <w:numPr>
          <w:ilvl w:val="0"/>
          <w:numId w:val="7"/>
        </w:num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 xml:space="preserve">oferta de pret </w:t>
      </w:r>
    </w:p>
    <w:p w:rsidR="008D7F86" w:rsidRPr="00D228C5" w:rsidRDefault="008D7F86" w:rsidP="008D7F86">
      <w:pPr>
        <w:pStyle w:val="ListParagraph"/>
        <w:numPr>
          <w:ilvl w:val="0"/>
          <w:numId w:val="7"/>
        </w:num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caietul de sarcini al licitatiei</w:t>
      </w:r>
    </w:p>
    <w:p w:rsidR="008D7F86" w:rsidRPr="00D228C5" w:rsidRDefault="008D7F86" w:rsidP="008D7F86">
      <w:pPr>
        <w:pStyle w:val="ListParagraph"/>
        <w:numPr>
          <w:ilvl w:val="0"/>
          <w:numId w:val="7"/>
        </w:num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procesul-verbal de predare-primire a bunului concesionat</w:t>
      </w:r>
    </w:p>
    <w:p w:rsidR="008D7F86" w:rsidRPr="00D228C5" w:rsidRDefault="008D7F86" w:rsidP="008D7F86">
      <w:pPr>
        <w:pStyle w:val="ListParagraph"/>
        <w:numPr>
          <w:ilvl w:val="0"/>
          <w:numId w:val="7"/>
        </w:num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dovada constituirii garantiilor</w:t>
      </w:r>
    </w:p>
    <w:p w:rsidR="008D7F86" w:rsidRPr="00D228C5" w:rsidRDefault="008D7F86" w:rsidP="008D7F86">
      <w:pPr>
        <w:spacing w:line="240" w:lineRule="auto"/>
        <w:rPr>
          <w:rFonts w:ascii="Times New Roman" w:eastAsia="Times New Roman" w:hAnsi="Times New Roman" w:cs="Times New Roman"/>
          <w:b/>
          <w:sz w:val="24"/>
          <w:szCs w:val="24"/>
        </w:rPr>
      </w:pPr>
      <w:r w:rsidRPr="00D228C5">
        <w:rPr>
          <w:rFonts w:ascii="Times New Roman" w:eastAsia="Times New Roman" w:hAnsi="Times New Roman" w:cs="Times New Roman"/>
          <w:b/>
          <w:sz w:val="24"/>
          <w:szCs w:val="24"/>
        </w:rPr>
        <w:t>CAPITOLUL VI. DREPTURILE SI OBLIGATIILE PARTILOR</w:t>
      </w:r>
    </w:p>
    <w:p w:rsidR="008D7F86" w:rsidRPr="00D228C5" w:rsidRDefault="008D7F86" w:rsidP="008D7F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sz w:val="24"/>
          <w:szCs w:val="24"/>
        </w:rPr>
        <w:t>Art. 8.</w:t>
      </w:r>
      <w:r w:rsidR="004E495D" w:rsidRPr="00D228C5">
        <w:rPr>
          <w:rFonts w:ascii="Times New Roman" w:eastAsia="Times New Roman" w:hAnsi="Times New Roman" w:cs="Times New Roman"/>
          <w:b/>
          <w:sz w:val="24"/>
          <w:szCs w:val="24"/>
        </w:rPr>
        <w:t>1</w:t>
      </w:r>
      <w:r w:rsidRPr="00D228C5">
        <w:rPr>
          <w:rFonts w:ascii="Times New Roman" w:eastAsia="Times New Roman" w:hAnsi="Times New Roman" w:cs="Times New Roman"/>
          <w:b/>
          <w:sz w:val="24"/>
          <w:szCs w:val="24"/>
        </w:rPr>
        <w:t>. Drepturile si obligatiile concedentului:</w:t>
      </w:r>
    </w:p>
    <w:p w:rsidR="008D7F86" w:rsidRPr="00D228C5" w:rsidRDefault="008D7F86" w:rsidP="008D7F86">
      <w:pPr>
        <w:pStyle w:val="ListParagraph"/>
        <w:numPr>
          <w:ilvl w:val="0"/>
          <w:numId w:val="8"/>
        </w:num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sa predea bunul concesionat in termen de 5 zile de la data semnarii contractului de concesiune pe baza de process verbal de predare-primire</w:t>
      </w:r>
    </w:p>
    <w:p w:rsidR="008D7F86" w:rsidRPr="00D228C5" w:rsidRDefault="008D7F86" w:rsidP="008D7F86">
      <w:pPr>
        <w:pStyle w:val="ListParagraph"/>
        <w:numPr>
          <w:ilvl w:val="0"/>
          <w:numId w:val="8"/>
        </w:num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sa il garanteze pe concesionar de evictiune totala sau partial</w:t>
      </w:r>
    </w:p>
    <w:p w:rsidR="008D7F86" w:rsidRPr="00D228C5" w:rsidRDefault="008D7F86" w:rsidP="008D7F86">
      <w:pPr>
        <w:pStyle w:val="ListParagraph"/>
        <w:numPr>
          <w:ilvl w:val="0"/>
          <w:numId w:val="8"/>
        </w:num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sa nu ia niciun fel de masuri in legatura cu exploatarea bunului concesionat, de natura sa-l tulbure pe concesionar</w:t>
      </w:r>
    </w:p>
    <w:p w:rsidR="008D7F86" w:rsidRPr="00D228C5" w:rsidRDefault="008D7F86" w:rsidP="008D7F86">
      <w:pPr>
        <w:pStyle w:val="ListParagraph"/>
        <w:numPr>
          <w:ilvl w:val="0"/>
          <w:numId w:val="8"/>
        </w:numPr>
        <w:spacing w:line="240" w:lineRule="auto"/>
        <w:rPr>
          <w:rFonts w:ascii="Times New Roman" w:eastAsia="Times New Roman" w:hAnsi="Times New Roman" w:cs="Times New Roman"/>
          <w:sz w:val="24"/>
          <w:szCs w:val="24"/>
        </w:rPr>
      </w:pPr>
      <w:proofErr w:type="gramStart"/>
      <w:r w:rsidRPr="00D228C5">
        <w:rPr>
          <w:rFonts w:ascii="Times New Roman" w:eastAsia="Times New Roman" w:hAnsi="Times New Roman" w:cs="Times New Roman"/>
          <w:sz w:val="24"/>
          <w:szCs w:val="24"/>
        </w:rPr>
        <w:t>sa</w:t>
      </w:r>
      <w:proofErr w:type="gramEnd"/>
      <w:r w:rsidRPr="00D228C5">
        <w:rPr>
          <w:rFonts w:ascii="Times New Roman" w:eastAsia="Times New Roman" w:hAnsi="Times New Roman" w:cs="Times New Roman"/>
          <w:sz w:val="24"/>
          <w:szCs w:val="24"/>
        </w:rPr>
        <w:t xml:space="preserve"> controleze oricand modul in care concesionarul exploateaza bunul concesionat. Pe timpul contr</w:t>
      </w:r>
      <w:r w:rsidR="00A5537A" w:rsidRPr="00D228C5">
        <w:rPr>
          <w:rFonts w:ascii="Times New Roman" w:eastAsia="Times New Roman" w:hAnsi="Times New Roman" w:cs="Times New Roman"/>
          <w:sz w:val="24"/>
          <w:szCs w:val="24"/>
        </w:rPr>
        <w:t>o</w:t>
      </w:r>
      <w:r w:rsidRPr="00D228C5">
        <w:rPr>
          <w:rFonts w:ascii="Times New Roman" w:eastAsia="Times New Roman" w:hAnsi="Times New Roman" w:cs="Times New Roman"/>
          <w:sz w:val="24"/>
          <w:szCs w:val="24"/>
        </w:rPr>
        <w:t>lului, proprietarul va fi insotit de concesionar sau de un imputernicit al acestuia</w:t>
      </w:r>
    </w:p>
    <w:p w:rsidR="008D7F86" w:rsidRPr="00D228C5" w:rsidRDefault="008D7F86" w:rsidP="008D7F86">
      <w:pPr>
        <w:pStyle w:val="ListParagraph"/>
        <w:numPr>
          <w:ilvl w:val="0"/>
          <w:numId w:val="8"/>
        </w:num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verificarea se va efectua numai cu notificarea prealabila a concesionarului si in prezenta reprezentantului acestuia, cu exceptia cazurilor cand concesionarul isi da acordul, in scris, cu privire la verificarea in absenta sa sau cand aceasta are rolul de a constata situatii de fapt reclamate</w:t>
      </w:r>
    </w:p>
    <w:p w:rsidR="008D7F86" w:rsidRPr="00D228C5" w:rsidRDefault="008D7F86" w:rsidP="008D7F86">
      <w:pPr>
        <w:pStyle w:val="ListParagraph"/>
        <w:numPr>
          <w:ilvl w:val="0"/>
          <w:numId w:val="8"/>
        </w:num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in caz de tulburari ale tertilor in exploatarea normal a bunului, sa actioneze impreuna cu concesionarul, potrivit legii, pentru incetarea actelor de tulburare</w:t>
      </w:r>
    </w:p>
    <w:p w:rsidR="008D7F86" w:rsidRPr="00D228C5" w:rsidRDefault="008D7F86" w:rsidP="008D7F86">
      <w:pPr>
        <w:pStyle w:val="ListParagraph"/>
        <w:numPr>
          <w:ilvl w:val="0"/>
          <w:numId w:val="8"/>
        </w:num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sa primeasca, la incetarea contractului, bunul care a facut obiectul acestuia</w:t>
      </w:r>
    </w:p>
    <w:p w:rsidR="008D7F86" w:rsidRPr="00D228C5" w:rsidRDefault="008D7F86" w:rsidP="008D7F86">
      <w:pPr>
        <w:pStyle w:val="ListParagraph"/>
        <w:numPr>
          <w:ilvl w:val="0"/>
          <w:numId w:val="8"/>
        </w:num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concedentul are dreptul sa modifice in mod unilateral contractual de concesiune din motive exceptionale legate de interesul national sau judetean, notificand acest fapt concesionarului</w:t>
      </w:r>
    </w:p>
    <w:p w:rsidR="008D7F86" w:rsidRPr="00D228C5" w:rsidRDefault="008D7F86" w:rsidP="008D7F86">
      <w:pPr>
        <w:pStyle w:val="ListParagraph"/>
        <w:numPr>
          <w:ilvl w:val="0"/>
          <w:numId w:val="8"/>
        </w:num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concedentul nu are dreptul sa modifice in mod unilateral contractual de concesiune, in afara de cazurile prevazute expres de lege si de prezentul contract</w:t>
      </w:r>
    </w:p>
    <w:p w:rsidR="008D7F86" w:rsidRPr="00D228C5" w:rsidRDefault="008D7F86" w:rsidP="008D7F86">
      <w:pPr>
        <w:pStyle w:val="ListParagraph"/>
        <w:numPr>
          <w:ilvl w:val="0"/>
          <w:numId w:val="8"/>
        </w:numPr>
        <w:spacing w:line="240" w:lineRule="auto"/>
        <w:rPr>
          <w:rFonts w:ascii="Times New Roman" w:eastAsia="Times New Roman" w:hAnsi="Times New Roman" w:cs="Times New Roman"/>
          <w:sz w:val="24"/>
          <w:szCs w:val="24"/>
        </w:rPr>
      </w:pPr>
      <w:proofErr w:type="gramStart"/>
      <w:r w:rsidRPr="00D228C5">
        <w:rPr>
          <w:rFonts w:ascii="Times New Roman" w:eastAsia="Times New Roman" w:hAnsi="Times New Roman" w:cs="Times New Roman"/>
          <w:sz w:val="24"/>
          <w:szCs w:val="24"/>
        </w:rPr>
        <w:lastRenderedPageBreak/>
        <w:t>concedentul</w:t>
      </w:r>
      <w:proofErr w:type="gramEnd"/>
      <w:r w:rsidRPr="00D228C5">
        <w:rPr>
          <w:rFonts w:ascii="Times New Roman" w:eastAsia="Times New Roman" w:hAnsi="Times New Roman" w:cs="Times New Roman"/>
          <w:sz w:val="24"/>
          <w:szCs w:val="24"/>
        </w:rPr>
        <w:t xml:space="preserve"> este obligat sa notifice concesionarul la aparitia oricaror imprejurari de natura sa aduca atingere drepturilor sale.</w:t>
      </w:r>
    </w:p>
    <w:p w:rsidR="008D7F86" w:rsidRPr="00D228C5" w:rsidRDefault="008D7F86" w:rsidP="008D7F86">
      <w:pPr>
        <w:spacing w:line="240" w:lineRule="auto"/>
        <w:rPr>
          <w:rFonts w:ascii="Times New Roman" w:eastAsia="Times New Roman" w:hAnsi="Times New Roman" w:cs="Times New Roman"/>
          <w:b/>
          <w:sz w:val="24"/>
          <w:szCs w:val="24"/>
        </w:rPr>
      </w:pPr>
      <w:r w:rsidRPr="00D228C5">
        <w:rPr>
          <w:rFonts w:ascii="Times New Roman" w:eastAsia="Times New Roman" w:hAnsi="Times New Roman" w:cs="Times New Roman"/>
          <w:b/>
          <w:sz w:val="24"/>
          <w:szCs w:val="24"/>
        </w:rPr>
        <w:t>Art.8.2. Drepturile si obligatiile concesionarului</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a)</w:t>
      </w:r>
      <w:r w:rsidRPr="00D228C5">
        <w:rPr>
          <w:rFonts w:ascii="Times New Roman" w:eastAsia="Times New Roman" w:hAnsi="Times New Roman" w:cs="Times New Roman"/>
          <w:sz w:val="24"/>
          <w:szCs w:val="24"/>
        </w:rPr>
        <w:t xml:space="preserve"> Concesionarul are dreptul de </w:t>
      </w:r>
      <w:proofErr w:type="gramStart"/>
      <w:r w:rsidRPr="00D228C5">
        <w:rPr>
          <w:rFonts w:ascii="Times New Roman" w:eastAsia="Times New Roman" w:hAnsi="Times New Roman" w:cs="Times New Roman"/>
          <w:sz w:val="24"/>
          <w:szCs w:val="24"/>
        </w:rPr>
        <w:t>a</w:t>
      </w:r>
      <w:proofErr w:type="gramEnd"/>
      <w:r w:rsidRPr="00D228C5">
        <w:rPr>
          <w:rFonts w:ascii="Times New Roman" w:eastAsia="Times New Roman" w:hAnsi="Times New Roman" w:cs="Times New Roman"/>
          <w:sz w:val="24"/>
          <w:szCs w:val="24"/>
        </w:rPr>
        <w:t xml:space="preserve"> exploata în mod direct, pe riscul și pe cheltuiala sa, imobilul (teren și construcție C1) ce face obiectul contractului de concesiune.</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b)</w:t>
      </w:r>
      <w:r w:rsidRPr="00D228C5">
        <w:rPr>
          <w:rFonts w:ascii="Times New Roman" w:eastAsia="Times New Roman" w:hAnsi="Times New Roman" w:cs="Times New Roman"/>
          <w:sz w:val="24"/>
          <w:szCs w:val="24"/>
        </w:rPr>
        <w:t xml:space="preserve"> Să primească imobilul concesionat la termenul și în condițiile stabilite de prezentul contract, pe bază de Proces-Verbal de predare-primire.</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c)</w:t>
      </w:r>
      <w:r w:rsidRPr="00D228C5">
        <w:rPr>
          <w:rFonts w:ascii="Times New Roman" w:eastAsia="Times New Roman" w:hAnsi="Times New Roman" w:cs="Times New Roman"/>
          <w:sz w:val="24"/>
          <w:szCs w:val="24"/>
        </w:rPr>
        <w:t xml:space="preserve"> Concesionarul </w:t>
      </w:r>
      <w:proofErr w:type="gramStart"/>
      <w:r w:rsidRPr="00D228C5">
        <w:rPr>
          <w:rFonts w:ascii="Times New Roman" w:eastAsia="Times New Roman" w:hAnsi="Times New Roman" w:cs="Times New Roman"/>
          <w:sz w:val="24"/>
          <w:szCs w:val="24"/>
        </w:rPr>
        <w:t>are</w:t>
      </w:r>
      <w:proofErr w:type="gramEnd"/>
      <w:r w:rsidRPr="00D228C5">
        <w:rPr>
          <w:rFonts w:ascii="Times New Roman" w:eastAsia="Times New Roman" w:hAnsi="Times New Roman" w:cs="Times New Roman"/>
          <w:sz w:val="24"/>
          <w:szCs w:val="24"/>
        </w:rPr>
        <w:t xml:space="preserve"> dreptul de a folosi și de a culege fructele bunurilor care fac obiectul concesiunii, potrivit naturii bunului și obiectivelor economice stabilite de părți (desfășurarea activităților de comerț cu amănuntul și prestări servicii).</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d)</w:t>
      </w:r>
      <w:r w:rsidRPr="00D228C5">
        <w:rPr>
          <w:rFonts w:ascii="Times New Roman" w:eastAsia="Times New Roman" w:hAnsi="Times New Roman" w:cs="Times New Roman"/>
          <w:sz w:val="24"/>
          <w:szCs w:val="24"/>
        </w:rPr>
        <w:t xml:space="preserve"> Să comunice Concedentului și </w:t>
      </w:r>
      <w:proofErr w:type="gramStart"/>
      <w:r w:rsidRPr="00D228C5">
        <w:rPr>
          <w:rFonts w:ascii="Times New Roman" w:eastAsia="Times New Roman" w:hAnsi="Times New Roman" w:cs="Times New Roman"/>
          <w:sz w:val="24"/>
          <w:szCs w:val="24"/>
        </w:rPr>
        <w:t>să</w:t>
      </w:r>
      <w:proofErr w:type="gramEnd"/>
      <w:r w:rsidRPr="00D228C5">
        <w:rPr>
          <w:rFonts w:ascii="Times New Roman" w:eastAsia="Times New Roman" w:hAnsi="Times New Roman" w:cs="Times New Roman"/>
          <w:sz w:val="24"/>
          <w:szCs w:val="24"/>
        </w:rPr>
        <w:t xml:space="preserve"> solicite acestuia să vină în sprijinul său în cazurile în care este tulburat de terți în exploatarea liniștită a imobilului concesionat.</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e)</w:t>
      </w:r>
      <w:r w:rsidRPr="00D228C5">
        <w:rPr>
          <w:rFonts w:ascii="Times New Roman" w:eastAsia="Times New Roman" w:hAnsi="Times New Roman" w:cs="Times New Roman"/>
          <w:sz w:val="24"/>
          <w:szCs w:val="24"/>
        </w:rPr>
        <w:t xml:space="preserve"> Să folosească imobilul în scopul exclusiv pentru care a fost concesionat, respectiv reabilitarea structurală, modernizarea și punerea în funcțiune a spațiului comercial și de prestări servicii (magazin și frizerie).</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f)</w:t>
      </w:r>
      <w:r w:rsidRPr="00D228C5">
        <w:rPr>
          <w:rFonts w:ascii="Times New Roman" w:eastAsia="Times New Roman" w:hAnsi="Times New Roman" w:cs="Times New Roman"/>
          <w:sz w:val="24"/>
          <w:szCs w:val="24"/>
        </w:rPr>
        <w:t xml:space="preserve"> Durata maximă de finalizare a lucrărilor de reparații capitale la clădirea de 99 mp și începerea efectivă a activității economice </w:t>
      </w:r>
      <w:proofErr w:type="gramStart"/>
      <w:r w:rsidRPr="00D228C5">
        <w:rPr>
          <w:rFonts w:ascii="Times New Roman" w:eastAsia="Times New Roman" w:hAnsi="Times New Roman" w:cs="Times New Roman"/>
          <w:sz w:val="24"/>
          <w:szCs w:val="24"/>
        </w:rPr>
        <w:t>este</w:t>
      </w:r>
      <w:proofErr w:type="gramEnd"/>
      <w:r w:rsidRPr="00D228C5">
        <w:rPr>
          <w:rFonts w:ascii="Times New Roman" w:eastAsia="Times New Roman" w:hAnsi="Times New Roman" w:cs="Times New Roman"/>
          <w:sz w:val="24"/>
          <w:szCs w:val="24"/>
        </w:rPr>
        <w:t xml:space="preserve"> de </w:t>
      </w:r>
      <w:r w:rsidRPr="00D228C5">
        <w:rPr>
          <w:rFonts w:ascii="Times New Roman" w:eastAsia="Times New Roman" w:hAnsi="Times New Roman" w:cs="Times New Roman"/>
          <w:b/>
          <w:bCs/>
          <w:sz w:val="24"/>
          <w:szCs w:val="24"/>
        </w:rPr>
        <w:t>maximum 12 luni</w:t>
      </w:r>
      <w:r w:rsidRPr="00D228C5">
        <w:rPr>
          <w:rFonts w:ascii="Times New Roman" w:eastAsia="Times New Roman" w:hAnsi="Times New Roman" w:cs="Times New Roman"/>
          <w:sz w:val="24"/>
          <w:szCs w:val="24"/>
        </w:rPr>
        <w:t xml:space="preserve"> de la data semnării contractului și predării amplasamentului. Dacă în acest termen concesionarul nu </w:t>
      </w:r>
      <w:proofErr w:type="gramStart"/>
      <w:r w:rsidRPr="00D228C5">
        <w:rPr>
          <w:rFonts w:ascii="Times New Roman" w:eastAsia="Times New Roman" w:hAnsi="Times New Roman" w:cs="Times New Roman"/>
          <w:sz w:val="24"/>
          <w:szCs w:val="24"/>
        </w:rPr>
        <w:t>a</w:t>
      </w:r>
      <w:proofErr w:type="gramEnd"/>
      <w:r w:rsidRPr="00D228C5">
        <w:rPr>
          <w:rFonts w:ascii="Times New Roman" w:eastAsia="Times New Roman" w:hAnsi="Times New Roman" w:cs="Times New Roman"/>
          <w:sz w:val="24"/>
          <w:szCs w:val="24"/>
        </w:rPr>
        <w:t xml:space="preserve"> făcut dovada finalizării investiției și a deschiderii activității, contractul este </w:t>
      </w:r>
      <w:r w:rsidRPr="00D228C5">
        <w:rPr>
          <w:rFonts w:ascii="Times New Roman" w:eastAsia="Times New Roman" w:hAnsi="Times New Roman" w:cs="Times New Roman"/>
          <w:b/>
          <w:bCs/>
          <w:sz w:val="24"/>
          <w:szCs w:val="24"/>
        </w:rPr>
        <w:t>reziliat de plin drept, fără intervenția instanțelor judecătorești și fără nicio altă formalitate</w:t>
      </w:r>
      <w:r w:rsidRPr="00D228C5">
        <w:rPr>
          <w:rFonts w:ascii="Times New Roman" w:eastAsia="Times New Roman" w:hAnsi="Times New Roman" w:cs="Times New Roman"/>
          <w:sz w:val="24"/>
          <w:szCs w:val="24"/>
        </w:rPr>
        <w:t xml:space="preserve">, prezenta clauză echivalând unui </w:t>
      </w:r>
      <w:r w:rsidRPr="00D228C5">
        <w:rPr>
          <w:rFonts w:ascii="Times New Roman" w:eastAsia="Times New Roman" w:hAnsi="Times New Roman" w:cs="Times New Roman"/>
          <w:b/>
          <w:bCs/>
          <w:sz w:val="24"/>
          <w:szCs w:val="24"/>
        </w:rPr>
        <w:t>Pact Comisoriu de gradul IV</w:t>
      </w:r>
      <w:r w:rsidRPr="00D228C5">
        <w:rPr>
          <w:rFonts w:ascii="Times New Roman" w:eastAsia="Times New Roman" w:hAnsi="Times New Roman" w:cs="Times New Roman"/>
          <w:sz w:val="24"/>
          <w:szCs w:val="24"/>
        </w:rPr>
        <w:t xml:space="preserve"> (conform art. 1553 Cod Civil). </w:t>
      </w:r>
      <w:proofErr w:type="gramStart"/>
      <w:r w:rsidRPr="00D228C5">
        <w:rPr>
          <w:rFonts w:ascii="Times New Roman" w:eastAsia="Times New Roman" w:hAnsi="Times New Roman" w:cs="Times New Roman"/>
          <w:sz w:val="24"/>
          <w:szCs w:val="24"/>
        </w:rPr>
        <w:t>În acest caz, imobilul revine de drept la dispoziția Concedentului, împreună cu toate lucrările efectuate, fără nicio obligație de despăgubire din partea primăriei față de concesionar.</w:t>
      </w:r>
      <w:proofErr w:type="gramEnd"/>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g)</w:t>
      </w:r>
      <w:r w:rsidRPr="00D228C5">
        <w:rPr>
          <w:rFonts w:ascii="Times New Roman" w:eastAsia="Times New Roman" w:hAnsi="Times New Roman" w:cs="Times New Roman"/>
          <w:sz w:val="24"/>
          <w:szCs w:val="24"/>
        </w:rPr>
        <w:t xml:space="preserve"> Să asigure exploatarea eficientă, în regim de </w:t>
      </w:r>
      <w:r w:rsidRPr="00D228C5">
        <w:rPr>
          <w:rFonts w:ascii="Times New Roman" w:eastAsia="Times New Roman" w:hAnsi="Times New Roman" w:cs="Times New Roman"/>
          <w:b/>
          <w:bCs/>
          <w:sz w:val="24"/>
          <w:szCs w:val="24"/>
        </w:rPr>
        <w:t>continuitate și de permanență</w:t>
      </w:r>
      <w:r w:rsidRPr="00D228C5">
        <w:rPr>
          <w:rFonts w:ascii="Times New Roman" w:eastAsia="Times New Roman" w:hAnsi="Times New Roman" w:cs="Times New Roman"/>
          <w:sz w:val="24"/>
          <w:szCs w:val="24"/>
        </w:rPr>
        <w:t xml:space="preserve">, a spațiului comercial și de servicii, potrivit obiectivelor stabilite de către Concedent, fiind interzisă suspendarea nejustificată </w:t>
      </w:r>
      <w:proofErr w:type="gramStart"/>
      <w:r w:rsidRPr="00D228C5">
        <w:rPr>
          <w:rFonts w:ascii="Times New Roman" w:eastAsia="Times New Roman" w:hAnsi="Times New Roman" w:cs="Times New Roman"/>
          <w:sz w:val="24"/>
          <w:szCs w:val="24"/>
        </w:rPr>
        <w:t>a</w:t>
      </w:r>
      <w:proofErr w:type="gramEnd"/>
      <w:r w:rsidRPr="00D228C5">
        <w:rPr>
          <w:rFonts w:ascii="Times New Roman" w:eastAsia="Times New Roman" w:hAnsi="Times New Roman" w:cs="Times New Roman"/>
          <w:sz w:val="24"/>
          <w:szCs w:val="24"/>
        </w:rPr>
        <w:t xml:space="preserve"> activității.</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h)</w:t>
      </w:r>
      <w:r w:rsidRPr="00D228C5">
        <w:rPr>
          <w:rFonts w:ascii="Times New Roman" w:eastAsia="Times New Roman" w:hAnsi="Times New Roman" w:cs="Times New Roman"/>
          <w:sz w:val="24"/>
          <w:szCs w:val="24"/>
        </w:rPr>
        <w:t xml:space="preserve"> Să plătească integral redevența adjudecată la termenul stabilit, respectiv </w:t>
      </w:r>
      <w:r w:rsidRPr="00D228C5">
        <w:rPr>
          <w:rFonts w:ascii="Times New Roman" w:eastAsia="Times New Roman" w:hAnsi="Times New Roman" w:cs="Times New Roman"/>
          <w:b/>
          <w:bCs/>
          <w:sz w:val="24"/>
          <w:szCs w:val="24"/>
        </w:rPr>
        <w:t>anual, până la data de 31 octombrie</w:t>
      </w:r>
      <w:r w:rsidRPr="00D228C5">
        <w:rPr>
          <w:rFonts w:ascii="Times New Roman" w:eastAsia="Times New Roman" w:hAnsi="Times New Roman" w:cs="Times New Roman"/>
          <w:sz w:val="24"/>
          <w:szCs w:val="24"/>
        </w:rPr>
        <w:t xml:space="preserve"> a fiecărui an în curs.</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i)</w:t>
      </w:r>
      <w:r w:rsidRPr="00D228C5">
        <w:rPr>
          <w:rFonts w:ascii="Times New Roman" w:eastAsia="Times New Roman" w:hAnsi="Times New Roman" w:cs="Times New Roman"/>
          <w:sz w:val="24"/>
          <w:szCs w:val="24"/>
        </w:rPr>
        <w:t xml:space="preserve"> Concesionarului îi revine obligația exclusivă de </w:t>
      </w:r>
      <w:proofErr w:type="gramStart"/>
      <w:r w:rsidRPr="00D228C5">
        <w:rPr>
          <w:rFonts w:ascii="Times New Roman" w:eastAsia="Times New Roman" w:hAnsi="Times New Roman" w:cs="Times New Roman"/>
          <w:sz w:val="24"/>
          <w:szCs w:val="24"/>
        </w:rPr>
        <w:t>a</w:t>
      </w:r>
      <w:proofErr w:type="gramEnd"/>
      <w:r w:rsidRPr="00D228C5">
        <w:rPr>
          <w:rFonts w:ascii="Times New Roman" w:eastAsia="Times New Roman" w:hAnsi="Times New Roman" w:cs="Times New Roman"/>
          <w:sz w:val="24"/>
          <w:szCs w:val="24"/>
        </w:rPr>
        <w:t xml:space="preserve"> obține pe cheltuiala sa toate avizele, acordurile, certificatele de urbanism și autorizațiile de construire/funcționare necesare reabilitării și exploatării spațiului comercial și de prestări servicii.</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j)</w:t>
      </w:r>
      <w:r w:rsidRPr="00D228C5">
        <w:rPr>
          <w:rFonts w:ascii="Times New Roman" w:eastAsia="Times New Roman" w:hAnsi="Times New Roman" w:cs="Times New Roman"/>
          <w:sz w:val="24"/>
          <w:szCs w:val="24"/>
        </w:rPr>
        <w:t xml:space="preserve"> Să respecte condițiile impuse de natura bunului aflat în </w:t>
      </w:r>
      <w:r w:rsidRPr="00D228C5">
        <w:rPr>
          <w:rFonts w:ascii="Times New Roman" w:eastAsia="Times New Roman" w:hAnsi="Times New Roman" w:cs="Times New Roman"/>
          <w:b/>
          <w:bCs/>
          <w:sz w:val="24"/>
          <w:szCs w:val="24"/>
        </w:rPr>
        <w:t>proprietatea publică</w:t>
      </w:r>
      <w:r w:rsidRPr="00D228C5">
        <w:rPr>
          <w:rFonts w:ascii="Times New Roman" w:eastAsia="Times New Roman" w:hAnsi="Times New Roman" w:cs="Times New Roman"/>
          <w:sz w:val="24"/>
          <w:szCs w:val="24"/>
        </w:rPr>
        <w:t xml:space="preserve"> a Comunei Gruia și normele de protecție a mediului, pază contra incendiilor și siguranță în construcții.</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k)</w:t>
      </w:r>
      <w:r w:rsidRPr="00D228C5">
        <w:rPr>
          <w:rFonts w:ascii="Times New Roman" w:eastAsia="Times New Roman" w:hAnsi="Times New Roman" w:cs="Times New Roman"/>
          <w:sz w:val="24"/>
          <w:szCs w:val="24"/>
        </w:rPr>
        <w:t xml:space="preserve"> Să nu degradeze sau </w:t>
      </w:r>
      <w:proofErr w:type="gramStart"/>
      <w:r w:rsidRPr="00D228C5">
        <w:rPr>
          <w:rFonts w:ascii="Times New Roman" w:eastAsia="Times New Roman" w:hAnsi="Times New Roman" w:cs="Times New Roman"/>
          <w:sz w:val="24"/>
          <w:szCs w:val="24"/>
        </w:rPr>
        <w:t>să</w:t>
      </w:r>
      <w:proofErr w:type="gramEnd"/>
      <w:r w:rsidRPr="00D228C5">
        <w:rPr>
          <w:rFonts w:ascii="Times New Roman" w:eastAsia="Times New Roman" w:hAnsi="Times New Roman" w:cs="Times New Roman"/>
          <w:sz w:val="24"/>
          <w:szCs w:val="24"/>
        </w:rPr>
        <w:t xml:space="preserve"> aducă prejudicii imobilului și terenului de 273 mp care fac obiectul prezentului contract.</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l)</w:t>
      </w:r>
      <w:r w:rsidRPr="00D228C5">
        <w:rPr>
          <w:rFonts w:ascii="Times New Roman" w:eastAsia="Times New Roman" w:hAnsi="Times New Roman" w:cs="Times New Roman"/>
          <w:sz w:val="24"/>
          <w:szCs w:val="24"/>
        </w:rPr>
        <w:t xml:space="preserve"> Să achite toate obligațiile fiscale, taxele și impozitele locale aferente imobilului concesionat, în conformitate cu legislația în vigoare.</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m)</w:t>
      </w:r>
      <w:r w:rsidRPr="00D228C5">
        <w:rPr>
          <w:rFonts w:ascii="Times New Roman" w:eastAsia="Times New Roman" w:hAnsi="Times New Roman" w:cs="Times New Roman"/>
          <w:sz w:val="24"/>
          <w:szCs w:val="24"/>
        </w:rPr>
        <w:t xml:space="preserve"> Să înregistreze contractul de concesiune în </w:t>
      </w:r>
      <w:r w:rsidRPr="00D228C5">
        <w:rPr>
          <w:rFonts w:ascii="Times New Roman" w:eastAsia="Times New Roman" w:hAnsi="Times New Roman" w:cs="Times New Roman"/>
          <w:b/>
          <w:bCs/>
          <w:sz w:val="24"/>
          <w:szCs w:val="24"/>
        </w:rPr>
        <w:t>Cartea Funciară (CF nr. 52117 Gruia)</w:t>
      </w:r>
      <w:r w:rsidRPr="00D228C5">
        <w:rPr>
          <w:rFonts w:ascii="Times New Roman" w:eastAsia="Times New Roman" w:hAnsi="Times New Roman" w:cs="Times New Roman"/>
          <w:sz w:val="24"/>
          <w:szCs w:val="24"/>
        </w:rPr>
        <w:t xml:space="preserve">, pe cheltuiala </w:t>
      </w:r>
      <w:proofErr w:type="gramStart"/>
      <w:r w:rsidRPr="00D228C5">
        <w:rPr>
          <w:rFonts w:ascii="Times New Roman" w:eastAsia="Times New Roman" w:hAnsi="Times New Roman" w:cs="Times New Roman"/>
          <w:sz w:val="24"/>
          <w:szCs w:val="24"/>
        </w:rPr>
        <w:t>sa</w:t>
      </w:r>
      <w:proofErr w:type="gramEnd"/>
      <w:r w:rsidRPr="00D228C5">
        <w:rPr>
          <w:rFonts w:ascii="Times New Roman" w:eastAsia="Times New Roman" w:hAnsi="Times New Roman" w:cs="Times New Roman"/>
          <w:sz w:val="24"/>
          <w:szCs w:val="24"/>
        </w:rPr>
        <w:t xml:space="preserve">, în termen de </w:t>
      </w:r>
      <w:r w:rsidRPr="00D228C5">
        <w:rPr>
          <w:rFonts w:ascii="Times New Roman" w:eastAsia="Times New Roman" w:hAnsi="Times New Roman" w:cs="Times New Roman"/>
          <w:b/>
          <w:bCs/>
          <w:sz w:val="24"/>
          <w:szCs w:val="24"/>
        </w:rPr>
        <w:t>30 de zile calendaristice</w:t>
      </w:r>
      <w:r w:rsidRPr="00D228C5">
        <w:rPr>
          <w:rFonts w:ascii="Times New Roman" w:eastAsia="Times New Roman" w:hAnsi="Times New Roman" w:cs="Times New Roman"/>
          <w:sz w:val="24"/>
          <w:szCs w:val="24"/>
        </w:rPr>
        <w:t xml:space="preserve"> de la data semnării acestuia.</w:t>
      </w:r>
    </w:p>
    <w:p w:rsidR="00A5537A" w:rsidRPr="00D228C5" w:rsidRDefault="00A5537A"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n)</w:t>
      </w:r>
      <w:r w:rsidRPr="00D228C5">
        <w:rPr>
          <w:rFonts w:ascii="Times New Roman" w:eastAsia="Times New Roman" w:hAnsi="Times New Roman" w:cs="Times New Roman"/>
          <w:sz w:val="24"/>
          <w:szCs w:val="24"/>
        </w:rPr>
        <w:t xml:space="preserve"> La încetarea contractului (prin expirarea duratei sau prin reziliere), are obligația de a restitui imobilul Concedentului în stare bună, liber de orice sarcini, toate modernizările realizate trecând gratuit în proprietatea Comunei Gruia.</w:t>
      </w:r>
    </w:p>
    <w:p w:rsidR="008D7F86" w:rsidRPr="00D228C5" w:rsidRDefault="008D7F86" w:rsidP="008D7F86">
      <w:pPr>
        <w:spacing w:before="480" w:after="480" w:line="240" w:lineRule="auto"/>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CAPITOLUL VII. OBLIGAȚIILE SPECIFICE ALE CONCESIONARULUI</w:t>
      </w:r>
    </w:p>
    <w:p w:rsidR="008D7F86" w:rsidRPr="00D228C5" w:rsidRDefault="008D7F86" w:rsidP="008D7F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Art. 9. Decontarea cheltuielilor premergătoare</w:t>
      </w:r>
      <w:r w:rsidRPr="00D228C5">
        <w:rPr>
          <w:rFonts w:ascii="Times New Roman" w:eastAsia="Times New Roman" w:hAnsi="Times New Roman" w:cs="Times New Roman"/>
          <w:sz w:val="24"/>
          <w:szCs w:val="24"/>
        </w:rPr>
        <w:br/>
        <w:t xml:space="preserve">Concesionarul se obligă să ramburseze integral către Concedent toate cheltuielile avansate de </w:t>
      </w:r>
      <w:r w:rsidRPr="00D228C5">
        <w:rPr>
          <w:rFonts w:ascii="Times New Roman" w:eastAsia="Times New Roman" w:hAnsi="Times New Roman" w:cs="Times New Roman"/>
          <w:sz w:val="24"/>
          <w:szCs w:val="24"/>
        </w:rPr>
        <w:lastRenderedPageBreak/>
        <w:t xml:space="preserve">primărie pentru pregătirea licitației, în sumă totală determinată exact </w:t>
      </w:r>
      <w:r w:rsidRPr="00D228C5">
        <w:rPr>
          <w:rFonts w:ascii="Times New Roman" w:eastAsia="Times New Roman" w:hAnsi="Times New Roman" w:cs="Times New Roman"/>
          <w:b/>
          <w:bCs/>
          <w:sz w:val="24"/>
          <w:szCs w:val="24"/>
        </w:rPr>
        <w:t>pe baza facturilor fiscale și documentelor justificative de plată</w:t>
      </w:r>
      <w:r w:rsidRPr="00D228C5">
        <w:rPr>
          <w:rFonts w:ascii="Times New Roman" w:eastAsia="Times New Roman" w:hAnsi="Times New Roman" w:cs="Times New Roman"/>
          <w:sz w:val="24"/>
          <w:szCs w:val="24"/>
        </w:rPr>
        <w:t xml:space="preserve"> prezentate de Concedent, reprezentând:</w:t>
      </w:r>
    </w:p>
    <w:p w:rsidR="008D7F86" w:rsidRPr="00D228C5" w:rsidRDefault="008D7F86" w:rsidP="008D7F86">
      <w:pPr>
        <w:numPr>
          <w:ilvl w:val="0"/>
          <w:numId w:val="3"/>
        </w:numPr>
        <w:spacing w:after="0" w:line="240" w:lineRule="auto"/>
        <w:ind w:left="0"/>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c/v  pentru rapoartele de evaluare;</w:t>
      </w:r>
    </w:p>
    <w:p w:rsidR="008D7F86" w:rsidRPr="00D228C5" w:rsidRDefault="008D7F86" w:rsidP="008D7F86">
      <w:pPr>
        <w:numPr>
          <w:ilvl w:val="0"/>
          <w:numId w:val="3"/>
        </w:numPr>
        <w:spacing w:after="0" w:line="240" w:lineRule="auto"/>
        <w:ind w:left="0"/>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c/</w:t>
      </w:r>
      <w:proofErr w:type="gramStart"/>
      <w:r w:rsidRPr="00D228C5">
        <w:rPr>
          <w:rFonts w:ascii="Times New Roman" w:eastAsia="Times New Roman" w:hAnsi="Times New Roman" w:cs="Times New Roman"/>
          <w:sz w:val="24"/>
          <w:szCs w:val="24"/>
        </w:rPr>
        <w:t>v  documenta</w:t>
      </w:r>
      <w:proofErr w:type="gramEnd"/>
      <w:r w:rsidRPr="00D228C5">
        <w:rPr>
          <w:rFonts w:ascii="Times New Roman" w:eastAsia="Times New Roman" w:hAnsi="Times New Roman" w:cs="Times New Roman"/>
          <w:sz w:val="24"/>
          <w:szCs w:val="24"/>
        </w:rPr>
        <w:t>ți</w:t>
      </w:r>
      <w:r w:rsidR="00A5537A" w:rsidRPr="00D228C5">
        <w:rPr>
          <w:rFonts w:ascii="Times New Roman" w:eastAsia="Times New Roman" w:hAnsi="Times New Roman" w:cs="Times New Roman"/>
          <w:sz w:val="24"/>
          <w:szCs w:val="24"/>
        </w:rPr>
        <w:t>e</w:t>
      </w:r>
      <w:r w:rsidRPr="00D228C5">
        <w:rPr>
          <w:rFonts w:ascii="Times New Roman" w:eastAsia="Times New Roman" w:hAnsi="Times New Roman" w:cs="Times New Roman"/>
          <w:sz w:val="24"/>
          <w:szCs w:val="24"/>
        </w:rPr>
        <w:t xml:space="preserve"> dezmembrare (Act nr. </w:t>
      </w:r>
      <w:r w:rsidR="00A5537A" w:rsidRPr="00D228C5">
        <w:rPr>
          <w:rFonts w:ascii="Times New Roman" w:eastAsia="Times New Roman" w:hAnsi="Times New Roman" w:cs="Times New Roman"/>
          <w:sz w:val="24"/>
          <w:szCs w:val="24"/>
        </w:rPr>
        <w:t xml:space="preserve">77 </w:t>
      </w:r>
      <w:r w:rsidRPr="00D228C5">
        <w:rPr>
          <w:rFonts w:ascii="Times New Roman" w:eastAsia="Times New Roman" w:hAnsi="Times New Roman" w:cs="Times New Roman"/>
          <w:sz w:val="24"/>
          <w:szCs w:val="24"/>
        </w:rPr>
        <w:t>din</w:t>
      </w:r>
      <w:r w:rsidR="00ED7686" w:rsidRPr="00D228C5">
        <w:rPr>
          <w:rFonts w:ascii="Times New Roman" w:eastAsia="Times New Roman" w:hAnsi="Times New Roman" w:cs="Times New Roman"/>
          <w:sz w:val="24"/>
          <w:szCs w:val="24"/>
        </w:rPr>
        <w:t xml:space="preserve">28 01 2026 </w:t>
      </w:r>
      <w:r w:rsidRPr="00D228C5">
        <w:rPr>
          <w:rFonts w:ascii="Times New Roman" w:eastAsia="Times New Roman" w:hAnsi="Times New Roman" w:cs="Times New Roman"/>
          <w:sz w:val="24"/>
          <w:szCs w:val="24"/>
        </w:rPr>
        <w:t>).</w:t>
      </w:r>
    </w:p>
    <w:p w:rsidR="00A5537A" w:rsidRPr="00D228C5" w:rsidRDefault="00A5537A" w:rsidP="00ED7686">
      <w:pPr>
        <w:numPr>
          <w:ilvl w:val="0"/>
          <w:numId w:val="3"/>
        </w:numPr>
        <w:spacing w:after="0" w:line="240" w:lineRule="auto"/>
        <w:ind w:left="0"/>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c/</w:t>
      </w:r>
      <w:r w:rsidR="00ED7686" w:rsidRPr="00D228C5">
        <w:rPr>
          <w:rFonts w:ascii="Times New Roman" w:eastAsia="Times New Roman" w:hAnsi="Times New Roman" w:cs="Times New Roman"/>
          <w:sz w:val="24"/>
          <w:szCs w:val="24"/>
        </w:rPr>
        <w:t xml:space="preserve">v  </w:t>
      </w:r>
      <w:r w:rsidR="00ED7686" w:rsidRPr="00D228C5">
        <w:rPr>
          <w:rFonts w:ascii="Times New Roman" w:eastAsia="Times New Roman" w:hAnsi="Times New Roman" w:cs="Times New Roman"/>
          <w:color w:val="000000" w:themeColor="text1"/>
          <w:sz w:val="24"/>
          <w:szCs w:val="24"/>
        </w:rPr>
        <w:t xml:space="preserve">anunt </w:t>
      </w:r>
      <w:r w:rsidR="00ED7686" w:rsidRPr="00D228C5">
        <w:rPr>
          <w:rFonts w:ascii="Times New Roman" w:hAnsi="Times New Roman" w:cs="Times New Roman"/>
          <w:color w:val="000000" w:themeColor="text1"/>
          <w:sz w:val="24"/>
          <w:szCs w:val="24"/>
        </w:rPr>
        <w:t xml:space="preserve"> la Monitorul Oficial si in presa locala, nationala</w:t>
      </w:r>
    </w:p>
    <w:p w:rsidR="008D7F86" w:rsidRPr="00D228C5" w:rsidRDefault="008D7F86" w:rsidP="00A5537A">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i/>
          <w:iCs/>
          <w:sz w:val="24"/>
          <w:szCs w:val="24"/>
        </w:rPr>
        <w:t>.</w:t>
      </w:r>
    </w:p>
    <w:p w:rsidR="00ED7686" w:rsidRPr="00D228C5" w:rsidRDefault="008D7F86" w:rsidP="00ED7686">
      <w:pPr>
        <w:spacing w:line="240" w:lineRule="auto"/>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 xml:space="preserve">Art. 10. </w:t>
      </w:r>
      <w:r w:rsidR="00ED7686" w:rsidRPr="00D228C5">
        <w:rPr>
          <w:rFonts w:ascii="Times New Roman" w:hAnsi="Times New Roman" w:cs="Times New Roman"/>
          <w:b/>
          <w:sz w:val="24"/>
          <w:szCs w:val="24"/>
        </w:rPr>
        <w:t>Reabilitarea structurală și Obținerea Autorizațiilor</w:t>
      </w:r>
    </w:p>
    <w:p w:rsidR="00ED7686" w:rsidRPr="00D228C5" w:rsidRDefault="00ED7686" w:rsidP="00ED76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(1)</w:t>
      </w:r>
      <w:r w:rsidRPr="00D228C5">
        <w:rPr>
          <w:rFonts w:ascii="Times New Roman" w:eastAsia="Times New Roman" w:hAnsi="Times New Roman" w:cs="Times New Roman"/>
          <w:sz w:val="24"/>
          <w:szCs w:val="24"/>
        </w:rPr>
        <w:t xml:space="preserve"> Concesionarul </w:t>
      </w:r>
      <w:proofErr w:type="gramStart"/>
      <w:r w:rsidRPr="00D228C5">
        <w:rPr>
          <w:rFonts w:ascii="Times New Roman" w:eastAsia="Times New Roman" w:hAnsi="Times New Roman" w:cs="Times New Roman"/>
          <w:sz w:val="24"/>
          <w:szCs w:val="24"/>
        </w:rPr>
        <w:t>va</w:t>
      </w:r>
      <w:proofErr w:type="gramEnd"/>
      <w:r w:rsidRPr="00D228C5">
        <w:rPr>
          <w:rFonts w:ascii="Times New Roman" w:eastAsia="Times New Roman" w:hAnsi="Times New Roman" w:cs="Times New Roman"/>
          <w:sz w:val="24"/>
          <w:szCs w:val="24"/>
        </w:rPr>
        <w:t xml:space="preserve"> realiza toate operațiunile specifice de proiectare, consolidare structurală, reabilitare capitală și modernizare a clădirii C1 (în suprafață de 99 mp) exclusiv prin grija, pe riscul și pe cheltuiala sa integrală.</w:t>
      </w:r>
    </w:p>
    <w:p w:rsidR="00ED7686" w:rsidRPr="00D228C5" w:rsidRDefault="00ED7686" w:rsidP="00ED76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(2)</w:t>
      </w:r>
      <w:r w:rsidRPr="00D228C5">
        <w:rPr>
          <w:rFonts w:ascii="Times New Roman" w:eastAsia="Times New Roman" w:hAnsi="Times New Roman" w:cs="Times New Roman"/>
          <w:sz w:val="24"/>
          <w:szCs w:val="24"/>
        </w:rPr>
        <w:t xml:space="preserve"> Toate taxele, obținerea certificatului de urbanism, </w:t>
      </w:r>
      <w:proofErr w:type="gramStart"/>
      <w:r w:rsidRPr="00D228C5">
        <w:rPr>
          <w:rFonts w:ascii="Times New Roman" w:eastAsia="Times New Roman" w:hAnsi="Times New Roman" w:cs="Times New Roman"/>
          <w:sz w:val="24"/>
          <w:szCs w:val="24"/>
        </w:rPr>
        <w:t>a</w:t>
      </w:r>
      <w:proofErr w:type="gramEnd"/>
      <w:r w:rsidRPr="00D228C5">
        <w:rPr>
          <w:rFonts w:ascii="Times New Roman" w:eastAsia="Times New Roman" w:hAnsi="Times New Roman" w:cs="Times New Roman"/>
          <w:sz w:val="24"/>
          <w:szCs w:val="24"/>
        </w:rPr>
        <w:t xml:space="preserve"> avizelor tehnice, a autorizației de construire și a oricăror alte acorduri legale necesare reabilitării și funcționării spațiului comercial și de prestări servicii vor fi suportate în totalitate de Concesionar, fără nicio obligație financiară sau administrativă din partea UAT Comuna Gruia.</w:t>
      </w:r>
    </w:p>
    <w:p w:rsidR="00ED7686" w:rsidRPr="00D228C5" w:rsidRDefault="006724A9" w:rsidP="00ED7686">
      <w:pPr>
        <w:spacing w:after="180" w:line="240" w:lineRule="auto"/>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Art .11.</w:t>
      </w:r>
      <w:r w:rsidR="00ED7686" w:rsidRPr="00D228C5">
        <w:rPr>
          <w:rFonts w:ascii="Times New Roman" w:eastAsia="Times New Roman" w:hAnsi="Times New Roman" w:cs="Times New Roman"/>
          <w:b/>
          <w:bCs/>
          <w:sz w:val="24"/>
          <w:szCs w:val="24"/>
        </w:rPr>
        <w:t>Regimul investițiilor și predarea imobilului</w:t>
      </w:r>
    </w:p>
    <w:p w:rsidR="00ED7686" w:rsidRPr="00D228C5" w:rsidRDefault="00ED7686" w:rsidP="00ED7686">
      <w:pPr>
        <w:numPr>
          <w:ilvl w:val="0"/>
          <w:numId w:val="15"/>
        </w:numPr>
        <w:spacing w:after="0" w:line="240" w:lineRule="auto"/>
        <w:ind w:left="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(1)</w:t>
      </w:r>
      <w:r w:rsidRPr="00D228C5">
        <w:rPr>
          <w:rFonts w:ascii="Times New Roman" w:eastAsia="Times New Roman" w:hAnsi="Times New Roman" w:cs="Times New Roman"/>
          <w:sz w:val="24"/>
          <w:szCs w:val="24"/>
        </w:rPr>
        <w:t xml:space="preserve"> La încetarea contractului de concesiune, din orice cauză (inclusiv prin reziliere din culpa concesionarului), toate lucrările de reabilitare, modernizare, consolidare și extindere realizate la clădirea C1, precum și amenajările aduse terenului de 273 mp, rămân de drept, în mod gratuit și libere de orice sarcini, în proprietatea deplină a Concedentului (UAT Comuna Gruia).</w:t>
      </w:r>
    </w:p>
    <w:p w:rsidR="00ED7686" w:rsidRPr="00D228C5" w:rsidRDefault="00ED7686" w:rsidP="00ED7686">
      <w:pPr>
        <w:numPr>
          <w:ilvl w:val="0"/>
          <w:numId w:val="15"/>
        </w:numPr>
        <w:spacing w:after="0" w:line="240" w:lineRule="auto"/>
        <w:ind w:left="0"/>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(2)</w:t>
      </w:r>
      <w:r w:rsidRPr="00D228C5">
        <w:rPr>
          <w:rFonts w:ascii="Times New Roman" w:eastAsia="Times New Roman" w:hAnsi="Times New Roman" w:cs="Times New Roman"/>
          <w:sz w:val="24"/>
          <w:szCs w:val="24"/>
        </w:rPr>
        <w:t xml:space="preserve"> Concesionarul nu poate pretinde nicio despăgubire, compensație bănească sau drept de retenție pentru investițiile realizate. La încheierea raporturilor contractuale, acesta are obligația de a preda imobilul igienizat, în perfectă stare de funcționare și siguranță, pregătit pentru exploatare.</w:t>
      </w:r>
    </w:p>
    <w:p w:rsidR="00ED7686" w:rsidRPr="00D228C5" w:rsidRDefault="00ED7686" w:rsidP="008D7F86">
      <w:pPr>
        <w:spacing w:line="240" w:lineRule="auto"/>
        <w:rPr>
          <w:rFonts w:ascii="Times New Roman" w:eastAsia="Times New Roman" w:hAnsi="Times New Roman" w:cs="Times New Roman"/>
          <w:b/>
          <w:bCs/>
          <w:sz w:val="24"/>
          <w:szCs w:val="24"/>
        </w:rPr>
      </w:pPr>
    </w:p>
    <w:p w:rsidR="006724A9" w:rsidRPr="00D228C5" w:rsidRDefault="006724A9" w:rsidP="006724A9">
      <w:pPr>
        <w:spacing w:before="480" w:after="480" w:line="240" w:lineRule="auto"/>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CAPITOLUL VIII. GARANȚII</w:t>
      </w:r>
    </w:p>
    <w:p w:rsidR="006724A9" w:rsidRPr="00D228C5" w:rsidRDefault="006724A9" w:rsidP="006724A9">
      <w:pPr>
        <w:spacing w:after="180" w:line="240" w:lineRule="auto"/>
        <w:jc w:val="both"/>
        <w:rPr>
          <w:rFonts w:ascii="Times New Roman" w:eastAsia="Times New Roman" w:hAnsi="Times New Roman" w:cs="Times New Roman"/>
          <w:bCs/>
          <w:sz w:val="24"/>
          <w:szCs w:val="24"/>
        </w:rPr>
      </w:pPr>
      <w:r w:rsidRPr="00D228C5">
        <w:rPr>
          <w:rFonts w:ascii="Times New Roman" w:eastAsia="Times New Roman" w:hAnsi="Times New Roman" w:cs="Times New Roman"/>
          <w:b/>
          <w:bCs/>
          <w:sz w:val="24"/>
          <w:szCs w:val="24"/>
        </w:rPr>
        <w:t>Art. 12. (1</w:t>
      </w:r>
      <w:proofErr w:type="gramStart"/>
      <w:r w:rsidRPr="00D228C5">
        <w:rPr>
          <w:rFonts w:ascii="Times New Roman" w:eastAsia="Times New Roman" w:hAnsi="Times New Roman" w:cs="Times New Roman"/>
          <w:b/>
          <w:bCs/>
          <w:sz w:val="24"/>
          <w:szCs w:val="24"/>
        </w:rPr>
        <w:t>)</w:t>
      </w:r>
      <w:r w:rsidRPr="00D228C5">
        <w:rPr>
          <w:rFonts w:ascii="Times New Roman" w:eastAsia="Times New Roman" w:hAnsi="Times New Roman" w:cs="Times New Roman"/>
          <w:bCs/>
          <w:sz w:val="24"/>
          <w:szCs w:val="24"/>
        </w:rPr>
        <w:t>In</w:t>
      </w:r>
      <w:proofErr w:type="gramEnd"/>
      <w:r w:rsidRPr="00D228C5">
        <w:rPr>
          <w:rFonts w:ascii="Times New Roman" w:eastAsia="Times New Roman" w:hAnsi="Times New Roman" w:cs="Times New Roman"/>
          <w:bCs/>
          <w:sz w:val="24"/>
          <w:szCs w:val="24"/>
        </w:rPr>
        <w:t xml:space="preserve"> termen de cel mult 90 de zile de la data semnarii contractului de concesiune, concesionarul va depune cu titlu de garantie, suma de ________lei reprezentand o cota procentuala de 10% din suma datorata concedentului cu titlu de redeventa aferenta unui an calendaristic de concesiune, pentru prelevarea majorariilor de intarziere si sumelor datorate concedentului de catre concesionar, in baza contractului de concesiune.</w:t>
      </w:r>
    </w:p>
    <w:p w:rsidR="006724A9" w:rsidRPr="00D228C5" w:rsidRDefault="006724A9" w:rsidP="006724A9">
      <w:pPr>
        <w:pStyle w:val="ListParagraph"/>
        <w:spacing w:after="180" w:line="240" w:lineRule="auto"/>
        <w:ind w:left="0"/>
        <w:jc w:val="both"/>
        <w:rPr>
          <w:rFonts w:ascii="Times New Roman" w:eastAsia="Times New Roman" w:hAnsi="Times New Roman" w:cs="Times New Roman"/>
          <w:bCs/>
          <w:sz w:val="24"/>
          <w:szCs w:val="24"/>
        </w:rPr>
      </w:pPr>
      <w:r w:rsidRPr="00D228C5">
        <w:rPr>
          <w:rFonts w:ascii="Times New Roman" w:eastAsia="Times New Roman" w:hAnsi="Times New Roman" w:cs="Times New Roman"/>
          <w:bCs/>
          <w:sz w:val="24"/>
          <w:szCs w:val="24"/>
        </w:rPr>
        <w:t>(2)Neplata garantiei in termen de 5 zile de la implinirea termenului prevazut la al. 1, atrage dupa sine transmiterea de catre concedent a unei somatii de plata, catre concesionar.</w:t>
      </w:r>
    </w:p>
    <w:p w:rsidR="006724A9" w:rsidRPr="00D228C5" w:rsidRDefault="006724A9" w:rsidP="006724A9">
      <w:pPr>
        <w:pStyle w:val="ListParagraph"/>
        <w:spacing w:after="180" w:line="240" w:lineRule="auto"/>
        <w:ind w:left="0"/>
        <w:jc w:val="both"/>
        <w:rPr>
          <w:rFonts w:ascii="Times New Roman" w:eastAsia="Times New Roman" w:hAnsi="Times New Roman" w:cs="Times New Roman"/>
          <w:bCs/>
          <w:sz w:val="24"/>
          <w:szCs w:val="24"/>
        </w:rPr>
      </w:pPr>
      <w:r w:rsidRPr="00D228C5">
        <w:rPr>
          <w:rFonts w:ascii="Times New Roman" w:eastAsia="Times New Roman" w:hAnsi="Times New Roman" w:cs="Times New Roman"/>
          <w:bCs/>
          <w:sz w:val="24"/>
          <w:szCs w:val="24"/>
        </w:rPr>
        <w:t xml:space="preserve">(3)Daca in termen de 5 zile de la transmiterea  somatiei de plata, concesionarul nu a efectuat plata, atunci contractul de concesiune este reziliat de drept, fara interventia instantelor judecatoresti, prezenta clauza echivaland unui pact de gradul IV, conform art. 1553 din Codul Civil si se procedeaza la revenirea terenului la dispozitia concedentului fara nicio obligatie </w:t>
      </w:r>
      <w:proofErr w:type="gramStart"/>
      <w:r w:rsidRPr="00D228C5">
        <w:rPr>
          <w:rFonts w:ascii="Times New Roman" w:eastAsia="Times New Roman" w:hAnsi="Times New Roman" w:cs="Times New Roman"/>
          <w:bCs/>
          <w:sz w:val="24"/>
          <w:szCs w:val="24"/>
        </w:rPr>
        <w:t>a</w:t>
      </w:r>
      <w:proofErr w:type="gramEnd"/>
      <w:r w:rsidRPr="00D228C5">
        <w:rPr>
          <w:rFonts w:ascii="Times New Roman" w:eastAsia="Times New Roman" w:hAnsi="Times New Roman" w:cs="Times New Roman"/>
          <w:bCs/>
          <w:sz w:val="24"/>
          <w:szCs w:val="24"/>
        </w:rPr>
        <w:t xml:space="preserve"> acestuia fata de concesionar.</w:t>
      </w:r>
    </w:p>
    <w:p w:rsidR="006724A9" w:rsidRPr="00D228C5" w:rsidRDefault="006724A9" w:rsidP="006724A9">
      <w:pPr>
        <w:pStyle w:val="ListParagraph"/>
        <w:spacing w:after="180" w:line="240" w:lineRule="auto"/>
        <w:ind w:left="0"/>
        <w:jc w:val="both"/>
        <w:rPr>
          <w:rFonts w:ascii="Times New Roman" w:eastAsia="Times New Roman" w:hAnsi="Times New Roman" w:cs="Times New Roman"/>
          <w:bCs/>
          <w:sz w:val="24"/>
          <w:szCs w:val="24"/>
        </w:rPr>
      </w:pPr>
    </w:p>
    <w:p w:rsidR="006724A9" w:rsidRPr="00D228C5" w:rsidRDefault="006724A9" w:rsidP="006724A9">
      <w:pPr>
        <w:pStyle w:val="ListParagraph"/>
        <w:spacing w:after="180" w:line="240" w:lineRule="auto"/>
        <w:ind w:left="0"/>
        <w:jc w:val="both"/>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 xml:space="preserve">Art. 13. </w:t>
      </w:r>
      <w:r w:rsidRPr="00D228C5">
        <w:rPr>
          <w:rFonts w:ascii="Times New Roman" w:eastAsia="Times New Roman" w:hAnsi="Times New Roman" w:cs="Times New Roman"/>
          <w:bCs/>
          <w:sz w:val="24"/>
          <w:szCs w:val="24"/>
        </w:rPr>
        <w:t xml:space="preserve">Garantia se constituie printr-un instrument de garantare emis in conditiile legii de o societate bancara sau o societate de asigurari si </w:t>
      </w:r>
      <w:proofErr w:type="gramStart"/>
      <w:r w:rsidRPr="00D228C5">
        <w:rPr>
          <w:rFonts w:ascii="Times New Roman" w:eastAsia="Times New Roman" w:hAnsi="Times New Roman" w:cs="Times New Roman"/>
          <w:bCs/>
          <w:sz w:val="24"/>
          <w:szCs w:val="24"/>
        </w:rPr>
        <w:t>devine</w:t>
      </w:r>
      <w:proofErr w:type="gramEnd"/>
      <w:r w:rsidRPr="00D228C5">
        <w:rPr>
          <w:rFonts w:ascii="Times New Roman" w:eastAsia="Times New Roman" w:hAnsi="Times New Roman" w:cs="Times New Roman"/>
          <w:bCs/>
          <w:sz w:val="24"/>
          <w:szCs w:val="24"/>
        </w:rPr>
        <w:t xml:space="preserve"> anexa la contract</w:t>
      </w:r>
    </w:p>
    <w:p w:rsidR="006724A9" w:rsidRPr="00D228C5" w:rsidRDefault="006724A9" w:rsidP="006724A9">
      <w:pPr>
        <w:spacing w:before="480" w:after="480" w:line="240" w:lineRule="auto"/>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lastRenderedPageBreak/>
        <w:t>CAPITOLUL IX. GARANȚIA DE BUNĂ EXECUȚIE</w:t>
      </w:r>
    </w:p>
    <w:p w:rsidR="006724A9" w:rsidRPr="00D228C5" w:rsidRDefault="006724A9" w:rsidP="006724A9">
      <w:pPr>
        <w:spacing w:before="480" w:after="480" w:line="240" w:lineRule="auto"/>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Art. 14.</w:t>
      </w:r>
      <w:r w:rsidRPr="00D228C5">
        <w:rPr>
          <w:rFonts w:ascii="Times New Roman" w:eastAsia="Times New Roman" w:hAnsi="Times New Roman" w:cs="Times New Roman"/>
          <w:sz w:val="24"/>
          <w:szCs w:val="24"/>
        </w:rPr>
        <w:t xml:space="preserve"> În termen de maximum 30 de zile de la semnarea contractului, Concesionarul se obligă să constituie o </w:t>
      </w:r>
      <w:r w:rsidRPr="00D228C5">
        <w:rPr>
          <w:rFonts w:ascii="Times New Roman" w:eastAsia="Times New Roman" w:hAnsi="Times New Roman" w:cs="Times New Roman"/>
          <w:b/>
          <w:bCs/>
          <w:sz w:val="24"/>
          <w:szCs w:val="24"/>
        </w:rPr>
        <w:t>Scrisoare de Garanție Bancară de Bună Execuție</w:t>
      </w:r>
      <w:r w:rsidRPr="00D228C5">
        <w:rPr>
          <w:rFonts w:ascii="Times New Roman" w:eastAsia="Times New Roman" w:hAnsi="Times New Roman" w:cs="Times New Roman"/>
          <w:sz w:val="24"/>
          <w:szCs w:val="24"/>
        </w:rPr>
        <w:t xml:space="preserve"> în favoarea Concedentului, reprezentând echivalentul redevenței datorate pentru un an calendaristic. Garanția </w:t>
      </w:r>
      <w:proofErr w:type="gramStart"/>
      <w:r w:rsidRPr="00D228C5">
        <w:rPr>
          <w:rFonts w:ascii="Times New Roman" w:eastAsia="Times New Roman" w:hAnsi="Times New Roman" w:cs="Times New Roman"/>
          <w:sz w:val="24"/>
          <w:szCs w:val="24"/>
        </w:rPr>
        <w:t>va</w:t>
      </w:r>
      <w:proofErr w:type="gramEnd"/>
      <w:r w:rsidRPr="00D228C5">
        <w:rPr>
          <w:rFonts w:ascii="Times New Roman" w:eastAsia="Times New Roman" w:hAnsi="Times New Roman" w:cs="Times New Roman"/>
          <w:sz w:val="24"/>
          <w:szCs w:val="24"/>
        </w:rPr>
        <w:t xml:space="preserve"> fi reînnoită anual pe toată durata contractului. Aceasta garantie va fi executata de </w:t>
      </w:r>
      <w:proofErr w:type="gramStart"/>
      <w:r w:rsidRPr="00D228C5">
        <w:rPr>
          <w:rFonts w:ascii="Times New Roman" w:eastAsia="Times New Roman" w:hAnsi="Times New Roman" w:cs="Times New Roman"/>
          <w:sz w:val="24"/>
          <w:szCs w:val="24"/>
        </w:rPr>
        <w:t>catre  concedent</w:t>
      </w:r>
      <w:proofErr w:type="gramEnd"/>
      <w:r w:rsidRPr="00D228C5">
        <w:rPr>
          <w:rFonts w:ascii="Times New Roman" w:eastAsia="Times New Roman" w:hAnsi="Times New Roman" w:cs="Times New Roman"/>
          <w:sz w:val="24"/>
          <w:szCs w:val="24"/>
        </w:rPr>
        <w:t xml:space="preserve"> in situatia intarzierii platii  redeventei pentru o perioada mai mare de 90 zile</w:t>
      </w:r>
    </w:p>
    <w:p w:rsidR="008D7F86" w:rsidRPr="00D228C5" w:rsidRDefault="008D7F86" w:rsidP="008D7F86">
      <w:pPr>
        <w:spacing w:before="480" w:after="480" w:line="240" w:lineRule="auto"/>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 xml:space="preserve">CAPITOLUL </w:t>
      </w:r>
      <w:r w:rsidR="004E495D" w:rsidRPr="00D228C5">
        <w:rPr>
          <w:rFonts w:ascii="Times New Roman" w:eastAsia="Times New Roman" w:hAnsi="Times New Roman" w:cs="Times New Roman"/>
          <w:b/>
          <w:bCs/>
          <w:sz w:val="24"/>
          <w:szCs w:val="24"/>
        </w:rPr>
        <w:t>I</w:t>
      </w:r>
      <w:r w:rsidRPr="00D228C5">
        <w:rPr>
          <w:rFonts w:ascii="Times New Roman" w:eastAsia="Times New Roman" w:hAnsi="Times New Roman" w:cs="Times New Roman"/>
          <w:b/>
          <w:bCs/>
          <w:sz w:val="24"/>
          <w:szCs w:val="24"/>
        </w:rPr>
        <w:t>X. SANCȚIUNI ȘI ÎNCETAREA CONTRACTULUI</w:t>
      </w:r>
    </w:p>
    <w:p w:rsidR="008D7F86" w:rsidRPr="00D228C5" w:rsidRDefault="008D7F86" w:rsidP="008D7F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Art. 1</w:t>
      </w:r>
      <w:r w:rsidR="006724A9" w:rsidRPr="00D228C5">
        <w:rPr>
          <w:rFonts w:ascii="Times New Roman" w:eastAsia="Times New Roman" w:hAnsi="Times New Roman" w:cs="Times New Roman"/>
          <w:b/>
          <w:bCs/>
          <w:sz w:val="24"/>
          <w:szCs w:val="24"/>
        </w:rPr>
        <w:t>5</w:t>
      </w:r>
      <w:r w:rsidRPr="00D228C5">
        <w:rPr>
          <w:rFonts w:ascii="Times New Roman" w:eastAsia="Times New Roman" w:hAnsi="Times New Roman" w:cs="Times New Roman"/>
          <w:b/>
          <w:bCs/>
          <w:sz w:val="24"/>
          <w:szCs w:val="24"/>
        </w:rPr>
        <w:t>. Penalități de întârziere</w:t>
      </w:r>
      <w:r w:rsidRPr="00D228C5">
        <w:rPr>
          <w:rFonts w:ascii="Times New Roman" w:eastAsia="Times New Roman" w:hAnsi="Times New Roman" w:cs="Times New Roman"/>
          <w:sz w:val="24"/>
          <w:szCs w:val="24"/>
        </w:rPr>
        <w:br/>
        <w:t xml:space="preserve">Pentru fiecare zi de întârziere la plata redevenței, Concesionarul datorează penalități de </w:t>
      </w:r>
      <w:r w:rsidRPr="00D228C5">
        <w:rPr>
          <w:rFonts w:ascii="Times New Roman" w:eastAsia="Times New Roman" w:hAnsi="Times New Roman" w:cs="Times New Roman"/>
          <w:b/>
          <w:bCs/>
          <w:sz w:val="24"/>
          <w:szCs w:val="24"/>
        </w:rPr>
        <w:t>0,1%</w:t>
      </w:r>
      <w:r w:rsidRPr="00D228C5">
        <w:rPr>
          <w:rFonts w:ascii="Times New Roman" w:eastAsia="Times New Roman" w:hAnsi="Times New Roman" w:cs="Times New Roman"/>
          <w:sz w:val="24"/>
          <w:szCs w:val="24"/>
        </w:rPr>
        <w:t xml:space="preserve"> din suma datorată, majorările aplicându-se până la achitarea integrală a debitului.</w:t>
      </w:r>
    </w:p>
    <w:p w:rsidR="008D7F86" w:rsidRPr="00D228C5" w:rsidRDefault="008D7F86" w:rsidP="008D7F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Art. 1</w:t>
      </w:r>
      <w:r w:rsidR="006724A9" w:rsidRPr="00D228C5">
        <w:rPr>
          <w:rFonts w:ascii="Times New Roman" w:eastAsia="Times New Roman" w:hAnsi="Times New Roman" w:cs="Times New Roman"/>
          <w:b/>
          <w:bCs/>
          <w:sz w:val="24"/>
          <w:szCs w:val="24"/>
        </w:rPr>
        <w:t>6</w:t>
      </w:r>
      <w:r w:rsidRPr="00D228C5">
        <w:rPr>
          <w:rFonts w:ascii="Times New Roman" w:eastAsia="Times New Roman" w:hAnsi="Times New Roman" w:cs="Times New Roman"/>
          <w:b/>
          <w:bCs/>
          <w:sz w:val="24"/>
          <w:szCs w:val="24"/>
        </w:rPr>
        <w:t xml:space="preserve"> Rezilierea contractului (Pact Comisoriu de gradul IV</w:t>
      </w:r>
      <w:proofErr w:type="gramStart"/>
      <w:r w:rsidRPr="00D228C5">
        <w:rPr>
          <w:rFonts w:ascii="Times New Roman" w:eastAsia="Times New Roman" w:hAnsi="Times New Roman" w:cs="Times New Roman"/>
          <w:b/>
          <w:bCs/>
          <w:sz w:val="24"/>
          <w:szCs w:val="24"/>
        </w:rPr>
        <w:t>)</w:t>
      </w:r>
      <w:proofErr w:type="gramEnd"/>
      <w:r w:rsidRPr="00D228C5">
        <w:rPr>
          <w:rFonts w:ascii="Times New Roman" w:eastAsia="Times New Roman" w:hAnsi="Times New Roman" w:cs="Times New Roman"/>
          <w:sz w:val="24"/>
          <w:szCs w:val="24"/>
        </w:rPr>
        <w:br/>
        <w:t>Prezentul contract se desființează de drept, fără a mai fi necesară intervenția instanțelor de judecată și fără nicio altă formalitate (pact comisoriu de gradul IV), în următoarele cazuri:</w:t>
      </w:r>
    </w:p>
    <w:p w:rsidR="00BA599F" w:rsidRPr="00D228C5" w:rsidRDefault="008D7F86" w:rsidP="001609D6">
      <w:pPr>
        <w:numPr>
          <w:ilvl w:val="0"/>
          <w:numId w:val="4"/>
        </w:numPr>
        <w:spacing w:after="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Neplata redevenței sau a penalităților pe o perioadă mai mare de 90 de zile de la scadență;</w:t>
      </w:r>
    </w:p>
    <w:p w:rsidR="00ED7686" w:rsidRPr="00D228C5" w:rsidRDefault="00ED7686" w:rsidP="001609D6">
      <w:pPr>
        <w:numPr>
          <w:ilvl w:val="0"/>
          <w:numId w:val="4"/>
        </w:numPr>
        <w:spacing w:after="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Cs/>
          <w:sz w:val="24"/>
          <w:szCs w:val="24"/>
        </w:rPr>
        <w:t>Depășirea termenului imperativ de maximum 12 luni</w:t>
      </w:r>
      <w:r w:rsidRPr="00D228C5">
        <w:rPr>
          <w:rFonts w:ascii="Times New Roman" w:eastAsia="Times New Roman" w:hAnsi="Times New Roman" w:cs="Times New Roman"/>
          <w:sz w:val="24"/>
          <w:szCs w:val="24"/>
        </w:rPr>
        <w:t xml:space="preserve"> de la predarea amplasamentului pentru finalizarea completă a lucrărilor de reparații capitale la clădirea C1 (99 mp) și începerea efectivă </w:t>
      </w:r>
      <w:proofErr w:type="gramStart"/>
      <w:r w:rsidRPr="00D228C5">
        <w:rPr>
          <w:rFonts w:ascii="Times New Roman" w:eastAsia="Times New Roman" w:hAnsi="Times New Roman" w:cs="Times New Roman"/>
          <w:sz w:val="24"/>
          <w:szCs w:val="24"/>
        </w:rPr>
        <w:t>a</w:t>
      </w:r>
      <w:proofErr w:type="gramEnd"/>
      <w:r w:rsidRPr="00D228C5">
        <w:rPr>
          <w:rFonts w:ascii="Times New Roman" w:eastAsia="Times New Roman" w:hAnsi="Times New Roman" w:cs="Times New Roman"/>
          <w:sz w:val="24"/>
          <w:szCs w:val="24"/>
        </w:rPr>
        <w:t xml:space="preserve"> activității economice de comerț cu amănuntul și prestări servicii.</w:t>
      </w:r>
    </w:p>
    <w:p w:rsidR="00ED7686" w:rsidRPr="00D228C5" w:rsidRDefault="00ED7686" w:rsidP="00ED7686">
      <w:pPr>
        <w:numPr>
          <w:ilvl w:val="0"/>
          <w:numId w:val="4"/>
        </w:numPr>
        <w:spacing w:after="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Cs/>
          <w:sz w:val="24"/>
          <w:szCs w:val="24"/>
        </w:rPr>
        <w:t>Suspendarea sau întreruperea nejustificată a activității</w:t>
      </w:r>
      <w:r w:rsidRPr="00D228C5">
        <w:rPr>
          <w:rFonts w:ascii="Times New Roman" w:eastAsia="Times New Roman" w:hAnsi="Times New Roman" w:cs="Times New Roman"/>
          <w:sz w:val="24"/>
          <w:szCs w:val="24"/>
        </w:rPr>
        <w:t xml:space="preserve"> comerciale/de prestări servicii din cadrul imobilului pentru o perioadă mai mare de </w:t>
      </w:r>
      <w:r w:rsidRPr="00D228C5">
        <w:rPr>
          <w:rFonts w:ascii="Times New Roman" w:eastAsia="Times New Roman" w:hAnsi="Times New Roman" w:cs="Times New Roman"/>
          <w:bCs/>
          <w:sz w:val="24"/>
          <w:szCs w:val="24"/>
        </w:rPr>
        <w:t>30 de zile consecutive</w:t>
      </w:r>
      <w:r w:rsidRPr="00D228C5">
        <w:rPr>
          <w:rFonts w:ascii="Times New Roman" w:eastAsia="Times New Roman" w:hAnsi="Times New Roman" w:cs="Times New Roman"/>
          <w:sz w:val="24"/>
          <w:szCs w:val="24"/>
        </w:rPr>
        <w:t xml:space="preserve"> sau </w:t>
      </w:r>
      <w:r w:rsidRPr="00D228C5">
        <w:rPr>
          <w:rFonts w:ascii="Times New Roman" w:eastAsia="Times New Roman" w:hAnsi="Times New Roman" w:cs="Times New Roman"/>
          <w:bCs/>
          <w:sz w:val="24"/>
          <w:szCs w:val="24"/>
        </w:rPr>
        <w:t>60 de zile cumulate</w:t>
      </w:r>
      <w:r w:rsidRPr="00D228C5">
        <w:rPr>
          <w:rFonts w:ascii="Times New Roman" w:eastAsia="Times New Roman" w:hAnsi="Times New Roman" w:cs="Times New Roman"/>
          <w:sz w:val="24"/>
          <w:szCs w:val="24"/>
        </w:rPr>
        <w:t xml:space="preserve"> în cursul unui an calendaristic, cu excepția cazurilor de forță majoră dovedite oficial.</w:t>
      </w:r>
    </w:p>
    <w:p w:rsidR="00ED7686" w:rsidRPr="00D228C5" w:rsidRDefault="00ED7686" w:rsidP="00ED7686">
      <w:pPr>
        <w:numPr>
          <w:ilvl w:val="0"/>
          <w:numId w:val="4"/>
        </w:numPr>
        <w:spacing w:after="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Cs/>
          <w:sz w:val="24"/>
          <w:szCs w:val="24"/>
        </w:rPr>
        <w:t>Schimbarea destinației imobilului</w:t>
      </w:r>
      <w:r w:rsidRPr="00D228C5">
        <w:rPr>
          <w:rFonts w:ascii="Times New Roman" w:eastAsia="Times New Roman" w:hAnsi="Times New Roman" w:cs="Times New Roman"/>
          <w:sz w:val="24"/>
          <w:szCs w:val="24"/>
        </w:rPr>
        <w:t xml:space="preserve"> (teren de 273 mp și clădire de 99 mp) fără acordul prealabil, exprimat în scris, al Concedentului și aprobat prin Hotărâre de Consiliu Local.</w:t>
      </w:r>
    </w:p>
    <w:p w:rsidR="00ED7686" w:rsidRPr="00D228C5" w:rsidRDefault="00ED7686" w:rsidP="00ED7686">
      <w:pPr>
        <w:numPr>
          <w:ilvl w:val="0"/>
          <w:numId w:val="4"/>
        </w:numPr>
        <w:spacing w:after="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Cs/>
          <w:sz w:val="24"/>
          <w:szCs w:val="24"/>
        </w:rPr>
        <w:t>Subconcesionarea, închirierea, gajarea</w:t>
      </w:r>
      <w:r w:rsidRPr="00D228C5">
        <w:rPr>
          <w:rFonts w:ascii="Times New Roman" w:eastAsia="Times New Roman" w:hAnsi="Times New Roman" w:cs="Times New Roman"/>
          <w:sz w:val="24"/>
          <w:szCs w:val="24"/>
        </w:rPr>
        <w:t xml:space="preserve"> sau înstrăinarea sub orice formă, totală ori parțială, a drepturilor și obligațiilor din prezentul contract către terți, fără aprobarea expresă prin Hotărâre de Consiliu Local.</w:t>
      </w:r>
    </w:p>
    <w:p w:rsidR="00ED7686" w:rsidRPr="00D228C5" w:rsidRDefault="00ED7686" w:rsidP="00ED7686">
      <w:pPr>
        <w:numPr>
          <w:ilvl w:val="0"/>
          <w:numId w:val="4"/>
        </w:numPr>
        <w:spacing w:after="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Cs/>
          <w:sz w:val="24"/>
          <w:szCs w:val="24"/>
        </w:rPr>
        <w:t xml:space="preserve">Refuzul Concesionarului de </w:t>
      </w:r>
      <w:proofErr w:type="gramStart"/>
      <w:r w:rsidRPr="00D228C5">
        <w:rPr>
          <w:rFonts w:ascii="Times New Roman" w:eastAsia="Times New Roman" w:hAnsi="Times New Roman" w:cs="Times New Roman"/>
          <w:bCs/>
          <w:sz w:val="24"/>
          <w:szCs w:val="24"/>
        </w:rPr>
        <w:t>a</w:t>
      </w:r>
      <w:proofErr w:type="gramEnd"/>
      <w:r w:rsidRPr="00D228C5">
        <w:rPr>
          <w:rFonts w:ascii="Times New Roman" w:eastAsia="Times New Roman" w:hAnsi="Times New Roman" w:cs="Times New Roman"/>
          <w:bCs/>
          <w:sz w:val="24"/>
          <w:szCs w:val="24"/>
        </w:rPr>
        <w:t xml:space="preserve"> aplica indexarea anuală</w:t>
      </w:r>
      <w:r w:rsidRPr="00D228C5">
        <w:rPr>
          <w:rFonts w:ascii="Times New Roman" w:eastAsia="Times New Roman" w:hAnsi="Times New Roman" w:cs="Times New Roman"/>
          <w:sz w:val="24"/>
          <w:szCs w:val="24"/>
        </w:rPr>
        <w:t xml:space="preserve"> a redevenței cu rata inflației transmisă oficial de Institutul Național de Statistică (INS).</w:t>
      </w:r>
    </w:p>
    <w:p w:rsidR="00ED7686" w:rsidRPr="00D228C5" w:rsidRDefault="00ED7686" w:rsidP="00ED7686">
      <w:pPr>
        <w:numPr>
          <w:ilvl w:val="0"/>
          <w:numId w:val="4"/>
        </w:numPr>
        <w:spacing w:after="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Cs/>
          <w:sz w:val="24"/>
          <w:szCs w:val="24"/>
        </w:rPr>
        <w:t>Neconstituirea sau nemenținerea garanției de bună execuție</w:t>
      </w:r>
      <w:r w:rsidRPr="00D228C5">
        <w:rPr>
          <w:rFonts w:ascii="Times New Roman" w:eastAsia="Times New Roman" w:hAnsi="Times New Roman" w:cs="Times New Roman"/>
          <w:sz w:val="24"/>
          <w:szCs w:val="24"/>
        </w:rPr>
        <w:t xml:space="preserve"> în cuantumul și la termenele stabilite prin contract.</w:t>
      </w:r>
    </w:p>
    <w:p w:rsidR="008D7F86" w:rsidRPr="00D228C5" w:rsidRDefault="008D7F86" w:rsidP="008D7F86">
      <w:pPr>
        <w:spacing w:after="0" w:line="240" w:lineRule="auto"/>
        <w:rPr>
          <w:rFonts w:ascii="Times New Roman" w:eastAsia="Times New Roman" w:hAnsi="Times New Roman" w:cs="Times New Roman"/>
          <w:b/>
          <w:sz w:val="24"/>
          <w:szCs w:val="24"/>
        </w:rPr>
      </w:pPr>
      <w:r w:rsidRPr="00D228C5">
        <w:rPr>
          <w:rFonts w:ascii="Times New Roman" w:eastAsia="Times New Roman" w:hAnsi="Times New Roman" w:cs="Times New Roman"/>
          <w:b/>
          <w:sz w:val="24"/>
          <w:szCs w:val="24"/>
        </w:rPr>
        <w:t>Art. 1</w:t>
      </w:r>
      <w:r w:rsidR="006724A9" w:rsidRPr="00D228C5">
        <w:rPr>
          <w:rFonts w:ascii="Times New Roman" w:eastAsia="Times New Roman" w:hAnsi="Times New Roman" w:cs="Times New Roman"/>
          <w:b/>
          <w:sz w:val="24"/>
          <w:szCs w:val="24"/>
        </w:rPr>
        <w:t>7</w:t>
      </w:r>
      <w:r w:rsidRPr="00D228C5">
        <w:rPr>
          <w:rFonts w:ascii="Times New Roman" w:eastAsia="Times New Roman" w:hAnsi="Times New Roman" w:cs="Times New Roman"/>
          <w:b/>
          <w:sz w:val="24"/>
          <w:szCs w:val="24"/>
        </w:rPr>
        <w:t>. Incetarea contractului</w:t>
      </w:r>
    </w:p>
    <w:p w:rsidR="008D7F86" w:rsidRPr="00D228C5" w:rsidRDefault="008D7F86" w:rsidP="008D7F86">
      <w:pPr>
        <w:spacing w:after="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 xml:space="preserve">Prezentul contract </w:t>
      </w:r>
      <w:proofErr w:type="gramStart"/>
      <w:r w:rsidRPr="00D228C5">
        <w:rPr>
          <w:rFonts w:ascii="Times New Roman" w:eastAsia="Times New Roman" w:hAnsi="Times New Roman" w:cs="Times New Roman"/>
          <w:sz w:val="24"/>
          <w:szCs w:val="24"/>
        </w:rPr>
        <w:t>inceteaza :</w:t>
      </w:r>
      <w:proofErr w:type="gramEnd"/>
    </w:p>
    <w:p w:rsidR="00BA599F" w:rsidRPr="00D228C5" w:rsidRDefault="00BA599F" w:rsidP="00BA599F">
      <w:pPr>
        <w:spacing w:after="0" w:line="240" w:lineRule="auto"/>
        <w:ind w:left="360"/>
        <w:rPr>
          <w:rFonts w:ascii="Times New Roman" w:eastAsia="Times New Roman" w:hAnsi="Times New Roman" w:cs="Times New Roman"/>
          <w:sz w:val="24"/>
          <w:szCs w:val="24"/>
        </w:rPr>
      </w:pPr>
      <w:proofErr w:type="gramStart"/>
      <w:r w:rsidRPr="00D228C5">
        <w:rPr>
          <w:rFonts w:ascii="Times New Roman" w:eastAsia="Times New Roman" w:hAnsi="Times New Roman" w:cs="Times New Roman"/>
          <w:bCs/>
          <w:sz w:val="24"/>
          <w:szCs w:val="24"/>
        </w:rPr>
        <w:t>-la expirarea duratei</w:t>
      </w:r>
      <w:r w:rsidRPr="00D228C5">
        <w:rPr>
          <w:rFonts w:ascii="Times New Roman" w:eastAsia="Times New Roman" w:hAnsi="Times New Roman" w:cs="Times New Roman"/>
          <w:sz w:val="24"/>
          <w:szCs w:val="24"/>
        </w:rPr>
        <w:t xml:space="preserve"> de valabilitate stabilite prin contract.</w:t>
      </w:r>
      <w:proofErr w:type="gramEnd"/>
    </w:p>
    <w:p w:rsidR="00BA599F" w:rsidRPr="00D228C5" w:rsidRDefault="00BA599F" w:rsidP="00BA599F">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Cs/>
          <w:sz w:val="24"/>
          <w:szCs w:val="24"/>
        </w:rPr>
        <w:t xml:space="preserve">-prin reziliere unilaterală de către Concedent, de plin drept, fără intervenția instanței de judecată și fără nicio </w:t>
      </w:r>
      <w:proofErr w:type="gramStart"/>
      <w:r w:rsidRPr="00D228C5">
        <w:rPr>
          <w:rFonts w:ascii="Times New Roman" w:eastAsia="Times New Roman" w:hAnsi="Times New Roman" w:cs="Times New Roman"/>
          <w:bCs/>
          <w:sz w:val="24"/>
          <w:szCs w:val="24"/>
        </w:rPr>
        <w:t>altă</w:t>
      </w:r>
      <w:proofErr w:type="gramEnd"/>
      <w:r w:rsidRPr="00D228C5">
        <w:rPr>
          <w:rFonts w:ascii="Times New Roman" w:eastAsia="Times New Roman" w:hAnsi="Times New Roman" w:cs="Times New Roman"/>
          <w:bCs/>
          <w:sz w:val="24"/>
          <w:szCs w:val="24"/>
        </w:rPr>
        <w:t xml:space="preserve"> formalitate prealabilă</w:t>
      </w:r>
      <w:r w:rsidRPr="00D228C5">
        <w:rPr>
          <w:rFonts w:ascii="Times New Roman" w:eastAsia="Times New Roman" w:hAnsi="Times New Roman" w:cs="Times New Roman"/>
          <w:sz w:val="24"/>
          <w:szCs w:val="24"/>
        </w:rPr>
        <w:t xml:space="preserve"> (pact comisoriu de gradul IV) [OUG 57/2019], în următoarele cazuri:</w:t>
      </w:r>
    </w:p>
    <w:p w:rsidR="00BA599F" w:rsidRPr="00D228C5" w:rsidRDefault="00BA599F" w:rsidP="00BA599F">
      <w:pPr>
        <w:spacing w:after="0" w:line="240" w:lineRule="auto"/>
        <w:ind w:left="360"/>
        <w:rPr>
          <w:rFonts w:ascii="Times New Roman" w:eastAsia="Times New Roman" w:hAnsi="Times New Roman" w:cs="Times New Roman"/>
          <w:bCs/>
          <w:sz w:val="24"/>
          <w:szCs w:val="24"/>
        </w:rPr>
      </w:pPr>
      <w:r w:rsidRPr="00D228C5">
        <w:rPr>
          <w:rFonts w:ascii="Times New Roman" w:eastAsia="Times New Roman" w:hAnsi="Times New Roman" w:cs="Times New Roman"/>
          <w:bCs/>
          <w:sz w:val="24"/>
          <w:szCs w:val="24"/>
        </w:rPr>
        <w:t>-nerespectarea termenului de maximum 12 luni</w:t>
      </w:r>
      <w:r w:rsidRPr="00D228C5">
        <w:rPr>
          <w:rFonts w:ascii="Times New Roman" w:eastAsia="Times New Roman" w:hAnsi="Times New Roman" w:cs="Times New Roman"/>
          <w:sz w:val="24"/>
          <w:szCs w:val="24"/>
        </w:rPr>
        <w:t xml:space="preserve"> pentru finalizarea reparațiilor capitale și începerea efectivă </w:t>
      </w:r>
      <w:proofErr w:type="gramStart"/>
      <w:r w:rsidRPr="00D228C5">
        <w:rPr>
          <w:rFonts w:ascii="Times New Roman" w:eastAsia="Times New Roman" w:hAnsi="Times New Roman" w:cs="Times New Roman"/>
          <w:sz w:val="24"/>
          <w:szCs w:val="24"/>
        </w:rPr>
        <w:t>a</w:t>
      </w:r>
      <w:proofErr w:type="gramEnd"/>
      <w:r w:rsidRPr="00D228C5">
        <w:rPr>
          <w:rFonts w:ascii="Times New Roman" w:eastAsia="Times New Roman" w:hAnsi="Times New Roman" w:cs="Times New Roman"/>
          <w:sz w:val="24"/>
          <w:szCs w:val="24"/>
        </w:rPr>
        <w:t xml:space="preserve"> activității economice.</w:t>
      </w:r>
    </w:p>
    <w:p w:rsidR="00BA599F" w:rsidRPr="00D228C5" w:rsidRDefault="00BA599F" w:rsidP="00BA599F">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Cs/>
          <w:sz w:val="24"/>
          <w:szCs w:val="24"/>
        </w:rPr>
        <w:t>-spendarea sau întreruperea nejustificată a activității comerciale/de prestări servicii pentru o perioadă mai mare de 30 de zile consecutive sau 60 de zile cumulate în cursul unui an calendaristic</w:t>
      </w:r>
      <w:r w:rsidRPr="00D228C5">
        <w:rPr>
          <w:rFonts w:ascii="Times New Roman" w:eastAsia="Times New Roman" w:hAnsi="Times New Roman" w:cs="Times New Roman"/>
          <w:sz w:val="24"/>
          <w:szCs w:val="24"/>
        </w:rPr>
        <w:t>, cu excepția cazurilor de forță majoră sau caz fortuit aprobate de Concedent.</w:t>
      </w:r>
    </w:p>
    <w:p w:rsidR="00BA599F" w:rsidRPr="00D228C5" w:rsidRDefault="00BA599F" w:rsidP="00BA599F">
      <w:pPr>
        <w:spacing w:after="0" w:line="240" w:lineRule="auto"/>
        <w:ind w:left="360"/>
        <w:rPr>
          <w:rFonts w:ascii="Times New Roman" w:eastAsia="Times New Roman" w:hAnsi="Times New Roman" w:cs="Times New Roman"/>
          <w:sz w:val="24"/>
          <w:szCs w:val="24"/>
        </w:rPr>
      </w:pPr>
      <w:proofErr w:type="gramStart"/>
      <w:r w:rsidRPr="00D228C5">
        <w:rPr>
          <w:rFonts w:ascii="Times New Roman" w:eastAsia="Times New Roman" w:hAnsi="Times New Roman" w:cs="Times New Roman"/>
          <w:bCs/>
          <w:sz w:val="24"/>
          <w:szCs w:val="24"/>
        </w:rPr>
        <w:t>-neplata redevenței datorate</w:t>
      </w:r>
      <w:r w:rsidRPr="00D228C5">
        <w:rPr>
          <w:rFonts w:ascii="Times New Roman" w:eastAsia="Times New Roman" w:hAnsi="Times New Roman" w:cs="Times New Roman"/>
          <w:sz w:val="24"/>
          <w:szCs w:val="24"/>
        </w:rPr>
        <w:t xml:space="preserve"> sau a penalităților de întârziere pe o perioadă mai mare de 9</w:t>
      </w:r>
      <w:r w:rsidRPr="00D228C5">
        <w:rPr>
          <w:rFonts w:ascii="Times New Roman" w:eastAsia="Times New Roman" w:hAnsi="Times New Roman" w:cs="Times New Roman"/>
          <w:bCs/>
          <w:sz w:val="24"/>
          <w:szCs w:val="24"/>
        </w:rPr>
        <w:t>0 de zile</w:t>
      </w:r>
      <w:r w:rsidRPr="00D228C5">
        <w:rPr>
          <w:rFonts w:ascii="Times New Roman" w:eastAsia="Times New Roman" w:hAnsi="Times New Roman" w:cs="Times New Roman"/>
          <w:sz w:val="24"/>
          <w:szCs w:val="24"/>
        </w:rPr>
        <w:t xml:space="preserve"> de la scadență.</w:t>
      </w:r>
      <w:proofErr w:type="gramEnd"/>
    </w:p>
    <w:p w:rsidR="00BA599F" w:rsidRPr="00D228C5" w:rsidRDefault="00BA599F" w:rsidP="00BA599F">
      <w:pPr>
        <w:spacing w:after="0" w:line="240" w:lineRule="auto"/>
        <w:ind w:left="360"/>
        <w:rPr>
          <w:rFonts w:ascii="Times New Roman" w:eastAsia="Times New Roman" w:hAnsi="Times New Roman" w:cs="Times New Roman"/>
          <w:sz w:val="24"/>
          <w:szCs w:val="24"/>
        </w:rPr>
      </w:pPr>
      <w:proofErr w:type="gramStart"/>
      <w:r w:rsidRPr="00D228C5">
        <w:rPr>
          <w:rFonts w:ascii="Times New Roman" w:eastAsia="Times New Roman" w:hAnsi="Times New Roman" w:cs="Times New Roman"/>
          <w:bCs/>
          <w:sz w:val="24"/>
          <w:szCs w:val="24"/>
        </w:rPr>
        <w:lastRenderedPageBreak/>
        <w:t>-modificarea destinației imobilului</w:t>
      </w:r>
      <w:r w:rsidRPr="00D228C5">
        <w:rPr>
          <w:rFonts w:ascii="Times New Roman" w:eastAsia="Times New Roman" w:hAnsi="Times New Roman" w:cs="Times New Roman"/>
          <w:sz w:val="24"/>
          <w:szCs w:val="24"/>
        </w:rPr>
        <w:t xml:space="preserve"> fără acordul prealabil, scris, al Concedentului și al Consiliului Local.</w:t>
      </w:r>
      <w:proofErr w:type="gramEnd"/>
    </w:p>
    <w:p w:rsidR="00BA599F" w:rsidRPr="00D228C5" w:rsidRDefault="00BA599F" w:rsidP="00BA599F">
      <w:pPr>
        <w:spacing w:after="0" w:line="240" w:lineRule="auto"/>
        <w:ind w:left="360"/>
        <w:rPr>
          <w:rFonts w:ascii="Times New Roman" w:eastAsia="Times New Roman" w:hAnsi="Times New Roman" w:cs="Times New Roman"/>
          <w:sz w:val="24"/>
          <w:szCs w:val="24"/>
        </w:rPr>
      </w:pPr>
      <w:proofErr w:type="gramStart"/>
      <w:r w:rsidRPr="00D228C5">
        <w:rPr>
          <w:rFonts w:ascii="Times New Roman" w:eastAsia="Times New Roman" w:hAnsi="Times New Roman" w:cs="Times New Roman"/>
          <w:bCs/>
          <w:sz w:val="24"/>
          <w:szCs w:val="24"/>
        </w:rPr>
        <w:t>-subconcesionarea sau înstrăinarea</w:t>
      </w:r>
      <w:r w:rsidRPr="00D228C5">
        <w:rPr>
          <w:rFonts w:ascii="Times New Roman" w:eastAsia="Times New Roman" w:hAnsi="Times New Roman" w:cs="Times New Roman"/>
          <w:sz w:val="24"/>
          <w:szCs w:val="24"/>
        </w:rPr>
        <w:t xml:space="preserve"> totală ori parțială a drepturilor din contract către terți, fără aprobarea expresă prin Hotărâre de Consiliu Local.</w:t>
      </w:r>
      <w:proofErr w:type="gramEnd"/>
    </w:p>
    <w:p w:rsidR="00BA599F" w:rsidRPr="00D228C5" w:rsidRDefault="00BA599F" w:rsidP="00BA599F">
      <w:pPr>
        <w:spacing w:after="0" w:line="240" w:lineRule="auto"/>
        <w:ind w:left="360"/>
        <w:rPr>
          <w:rFonts w:ascii="Times New Roman" w:eastAsia="Times New Roman" w:hAnsi="Times New Roman" w:cs="Times New Roman"/>
          <w:sz w:val="24"/>
          <w:szCs w:val="24"/>
        </w:rPr>
      </w:pPr>
      <w:r w:rsidRPr="00D228C5">
        <w:rPr>
          <w:rFonts w:ascii="Times New Roman" w:eastAsia="Times New Roman" w:hAnsi="Times New Roman" w:cs="Times New Roman"/>
          <w:bCs/>
          <w:sz w:val="24"/>
          <w:szCs w:val="24"/>
        </w:rPr>
        <w:t>-prin denunțare unilaterală de către Concedent</w:t>
      </w:r>
      <w:r w:rsidRPr="00D228C5">
        <w:rPr>
          <w:rFonts w:ascii="Times New Roman" w:eastAsia="Times New Roman" w:hAnsi="Times New Roman" w:cs="Times New Roman"/>
          <w:sz w:val="24"/>
          <w:szCs w:val="24"/>
        </w:rPr>
        <w:t>, pentru motive legate de interesul public național sau local, cu notificarea prealabilă a Concesionarului cu cel puțin 60 de zile înainte și cu plata unei juste despăgubiri, dacă este cazul.</w:t>
      </w:r>
    </w:p>
    <w:p w:rsidR="00BA599F" w:rsidRPr="00D228C5" w:rsidRDefault="00BA599F" w:rsidP="00BA599F">
      <w:pPr>
        <w:spacing w:after="0" w:line="240" w:lineRule="auto"/>
        <w:ind w:left="360"/>
        <w:rPr>
          <w:rFonts w:ascii="Times New Roman" w:eastAsia="Times New Roman" w:hAnsi="Times New Roman" w:cs="Times New Roman"/>
          <w:sz w:val="24"/>
          <w:szCs w:val="24"/>
        </w:rPr>
      </w:pPr>
      <w:proofErr w:type="gramStart"/>
      <w:r w:rsidRPr="00D228C5">
        <w:rPr>
          <w:rFonts w:ascii="Times New Roman" w:eastAsia="Times New Roman" w:hAnsi="Times New Roman" w:cs="Times New Roman"/>
          <w:bCs/>
          <w:sz w:val="24"/>
          <w:szCs w:val="24"/>
        </w:rPr>
        <w:t>-prin dispariția totală a bunului</w:t>
      </w:r>
      <w:r w:rsidRPr="00D228C5">
        <w:rPr>
          <w:rFonts w:ascii="Times New Roman" w:eastAsia="Times New Roman" w:hAnsi="Times New Roman" w:cs="Times New Roman"/>
          <w:sz w:val="24"/>
          <w:szCs w:val="24"/>
        </w:rPr>
        <w:t xml:space="preserve"> concesionat sau în caz de imposibilitate obiectivă de exploatare, ca urmare a unui eveniment de forță majoră confirmat oficial.</w:t>
      </w:r>
      <w:proofErr w:type="gramEnd"/>
    </w:p>
    <w:p w:rsidR="00BA599F" w:rsidRPr="00D228C5" w:rsidRDefault="00BA599F" w:rsidP="00BA599F">
      <w:pPr>
        <w:spacing w:after="0" w:line="240" w:lineRule="auto"/>
        <w:ind w:left="360"/>
        <w:rPr>
          <w:rFonts w:ascii="Times New Roman" w:eastAsia="Times New Roman" w:hAnsi="Times New Roman" w:cs="Times New Roman"/>
          <w:sz w:val="24"/>
          <w:szCs w:val="24"/>
        </w:rPr>
      </w:pPr>
      <w:proofErr w:type="gramStart"/>
      <w:r w:rsidRPr="00D228C5">
        <w:rPr>
          <w:rFonts w:ascii="Times New Roman" w:eastAsia="Times New Roman" w:hAnsi="Times New Roman" w:cs="Times New Roman"/>
          <w:bCs/>
          <w:sz w:val="24"/>
          <w:szCs w:val="24"/>
        </w:rPr>
        <w:t>-prin falimentul, dizolvarea, insolvența sau radierea</w:t>
      </w:r>
      <w:r w:rsidRPr="00D228C5">
        <w:rPr>
          <w:rFonts w:ascii="Times New Roman" w:eastAsia="Times New Roman" w:hAnsi="Times New Roman" w:cs="Times New Roman"/>
          <w:sz w:val="24"/>
          <w:szCs w:val="24"/>
        </w:rPr>
        <w:t xml:space="preserve"> operatorului economic concesionar.</w:t>
      </w:r>
      <w:proofErr w:type="gramEnd"/>
    </w:p>
    <w:p w:rsidR="008D7F86" w:rsidRPr="00D228C5" w:rsidRDefault="008D7F86" w:rsidP="008D7F86">
      <w:pPr>
        <w:spacing w:before="480" w:after="480" w:line="240" w:lineRule="auto"/>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CAPITOLUL XI.Forta majora</w:t>
      </w:r>
    </w:p>
    <w:p w:rsidR="008D7F86" w:rsidRPr="00D228C5" w:rsidRDefault="008D7F86" w:rsidP="008D7F86">
      <w:pPr>
        <w:spacing w:before="480" w:after="480" w:line="240" w:lineRule="auto"/>
        <w:rPr>
          <w:rFonts w:ascii="Times New Roman" w:eastAsia="Times New Roman" w:hAnsi="Times New Roman" w:cs="Times New Roman"/>
          <w:bCs/>
          <w:sz w:val="24"/>
          <w:szCs w:val="24"/>
        </w:rPr>
      </w:pPr>
      <w:r w:rsidRPr="00D228C5">
        <w:rPr>
          <w:rFonts w:ascii="Times New Roman" w:eastAsia="Times New Roman" w:hAnsi="Times New Roman" w:cs="Times New Roman"/>
          <w:b/>
          <w:bCs/>
          <w:sz w:val="24"/>
          <w:szCs w:val="24"/>
        </w:rPr>
        <w:t>Art. 1</w:t>
      </w:r>
      <w:r w:rsidR="006724A9" w:rsidRPr="00D228C5">
        <w:rPr>
          <w:rFonts w:ascii="Times New Roman" w:eastAsia="Times New Roman" w:hAnsi="Times New Roman" w:cs="Times New Roman"/>
          <w:b/>
          <w:bCs/>
          <w:sz w:val="24"/>
          <w:szCs w:val="24"/>
        </w:rPr>
        <w:t>8</w:t>
      </w:r>
      <w:r w:rsidRPr="00D228C5">
        <w:rPr>
          <w:rFonts w:ascii="Times New Roman" w:eastAsia="Times New Roman" w:hAnsi="Times New Roman" w:cs="Times New Roman"/>
          <w:b/>
          <w:bCs/>
          <w:sz w:val="24"/>
          <w:szCs w:val="24"/>
        </w:rPr>
        <w:t xml:space="preserve">. </w:t>
      </w:r>
      <w:r w:rsidRPr="00D228C5">
        <w:rPr>
          <w:rFonts w:ascii="Times New Roman" w:eastAsia="Times New Roman" w:hAnsi="Times New Roman" w:cs="Times New Roman"/>
          <w:bCs/>
          <w:sz w:val="24"/>
          <w:szCs w:val="24"/>
        </w:rPr>
        <w:t xml:space="preserve">Forta majora </w:t>
      </w:r>
      <w:proofErr w:type="gramStart"/>
      <w:r w:rsidRPr="00D228C5">
        <w:rPr>
          <w:rFonts w:ascii="Times New Roman" w:eastAsia="Times New Roman" w:hAnsi="Times New Roman" w:cs="Times New Roman"/>
          <w:bCs/>
          <w:sz w:val="24"/>
          <w:szCs w:val="24"/>
        </w:rPr>
        <w:t>este</w:t>
      </w:r>
      <w:proofErr w:type="gramEnd"/>
      <w:r w:rsidRPr="00D228C5">
        <w:rPr>
          <w:rFonts w:ascii="Times New Roman" w:eastAsia="Times New Roman" w:hAnsi="Times New Roman" w:cs="Times New Roman"/>
          <w:bCs/>
          <w:sz w:val="24"/>
          <w:szCs w:val="24"/>
        </w:rPr>
        <w:t xml:space="preserve"> orice eveniment extern, imprevizibil, absolut, invincibil si inevitabi – art. 1351 Cod civ</w:t>
      </w:r>
      <w:r w:rsidR="00BA599F" w:rsidRPr="00D228C5">
        <w:rPr>
          <w:rFonts w:ascii="Times New Roman" w:eastAsia="Times New Roman" w:hAnsi="Times New Roman" w:cs="Times New Roman"/>
          <w:bCs/>
          <w:sz w:val="24"/>
          <w:szCs w:val="24"/>
        </w:rPr>
        <w:t>i</w:t>
      </w:r>
      <w:r w:rsidRPr="00D228C5">
        <w:rPr>
          <w:rFonts w:ascii="Times New Roman" w:eastAsia="Times New Roman" w:hAnsi="Times New Roman" w:cs="Times New Roman"/>
          <w:bCs/>
          <w:sz w:val="24"/>
          <w:szCs w:val="24"/>
        </w:rPr>
        <w:t>l</w:t>
      </w:r>
    </w:p>
    <w:p w:rsidR="008D7F86" w:rsidRPr="00D228C5" w:rsidRDefault="008D7F86" w:rsidP="008D7F86">
      <w:pPr>
        <w:pStyle w:val="ListParagraph"/>
        <w:numPr>
          <w:ilvl w:val="0"/>
          <w:numId w:val="6"/>
        </w:numPr>
        <w:spacing w:before="480" w:after="48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Cs/>
          <w:sz w:val="24"/>
          <w:szCs w:val="24"/>
        </w:rPr>
        <w:t>Forta majora exonereaza partile contractante de indeplinirea obligatiilor asumate prin prezentul contract, pe toata perioada in care aceasta actioneaza.</w:t>
      </w:r>
    </w:p>
    <w:p w:rsidR="008D7F86" w:rsidRPr="00D228C5" w:rsidRDefault="008D7F86" w:rsidP="008D7F86">
      <w:pPr>
        <w:pStyle w:val="ListParagraph"/>
        <w:numPr>
          <w:ilvl w:val="0"/>
          <w:numId w:val="6"/>
        </w:numPr>
        <w:spacing w:before="480" w:after="48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Cs/>
          <w:sz w:val="24"/>
          <w:szCs w:val="24"/>
        </w:rPr>
        <w:t xml:space="preserve">Indeplinirea contractului </w:t>
      </w:r>
      <w:proofErr w:type="gramStart"/>
      <w:r w:rsidRPr="00D228C5">
        <w:rPr>
          <w:rFonts w:ascii="Times New Roman" w:eastAsia="Times New Roman" w:hAnsi="Times New Roman" w:cs="Times New Roman"/>
          <w:bCs/>
          <w:sz w:val="24"/>
          <w:szCs w:val="24"/>
        </w:rPr>
        <w:t>va</w:t>
      </w:r>
      <w:proofErr w:type="gramEnd"/>
      <w:r w:rsidRPr="00D228C5">
        <w:rPr>
          <w:rFonts w:ascii="Times New Roman" w:eastAsia="Times New Roman" w:hAnsi="Times New Roman" w:cs="Times New Roman"/>
          <w:bCs/>
          <w:sz w:val="24"/>
          <w:szCs w:val="24"/>
        </w:rPr>
        <w:t xml:space="preserve"> fi suspendata in perioada de actiune a fortei majore, dar fata a prejudicial drepturile ce li se cuveneau partilor pana la aparitia acesteia.</w:t>
      </w:r>
    </w:p>
    <w:p w:rsidR="008D7F86" w:rsidRPr="00D228C5" w:rsidRDefault="008D7F86" w:rsidP="008D7F86">
      <w:pPr>
        <w:pStyle w:val="ListParagraph"/>
        <w:numPr>
          <w:ilvl w:val="0"/>
          <w:numId w:val="6"/>
        </w:numPr>
        <w:spacing w:before="480" w:after="48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Cs/>
          <w:sz w:val="24"/>
          <w:szCs w:val="24"/>
        </w:rPr>
        <w:t xml:space="preserve">Partea contractanta care invoca forta majora are obligatia de a notifica celeilalte parti imediat si in mod complet, producerea acesteia sis </w:t>
      </w:r>
      <w:proofErr w:type="gramStart"/>
      <w:r w:rsidRPr="00D228C5">
        <w:rPr>
          <w:rFonts w:ascii="Times New Roman" w:eastAsia="Times New Roman" w:hAnsi="Times New Roman" w:cs="Times New Roman"/>
          <w:bCs/>
          <w:sz w:val="24"/>
          <w:szCs w:val="24"/>
        </w:rPr>
        <w:t>a</w:t>
      </w:r>
      <w:proofErr w:type="gramEnd"/>
      <w:r w:rsidRPr="00D228C5">
        <w:rPr>
          <w:rFonts w:ascii="Times New Roman" w:eastAsia="Times New Roman" w:hAnsi="Times New Roman" w:cs="Times New Roman"/>
          <w:bCs/>
          <w:sz w:val="24"/>
          <w:szCs w:val="24"/>
        </w:rPr>
        <w:t xml:space="preserve"> ia masuri care ii stau la dispozitie in vederea limitarii consecintelor.</w:t>
      </w:r>
    </w:p>
    <w:p w:rsidR="008D7F86" w:rsidRPr="00D228C5" w:rsidRDefault="008D7F86" w:rsidP="008D7F86">
      <w:pPr>
        <w:pStyle w:val="ListParagraph"/>
        <w:numPr>
          <w:ilvl w:val="0"/>
          <w:numId w:val="6"/>
        </w:numPr>
        <w:spacing w:before="480" w:after="480"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Cs/>
          <w:sz w:val="24"/>
          <w:szCs w:val="24"/>
        </w:rPr>
        <w:t>Daca forta majora actioneaza sau se estimeaze ca va action ape o perioada mai mare de 30 de zile, fiecare parte va avea dreptul sa notifice celeilalte parti incetarea de drept a prezentului contract, fara ca vreuna dintre parti sa poata pretinde celeilalte daune-interese.</w:t>
      </w:r>
    </w:p>
    <w:p w:rsidR="008D7F86" w:rsidRPr="00D228C5" w:rsidRDefault="008D7F86" w:rsidP="008D7F86">
      <w:pPr>
        <w:spacing w:before="480" w:after="480" w:line="240" w:lineRule="auto"/>
        <w:rPr>
          <w:rFonts w:ascii="Times New Roman" w:eastAsia="Times New Roman" w:hAnsi="Times New Roman" w:cs="Times New Roman"/>
          <w:b/>
          <w:bCs/>
          <w:sz w:val="24"/>
          <w:szCs w:val="24"/>
        </w:rPr>
      </w:pPr>
      <w:r w:rsidRPr="00D228C5">
        <w:rPr>
          <w:rFonts w:ascii="Times New Roman" w:eastAsia="Times New Roman" w:hAnsi="Times New Roman" w:cs="Times New Roman"/>
          <w:b/>
          <w:bCs/>
          <w:sz w:val="24"/>
          <w:szCs w:val="24"/>
        </w:rPr>
        <w:t>CAPITOLUL XII. DISPOZIȚII FINALE</w:t>
      </w:r>
    </w:p>
    <w:p w:rsidR="008D7F86" w:rsidRPr="00D228C5" w:rsidRDefault="008D7F86" w:rsidP="008D7F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Art. 1</w:t>
      </w:r>
      <w:r w:rsidR="006724A9" w:rsidRPr="00D228C5">
        <w:rPr>
          <w:rFonts w:ascii="Times New Roman" w:eastAsia="Times New Roman" w:hAnsi="Times New Roman" w:cs="Times New Roman"/>
          <w:b/>
          <w:bCs/>
          <w:sz w:val="24"/>
          <w:szCs w:val="24"/>
        </w:rPr>
        <w:t>9</w:t>
      </w:r>
      <w:r w:rsidRPr="00D228C5">
        <w:rPr>
          <w:rFonts w:ascii="Times New Roman" w:eastAsia="Times New Roman" w:hAnsi="Times New Roman" w:cs="Times New Roman"/>
          <w:b/>
          <w:bCs/>
          <w:sz w:val="24"/>
          <w:szCs w:val="24"/>
        </w:rPr>
        <w:t>.</w:t>
      </w:r>
      <w:r w:rsidRPr="00D228C5">
        <w:rPr>
          <w:rFonts w:ascii="Times New Roman" w:eastAsia="Times New Roman" w:hAnsi="Times New Roman" w:cs="Times New Roman"/>
          <w:sz w:val="24"/>
          <w:szCs w:val="24"/>
        </w:rPr>
        <w:t xml:space="preserve"> Orice modificare a prezentului contract se poate face numai prin act adițional, semnat de ambele părți și aprobat prin Hotărâre de Consiliu Local.</w:t>
      </w:r>
      <w:r w:rsidRPr="00D228C5">
        <w:rPr>
          <w:rFonts w:ascii="Times New Roman" w:eastAsia="Times New Roman" w:hAnsi="Times New Roman" w:cs="Times New Roman"/>
          <w:sz w:val="24"/>
          <w:szCs w:val="24"/>
        </w:rPr>
        <w:br/>
      </w:r>
      <w:r w:rsidRPr="00D228C5">
        <w:rPr>
          <w:rFonts w:ascii="Times New Roman" w:eastAsia="Times New Roman" w:hAnsi="Times New Roman" w:cs="Times New Roman"/>
          <w:b/>
          <w:bCs/>
          <w:sz w:val="24"/>
          <w:szCs w:val="24"/>
        </w:rPr>
        <w:t xml:space="preserve">Art. </w:t>
      </w:r>
      <w:r w:rsidR="006724A9" w:rsidRPr="00D228C5">
        <w:rPr>
          <w:rFonts w:ascii="Times New Roman" w:eastAsia="Times New Roman" w:hAnsi="Times New Roman" w:cs="Times New Roman"/>
          <w:b/>
          <w:bCs/>
          <w:sz w:val="24"/>
          <w:szCs w:val="24"/>
        </w:rPr>
        <w:t>20</w:t>
      </w:r>
      <w:r w:rsidRPr="00D228C5">
        <w:rPr>
          <w:rFonts w:ascii="Times New Roman" w:eastAsia="Times New Roman" w:hAnsi="Times New Roman" w:cs="Times New Roman"/>
          <w:b/>
          <w:bCs/>
          <w:sz w:val="24"/>
          <w:szCs w:val="24"/>
        </w:rPr>
        <w:t>.</w:t>
      </w:r>
      <w:r w:rsidRPr="00D228C5">
        <w:rPr>
          <w:rFonts w:ascii="Times New Roman" w:eastAsia="Times New Roman" w:hAnsi="Times New Roman" w:cs="Times New Roman"/>
          <w:sz w:val="24"/>
          <w:szCs w:val="24"/>
        </w:rPr>
        <w:t xml:space="preserve"> Litigiile </w:t>
      </w:r>
      <w:proofErr w:type="gramStart"/>
      <w:r w:rsidRPr="00D228C5">
        <w:rPr>
          <w:rFonts w:ascii="Times New Roman" w:eastAsia="Times New Roman" w:hAnsi="Times New Roman" w:cs="Times New Roman"/>
          <w:sz w:val="24"/>
          <w:szCs w:val="24"/>
        </w:rPr>
        <w:t>ce</w:t>
      </w:r>
      <w:proofErr w:type="gramEnd"/>
      <w:r w:rsidRPr="00D228C5">
        <w:rPr>
          <w:rFonts w:ascii="Times New Roman" w:eastAsia="Times New Roman" w:hAnsi="Times New Roman" w:cs="Times New Roman"/>
          <w:sz w:val="24"/>
          <w:szCs w:val="24"/>
        </w:rPr>
        <w:t xml:space="preserve"> decurg din prezentul contract se vor soluționa pe cale amiabilă. </w:t>
      </w:r>
      <w:proofErr w:type="gramStart"/>
      <w:r w:rsidRPr="00D228C5">
        <w:rPr>
          <w:rFonts w:ascii="Times New Roman" w:eastAsia="Times New Roman" w:hAnsi="Times New Roman" w:cs="Times New Roman"/>
          <w:sz w:val="24"/>
          <w:szCs w:val="24"/>
        </w:rPr>
        <w:t>În caz contrar, competența revine instanțelor de contencios administrativ de pe raza Județului Mehedinți.</w:t>
      </w:r>
      <w:proofErr w:type="gramEnd"/>
    </w:p>
    <w:p w:rsidR="008D7F86" w:rsidRPr="00D228C5" w:rsidRDefault="008D7F86" w:rsidP="008D7F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t xml:space="preserve">Prezentul contract a fost încheiat astăzi, [...................], în </w:t>
      </w:r>
      <w:r w:rsidR="00BA599F" w:rsidRPr="00D228C5">
        <w:rPr>
          <w:rFonts w:ascii="Times New Roman" w:eastAsia="Times New Roman" w:hAnsi="Times New Roman" w:cs="Times New Roman"/>
          <w:sz w:val="24"/>
          <w:szCs w:val="24"/>
        </w:rPr>
        <w:t>2</w:t>
      </w:r>
      <w:r w:rsidRPr="00D228C5">
        <w:rPr>
          <w:rFonts w:ascii="Times New Roman" w:eastAsia="Times New Roman" w:hAnsi="Times New Roman" w:cs="Times New Roman"/>
          <w:sz w:val="24"/>
          <w:szCs w:val="24"/>
        </w:rPr>
        <w:t xml:space="preserve"> (</w:t>
      </w:r>
      <w:r w:rsidR="00BA599F" w:rsidRPr="00D228C5">
        <w:rPr>
          <w:rFonts w:ascii="Times New Roman" w:eastAsia="Times New Roman" w:hAnsi="Times New Roman" w:cs="Times New Roman"/>
          <w:sz w:val="24"/>
          <w:szCs w:val="24"/>
        </w:rPr>
        <w:t>doua</w:t>
      </w:r>
      <w:r w:rsidRPr="00D228C5">
        <w:rPr>
          <w:rFonts w:ascii="Times New Roman" w:eastAsia="Times New Roman" w:hAnsi="Times New Roman" w:cs="Times New Roman"/>
          <w:sz w:val="24"/>
          <w:szCs w:val="24"/>
        </w:rPr>
        <w:t>) exemplare originale, câte unul pentru fiecare parte.</w:t>
      </w:r>
    </w:p>
    <w:p w:rsidR="008D7F86" w:rsidRPr="00D228C5" w:rsidRDefault="008D7F86" w:rsidP="008D7F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b/>
          <w:bCs/>
          <w:sz w:val="24"/>
          <w:szCs w:val="24"/>
        </w:rPr>
        <w:t>CONCEDENT,</w:t>
      </w:r>
      <w:r w:rsidRPr="00D228C5">
        <w:rPr>
          <w:rFonts w:ascii="Times New Roman" w:eastAsia="Times New Roman" w:hAnsi="Times New Roman" w:cs="Times New Roman"/>
          <w:b/>
          <w:bCs/>
          <w:sz w:val="24"/>
          <w:szCs w:val="24"/>
        </w:rPr>
        <w:tab/>
      </w:r>
      <w:r w:rsidRPr="00D228C5">
        <w:rPr>
          <w:rFonts w:ascii="Times New Roman" w:eastAsia="Times New Roman" w:hAnsi="Times New Roman" w:cs="Times New Roman"/>
          <w:b/>
          <w:bCs/>
          <w:sz w:val="24"/>
          <w:szCs w:val="24"/>
        </w:rPr>
        <w:tab/>
      </w:r>
      <w:r w:rsidRPr="00D228C5">
        <w:rPr>
          <w:rFonts w:ascii="Times New Roman" w:eastAsia="Times New Roman" w:hAnsi="Times New Roman" w:cs="Times New Roman"/>
          <w:b/>
          <w:bCs/>
          <w:sz w:val="24"/>
          <w:szCs w:val="24"/>
        </w:rPr>
        <w:tab/>
      </w:r>
      <w:r w:rsidRPr="00D228C5">
        <w:rPr>
          <w:rFonts w:ascii="Times New Roman" w:eastAsia="Times New Roman" w:hAnsi="Times New Roman" w:cs="Times New Roman"/>
          <w:b/>
          <w:bCs/>
          <w:sz w:val="24"/>
          <w:szCs w:val="24"/>
        </w:rPr>
        <w:tab/>
      </w:r>
      <w:r w:rsidRPr="00D228C5">
        <w:rPr>
          <w:rFonts w:ascii="Times New Roman" w:eastAsia="Times New Roman" w:hAnsi="Times New Roman" w:cs="Times New Roman"/>
          <w:b/>
          <w:bCs/>
          <w:sz w:val="24"/>
          <w:szCs w:val="24"/>
        </w:rPr>
        <w:tab/>
      </w:r>
      <w:r w:rsidRPr="00D228C5">
        <w:rPr>
          <w:rFonts w:ascii="Times New Roman" w:eastAsia="Times New Roman" w:hAnsi="Times New Roman" w:cs="Times New Roman"/>
          <w:b/>
          <w:bCs/>
          <w:sz w:val="24"/>
          <w:szCs w:val="24"/>
        </w:rPr>
        <w:tab/>
      </w:r>
      <w:r w:rsidRPr="00D228C5">
        <w:rPr>
          <w:rFonts w:ascii="Times New Roman" w:eastAsia="Times New Roman" w:hAnsi="Times New Roman" w:cs="Times New Roman"/>
          <w:b/>
          <w:bCs/>
          <w:sz w:val="24"/>
          <w:szCs w:val="24"/>
        </w:rPr>
        <w:tab/>
      </w:r>
      <w:r w:rsidRPr="00D228C5">
        <w:rPr>
          <w:rFonts w:ascii="Times New Roman" w:eastAsia="Times New Roman" w:hAnsi="Times New Roman" w:cs="Times New Roman"/>
          <w:b/>
          <w:bCs/>
          <w:sz w:val="24"/>
          <w:szCs w:val="24"/>
        </w:rPr>
        <w:tab/>
        <w:t>CONCESIONAR</w:t>
      </w:r>
      <w:r w:rsidRPr="00D228C5">
        <w:rPr>
          <w:rFonts w:ascii="Times New Roman" w:eastAsia="Times New Roman" w:hAnsi="Times New Roman" w:cs="Times New Roman"/>
          <w:sz w:val="24"/>
          <w:szCs w:val="24"/>
        </w:rPr>
        <w:br/>
      </w:r>
      <w:r w:rsidRPr="00D228C5">
        <w:rPr>
          <w:rFonts w:ascii="Times New Roman" w:eastAsia="Times New Roman" w:hAnsi="Times New Roman" w:cs="Times New Roman"/>
          <w:b/>
          <w:bCs/>
          <w:sz w:val="24"/>
          <w:szCs w:val="24"/>
        </w:rPr>
        <w:t>UAT COMUNA GRUIA</w:t>
      </w:r>
      <w:r w:rsidRPr="00D228C5">
        <w:rPr>
          <w:rFonts w:ascii="Times New Roman" w:eastAsia="Times New Roman" w:hAnsi="Times New Roman" w:cs="Times New Roman"/>
          <w:b/>
          <w:bCs/>
          <w:sz w:val="24"/>
          <w:szCs w:val="24"/>
        </w:rPr>
        <w:tab/>
      </w:r>
      <w:r w:rsidRPr="00D228C5">
        <w:rPr>
          <w:rFonts w:ascii="Times New Roman" w:eastAsia="Times New Roman" w:hAnsi="Times New Roman" w:cs="Times New Roman"/>
          <w:b/>
          <w:bCs/>
          <w:sz w:val="24"/>
          <w:szCs w:val="24"/>
        </w:rPr>
        <w:tab/>
      </w:r>
      <w:r w:rsidRPr="00D228C5">
        <w:rPr>
          <w:rFonts w:ascii="Times New Roman" w:eastAsia="Times New Roman" w:hAnsi="Times New Roman" w:cs="Times New Roman"/>
          <w:b/>
          <w:bCs/>
          <w:sz w:val="24"/>
          <w:szCs w:val="24"/>
        </w:rPr>
        <w:tab/>
      </w:r>
      <w:r w:rsidRPr="00D228C5">
        <w:rPr>
          <w:rFonts w:ascii="Times New Roman" w:eastAsia="Times New Roman" w:hAnsi="Times New Roman" w:cs="Times New Roman"/>
          <w:b/>
          <w:bCs/>
          <w:sz w:val="24"/>
          <w:szCs w:val="24"/>
        </w:rPr>
        <w:tab/>
      </w:r>
      <w:r w:rsidRPr="00D228C5">
        <w:rPr>
          <w:rFonts w:ascii="Times New Roman" w:eastAsia="Times New Roman" w:hAnsi="Times New Roman" w:cs="Times New Roman"/>
          <w:b/>
          <w:bCs/>
          <w:sz w:val="24"/>
          <w:szCs w:val="24"/>
        </w:rPr>
        <w:tab/>
        <w:t>S.C. [Denumire Câștigător] S.R.L</w:t>
      </w:r>
      <w:r w:rsidRPr="00D228C5">
        <w:rPr>
          <w:rFonts w:ascii="Times New Roman" w:eastAsia="Times New Roman" w:hAnsi="Times New Roman" w:cs="Times New Roman"/>
          <w:sz w:val="24"/>
          <w:szCs w:val="24"/>
        </w:rPr>
        <w:br/>
        <w:t>Primar, Bengescu Marian Sorin</w:t>
      </w:r>
      <w:r w:rsidRPr="00D228C5">
        <w:rPr>
          <w:rFonts w:ascii="Times New Roman" w:eastAsia="Times New Roman" w:hAnsi="Times New Roman" w:cs="Times New Roman"/>
          <w:sz w:val="24"/>
          <w:szCs w:val="24"/>
        </w:rPr>
        <w:tab/>
      </w:r>
      <w:r w:rsidRPr="00D228C5">
        <w:rPr>
          <w:rFonts w:ascii="Times New Roman" w:eastAsia="Times New Roman" w:hAnsi="Times New Roman" w:cs="Times New Roman"/>
          <w:sz w:val="24"/>
          <w:szCs w:val="24"/>
        </w:rPr>
        <w:tab/>
      </w:r>
      <w:r w:rsidRPr="00D228C5">
        <w:rPr>
          <w:rFonts w:ascii="Times New Roman" w:eastAsia="Times New Roman" w:hAnsi="Times New Roman" w:cs="Times New Roman"/>
          <w:sz w:val="24"/>
          <w:szCs w:val="24"/>
        </w:rPr>
        <w:tab/>
      </w:r>
      <w:r w:rsidRPr="00D228C5">
        <w:rPr>
          <w:rFonts w:ascii="Times New Roman" w:eastAsia="Times New Roman" w:hAnsi="Times New Roman" w:cs="Times New Roman"/>
          <w:sz w:val="24"/>
          <w:szCs w:val="24"/>
        </w:rPr>
        <w:tab/>
      </w:r>
      <w:r w:rsidRPr="00D228C5">
        <w:rPr>
          <w:rFonts w:ascii="Times New Roman" w:eastAsia="Times New Roman" w:hAnsi="Times New Roman" w:cs="Times New Roman"/>
          <w:sz w:val="24"/>
          <w:szCs w:val="24"/>
        </w:rPr>
        <w:tab/>
      </w:r>
      <w:r w:rsidRPr="00D228C5">
        <w:rPr>
          <w:rFonts w:ascii="Times New Roman" w:eastAsia="Times New Roman" w:hAnsi="Times New Roman" w:cs="Times New Roman"/>
          <w:sz w:val="24"/>
          <w:szCs w:val="24"/>
        </w:rPr>
        <w:tab/>
        <w:t>Reprezentant legal,</w:t>
      </w:r>
      <w:r w:rsidRPr="00D228C5">
        <w:rPr>
          <w:rFonts w:ascii="Times New Roman" w:eastAsia="Times New Roman" w:hAnsi="Times New Roman" w:cs="Times New Roman"/>
          <w:sz w:val="24"/>
          <w:szCs w:val="24"/>
        </w:rPr>
        <w:br/>
      </w:r>
      <w:r w:rsidRPr="00D228C5">
        <w:rPr>
          <w:rFonts w:ascii="Times New Roman" w:eastAsia="Times New Roman" w:hAnsi="Times New Roman" w:cs="Times New Roman"/>
          <w:i/>
          <w:iCs/>
          <w:sz w:val="24"/>
          <w:szCs w:val="24"/>
        </w:rPr>
        <w:t>(Semnătura și ștampila)</w:t>
      </w:r>
      <w:r w:rsidRPr="00D228C5">
        <w:rPr>
          <w:rFonts w:ascii="Times New Roman" w:eastAsia="Times New Roman" w:hAnsi="Times New Roman" w:cs="Times New Roman"/>
          <w:i/>
          <w:iCs/>
          <w:sz w:val="24"/>
          <w:szCs w:val="24"/>
        </w:rPr>
        <w:tab/>
      </w:r>
      <w:r w:rsidRPr="00D228C5">
        <w:rPr>
          <w:rFonts w:ascii="Times New Roman" w:eastAsia="Times New Roman" w:hAnsi="Times New Roman" w:cs="Times New Roman"/>
          <w:i/>
          <w:iCs/>
          <w:sz w:val="24"/>
          <w:szCs w:val="24"/>
        </w:rPr>
        <w:tab/>
      </w:r>
      <w:r w:rsidRPr="00D228C5">
        <w:rPr>
          <w:rFonts w:ascii="Times New Roman" w:eastAsia="Times New Roman" w:hAnsi="Times New Roman" w:cs="Times New Roman"/>
          <w:i/>
          <w:iCs/>
          <w:sz w:val="24"/>
          <w:szCs w:val="24"/>
        </w:rPr>
        <w:tab/>
      </w:r>
      <w:r w:rsidRPr="00D228C5">
        <w:rPr>
          <w:rFonts w:ascii="Times New Roman" w:eastAsia="Times New Roman" w:hAnsi="Times New Roman" w:cs="Times New Roman"/>
          <w:i/>
          <w:iCs/>
          <w:sz w:val="24"/>
          <w:szCs w:val="24"/>
        </w:rPr>
        <w:tab/>
      </w:r>
      <w:r w:rsidRPr="00D228C5">
        <w:rPr>
          <w:rFonts w:ascii="Times New Roman" w:eastAsia="Times New Roman" w:hAnsi="Times New Roman" w:cs="Times New Roman"/>
          <w:i/>
          <w:iCs/>
          <w:sz w:val="24"/>
          <w:szCs w:val="24"/>
        </w:rPr>
        <w:tab/>
      </w:r>
      <w:r w:rsidRPr="00D228C5">
        <w:rPr>
          <w:rFonts w:ascii="Times New Roman" w:eastAsia="Times New Roman" w:hAnsi="Times New Roman" w:cs="Times New Roman"/>
          <w:i/>
          <w:iCs/>
          <w:sz w:val="24"/>
          <w:szCs w:val="24"/>
        </w:rPr>
        <w:tab/>
        <w:t>(Semnătura și ștampila)</w:t>
      </w:r>
    </w:p>
    <w:p w:rsidR="008D7F86" w:rsidRPr="00D228C5" w:rsidRDefault="008D7F86" w:rsidP="008D7F86">
      <w:pPr>
        <w:spacing w:line="240" w:lineRule="auto"/>
        <w:rPr>
          <w:rFonts w:ascii="Times New Roman" w:eastAsia="Times New Roman" w:hAnsi="Times New Roman" w:cs="Times New Roman"/>
          <w:sz w:val="24"/>
          <w:szCs w:val="24"/>
        </w:rPr>
      </w:pPr>
      <w:r w:rsidRPr="00D228C5">
        <w:rPr>
          <w:rFonts w:ascii="Times New Roman" w:eastAsia="Times New Roman" w:hAnsi="Times New Roman" w:cs="Times New Roman"/>
          <w:sz w:val="24"/>
          <w:szCs w:val="24"/>
        </w:rPr>
        <w:br/>
      </w:r>
      <w:r w:rsidRPr="00D228C5">
        <w:rPr>
          <w:rFonts w:ascii="Times New Roman" w:eastAsia="Times New Roman" w:hAnsi="Times New Roman" w:cs="Times New Roman"/>
          <w:sz w:val="24"/>
          <w:szCs w:val="24"/>
        </w:rPr>
        <w:br/>
      </w:r>
      <w:r w:rsidRPr="00D228C5">
        <w:rPr>
          <w:rFonts w:ascii="Times New Roman" w:eastAsia="Times New Roman" w:hAnsi="Times New Roman" w:cs="Times New Roman"/>
          <w:sz w:val="24"/>
          <w:szCs w:val="24"/>
        </w:rPr>
        <w:lastRenderedPageBreak/>
        <w:br/>
      </w:r>
    </w:p>
    <w:p w:rsidR="008D7F86" w:rsidRPr="00D228C5" w:rsidRDefault="008D7F86" w:rsidP="008D7F86">
      <w:pPr>
        <w:spacing w:before="480" w:after="480" w:line="240" w:lineRule="auto"/>
        <w:rPr>
          <w:rFonts w:ascii="Times New Roman" w:eastAsia="Times New Roman" w:hAnsi="Times New Roman" w:cs="Times New Roman"/>
          <w:sz w:val="24"/>
          <w:szCs w:val="24"/>
        </w:rPr>
      </w:pPr>
    </w:p>
    <w:p w:rsidR="008D7F86" w:rsidRPr="00D228C5" w:rsidRDefault="008D7F86" w:rsidP="008D7F86">
      <w:pPr>
        <w:rPr>
          <w:rFonts w:ascii="Times New Roman" w:hAnsi="Times New Roman" w:cs="Times New Roman"/>
          <w:sz w:val="24"/>
          <w:szCs w:val="24"/>
        </w:rPr>
      </w:pPr>
    </w:p>
    <w:p w:rsidR="009531E9" w:rsidRPr="00D228C5" w:rsidRDefault="009531E9">
      <w:pPr>
        <w:rPr>
          <w:rFonts w:ascii="Times New Roman" w:hAnsi="Times New Roman" w:cs="Times New Roman"/>
          <w:sz w:val="24"/>
          <w:szCs w:val="24"/>
        </w:rPr>
      </w:pPr>
    </w:p>
    <w:sectPr w:rsidR="009531E9" w:rsidRPr="00D228C5" w:rsidSect="009F77A5">
      <w:pgSz w:w="12240" w:h="15840"/>
      <w:pgMar w:top="993"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513B"/>
    <w:multiLevelType w:val="multilevel"/>
    <w:tmpl w:val="1F3809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97F24"/>
    <w:multiLevelType w:val="multilevel"/>
    <w:tmpl w:val="D372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43B46"/>
    <w:multiLevelType w:val="hybridMultilevel"/>
    <w:tmpl w:val="79CCEE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F670B2"/>
    <w:multiLevelType w:val="hybridMultilevel"/>
    <w:tmpl w:val="7CEE413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615F07"/>
    <w:multiLevelType w:val="multilevel"/>
    <w:tmpl w:val="C8B6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DC6536"/>
    <w:multiLevelType w:val="multilevel"/>
    <w:tmpl w:val="4398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E6599A"/>
    <w:multiLevelType w:val="hybridMultilevel"/>
    <w:tmpl w:val="1B12BFD4"/>
    <w:lvl w:ilvl="0" w:tplc="ABB6F32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4B107E"/>
    <w:multiLevelType w:val="hybridMultilevel"/>
    <w:tmpl w:val="621C43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1C2EE5"/>
    <w:multiLevelType w:val="multilevel"/>
    <w:tmpl w:val="97B8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0C68D6"/>
    <w:multiLevelType w:val="hybridMultilevel"/>
    <w:tmpl w:val="A34044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DA324A"/>
    <w:multiLevelType w:val="multilevel"/>
    <w:tmpl w:val="FB42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BC7904"/>
    <w:multiLevelType w:val="multilevel"/>
    <w:tmpl w:val="E378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9518CF"/>
    <w:multiLevelType w:val="multilevel"/>
    <w:tmpl w:val="FDEA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653C72"/>
    <w:multiLevelType w:val="multilevel"/>
    <w:tmpl w:val="4082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8327EB"/>
    <w:multiLevelType w:val="multilevel"/>
    <w:tmpl w:val="317CB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1324DF"/>
    <w:multiLevelType w:val="multilevel"/>
    <w:tmpl w:val="3CFCDC9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14"/>
  </w:num>
  <w:num w:numId="4">
    <w:abstractNumId w:val="10"/>
  </w:num>
  <w:num w:numId="5">
    <w:abstractNumId w:val="9"/>
  </w:num>
  <w:num w:numId="6">
    <w:abstractNumId w:val="6"/>
  </w:num>
  <w:num w:numId="7">
    <w:abstractNumId w:val="7"/>
  </w:num>
  <w:num w:numId="8">
    <w:abstractNumId w:val="2"/>
  </w:num>
  <w:num w:numId="9">
    <w:abstractNumId w:val="3"/>
  </w:num>
  <w:num w:numId="10">
    <w:abstractNumId w:val="0"/>
  </w:num>
  <w:num w:numId="11">
    <w:abstractNumId w:val="5"/>
  </w:num>
  <w:num w:numId="12">
    <w:abstractNumId w:val="1"/>
  </w:num>
  <w:num w:numId="13">
    <w:abstractNumId w:val="11"/>
  </w:num>
  <w:num w:numId="14">
    <w:abstractNumId w:val="12"/>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7D"/>
    <w:rsid w:val="000D66F0"/>
    <w:rsid w:val="000F30B7"/>
    <w:rsid w:val="00216BAC"/>
    <w:rsid w:val="00255942"/>
    <w:rsid w:val="004E495D"/>
    <w:rsid w:val="0052617D"/>
    <w:rsid w:val="006724A9"/>
    <w:rsid w:val="00897161"/>
    <w:rsid w:val="008D7F86"/>
    <w:rsid w:val="009531E9"/>
    <w:rsid w:val="0098601E"/>
    <w:rsid w:val="00A5537A"/>
    <w:rsid w:val="00BA599F"/>
    <w:rsid w:val="00D228C5"/>
    <w:rsid w:val="00ED7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F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F86"/>
    <w:pPr>
      <w:ind w:left="720"/>
      <w:contextualSpacing/>
    </w:pPr>
  </w:style>
  <w:style w:type="character" w:customStyle="1" w:styleId="t286pc">
    <w:name w:val="t286pc"/>
    <w:basedOn w:val="DefaultParagraphFont"/>
    <w:rsid w:val="00ED7686"/>
  </w:style>
  <w:style w:type="character" w:styleId="Strong">
    <w:name w:val="Strong"/>
    <w:basedOn w:val="DefaultParagraphFont"/>
    <w:uiPriority w:val="22"/>
    <w:qFormat/>
    <w:rsid w:val="00ED7686"/>
    <w:rPr>
      <w:b/>
      <w:bCs/>
    </w:rPr>
  </w:style>
  <w:style w:type="paragraph" w:styleId="BalloonText">
    <w:name w:val="Balloon Text"/>
    <w:basedOn w:val="Normal"/>
    <w:link w:val="BalloonTextChar"/>
    <w:uiPriority w:val="99"/>
    <w:semiHidden/>
    <w:unhideWhenUsed/>
    <w:rsid w:val="00D22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8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F8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F86"/>
    <w:pPr>
      <w:ind w:left="720"/>
      <w:contextualSpacing/>
    </w:pPr>
  </w:style>
  <w:style w:type="character" w:customStyle="1" w:styleId="t286pc">
    <w:name w:val="t286pc"/>
    <w:basedOn w:val="DefaultParagraphFont"/>
    <w:rsid w:val="00ED7686"/>
  </w:style>
  <w:style w:type="character" w:styleId="Strong">
    <w:name w:val="Strong"/>
    <w:basedOn w:val="DefaultParagraphFont"/>
    <w:uiPriority w:val="22"/>
    <w:qFormat/>
    <w:rsid w:val="00ED7686"/>
    <w:rPr>
      <w:b/>
      <w:bCs/>
    </w:rPr>
  </w:style>
  <w:style w:type="paragraph" w:styleId="BalloonText">
    <w:name w:val="Balloon Text"/>
    <w:basedOn w:val="Normal"/>
    <w:link w:val="BalloonTextChar"/>
    <w:uiPriority w:val="99"/>
    <w:semiHidden/>
    <w:unhideWhenUsed/>
    <w:rsid w:val="00D228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28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05036">
      <w:bodyDiv w:val="1"/>
      <w:marLeft w:val="0"/>
      <w:marRight w:val="0"/>
      <w:marTop w:val="0"/>
      <w:marBottom w:val="0"/>
      <w:divBdr>
        <w:top w:val="none" w:sz="0" w:space="0" w:color="auto"/>
        <w:left w:val="none" w:sz="0" w:space="0" w:color="auto"/>
        <w:bottom w:val="none" w:sz="0" w:space="0" w:color="auto"/>
        <w:right w:val="none" w:sz="0" w:space="0" w:color="auto"/>
      </w:divBdr>
    </w:div>
    <w:div w:id="298844819">
      <w:bodyDiv w:val="1"/>
      <w:marLeft w:val="0"/>
      <w:marRight w:val="0"/>
      <w:marTop w:val="0"/>
      <w:marBottom w:val="0"/>
      <w:divBdr>
        <w:top w:val="none" w:sz="0" w:space="0" w:color="auto"/>
        <w:left w:val="none" w:sz="0" w:space="0" w:color="auto"/>
        <w:bottom w:val="none" w:sz="0" w:space="0" w:color="auto"/>
        <w:right w:val="none" w:sz="0" w:space="0" w:color="auto"/>
      </w:divBdr>
    </w:div>
    <w:div w:id="345252573">
      <w:bodyDiv w:val="1"/>
      <w:marLeft w:val="0"/>
      <w:marRight w:val="0"/>
      <w:marTop w:val="0"/>
      <w:marBottom w:val="0"/>
      <w:divBdr>
        <w:top w:val="none" w:sz="0" w:space="0" w:color="auto"/>
        <w:left w:val="none" w:sz="0" w:space="0" w:color="auto"/>
        <w:bottom w:val="none" w:sz="0" w:space="0" w:color="auto"/>
        <w:right w:val="none" w:sz="0" w:space="0" w:color="auto"/>
      </w:divBdr>
    </w:div>
    <w:div w:id="1459028449">
      <w:bodyDiv w:val="1"/>
      <w:marLeft w:val="0"/>
      <w:marRight w:val="0"/>
      <w:marTop w:val="0"/>
      <w:marBottom w:val="0"/>
      <w:divBdr>
        <w:top w:val="none" w:sz="0" w:space="0" w:color="auto"/>
        <w:left w:val="none" w:sz="0" w:space="0" w:color="auto"/>
        <w:bottom w:val="none" w:sz="0" w:space="0" w:color="auto"/>
        <w:right w:val="none" w:sz="0" w:space="0" w:color="auto"/>
      </w:divBdr>
    </w:div>
    <w:div w:id="1593271636">
      <w:bodyDiv w:val="1"/>
      <w:marLeft w:val="0"/>
      <w:marRight w:val="0"/>
      <w:marTop w:val="0"/>
      <w:marBottom w:val="0"/>
      <w:divBdr>
        <w:top w:val="none" w:sz="0" w:space="0" w:color="auto"/>
        <w:left w:val="none" w:sz="0" w:space="0" w:color="auto"/>
        <w:bottom w:val="none" w:sz="0" w:space="0" w:color="auto"/>
        <w:right w:val="none" w:sz="0" w:space="0" w:color="auto"/>
      </w:divBdr>
      <w:divsChild>
        <w:div w:id="672031686">
          <w:marLeft w:val="0"/>
          <w:marRight w:val="0"/>
          <w:marTop w:val="540"/>
          <w:marBottom w:val="180"/>
          <w:divBdr>
            <w:top w:val="none" w:sz="0" w:space="0" w:color="auto"/>
            <w:left w:val="none" w:sz="0" w:space="0" w:color="auto"/>
            <w:bottom w:val="none" w:sz="0" w:space="0" w:color="auto"/>
            <w:right w:val="none" w:sz="0" w:space="0" w:color="auto"/>
          </w:divBdr>
        </w:div>
      </w:divsChild>
    </w:div>
    <w:div w:id="1822500112">
      <w:bodyDiv w:val="1"/>
      <w:marLeft w:val="0"/>
      <w:marRight w:val="0"/>
      <w:marTop w:val="0"/>
      <w:marBottom w:val="0"/>
      <w:divBdr>
        <w:top w:val="none" w:sz="0" w:space="0" w:color="auto"/>
        <w:left w:val="none" w:sz="0" w:space="0" w:color="auto"/>
        <w:bottom w:val="none" w:sz="0" w:space="0" w:color="auto"/>
        <w:right w:val="none" w:sz="0" w:space="0" w:color="auto"/>
      </w:divBdr>
    </w:div>
    <w:div w:id="1844201599">
      <w:bodyDiv w:val="1"/>
      <w:marLeft w:val="0"/>
      <w:marRight w:val="0"/>
      <w:marTop w:val="0"/>
      <w:marBottom w:val="0"/>
      <w:divBdr>
        <w:top w:val="none" w:sz="0" w:space="0" w:color="auto"/>
        <w:left w:val="none" w:sz="0" w:space="0" w:color="auto"/>
        <w:bottom w:val="none" w:sz="0" w:space="0" w:color="auto"/>
        <w:right w:val="none" w:sz="0" w:space="0" w:color="auto"/>
      </w:divBdr>
      <w:divsChild>
        <w:div w:id="1197155803">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2892</Words>
  <Characters>16487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SecretarG</cp:lastModifiedBy>
  <cp:revision>10</cp:revision>
  <cp:lastPrinted>2026-06-11T08:00:00Z</cp:lastPrinted>
  <dcterms:created xsi:type="dcterms:W3CDTF">2026-06-10T05:07:00Z</dcterms:created>
  <dcterms:modified xsi:type="dcterms:W3CDTF">2026-06-11T08:48:00Z</dcterms:modified>
</cp:coreProperties>
</file>