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1E0" w:firstRow="1" w:lastRow="1" w:firstColumn="1" w:lastColumn="1" w:noHBand="0" w:noVBand="0"/>
      </w:tblPr>
      <w:tblGrid>
        <w:gridCol w:w="1668"/>
        <w:gridCol w:w="6095"/>
        <w:gridCol w:w="1701"/>
      </w:tblGrid>
      <w:tr w:rsidR="00533C1A" w14:paraId="63FE5ACE" w14:textId="77777777" w:rsidTr="00606842">
        <w:trPr>
          <w:trHeight w:val="1985"/>
        </w:trPr>
        <w:tc>
          <w:tcPr>
            <w:tcW w:w="1668" w:type="dxa"/>
            <w:hideMark/>
          </w:tcPr>
          <w:p w14:paraId="231FB29B" w14:textId="77777777" w:rsidR="00533C1A" w:rsidRDefault="00533C1A" w:rsidP="00606842">
            <w:pPr>
              <w:spacing w:line="480" w:lineRule="auto"/>
            </w:pPr>
            <w:r>
              <w:drawing>
                <wp:inline distT="0" distB="0" distL="0" distR="0" wp14:anchorId="14BF4B2F" wp14:editId="09B4014D">
                  <wp:extent cx="922020" cy="1154430"/>
                  <wp:effectExtent l="0" t="0" r="0" b="7620"/>
                  <wp:docPr id="1" name="Imagine 1" descr="https://upload.wikimedia.org/wikipedia/commons/thumb/7/70/Coat_of_arms_of_Romania.svg/800px-Coat_of_arms_of_Rom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https://upload.wikimedia.org/wikipedia/commons/thumb/7/70/Coat_of_arms_of_Romania.svg/800px-Coat_of_arms_of_Romania.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2020" cy="1154430"/>
                          </a:xfrm>
                          <a:prstGeom prst="rect">
                            <a:avLst/>
                          </a:prstGeom>
                          <a:noFill/>
                          <a:ln>
                            <a:noFill/>
                          </a:ln>
                        </pic:spPr>
                      </pic:pic>
                    </a:graphicData>
                  </a:graphic>
                </wp:inline>
              </w:drawing>
            </w:r>
          </w:p>
        </w:tc>
        <w:tc>
          <w:tcPr>
            <w:tcW w:w="6095" w:type="dxa"/>
            <w:hideMark/>
          </w:tcPr>
          <w:p w14:paraId="1213B1F0" w14:textId="77777777" w:rsidR="00533C1A" w:rsidRDefault="00533C1A" w:rsidP="00606842">
            <w:pPr>
              <w:keepNext/>
              <w:jc w:val="center"/>
              <w:outlineLvl w:val="5"/>
              <w:rPr>
                <w:rFonts w:ascii="Monotype Corsiva" w:hAnsi="Monotype Corsiva"/>
                <w:bCs/>
                <w:sz w:val="48"/>
              </w:rPr>
            </w:pPr>
            <w:r>
              <w:rPr>
                <w:rFonts w:ascii="Monotype Corsiva" w:hAnsi="Monotype Corsiva"/>
                <w:bCs/>
                <w:sz w:val="48"/>
              </w:rPr>
              <w:t>ROMÂNIA</w:t>
            </w:r>
          </w:p>
          <w:p w14:paraId="189DFE8F" w14:textId="77777777" w:rsidR="00533C1A" w:rsidRDefault="00533C1A" w:rsidP="00606842">
            <w:pPr>
              <w:keepNext/>
              <w:jc w:val="center"/>
              <w:outlineLvl w:val="5"/>
              <w:rPr>
                <w:rFonts w:ascii="Monotype Corsiva" w:hAnsi="Monotype Corsiva"/>
                <w:bCs/>
                <w:sz w:val="48"/>
              </w:rPr>
            </w:pPr>
            <w:r>
              <w:rPr>
                <w:rFonts w:ascii="Monotype Corsiva" w:hAnsi="Monotype Corsiva"/>
                <w:bCs/>
                <w:sz w:val="48"/>
              </w:rPr>
              <w:t>JUDEŢUL IAŞI</w:t>
            </w:r>
          </w:p>
          <w:p w14:paraId="003B7A89" w14:textId="77777777" w:rsidR="00533C1A" w:rsidRDefault="00533C1A" w:rsidP="00606842">
            <w:pPr>
              <w:keepNext/>
              <w:jc w:val="center"/>
              <w:outlineLvl w:val="5"/>
              <w:rPr>
                <w:rFonts w:ascii="Monotype Corsiva" w:hAnsi="Monotype Corsiva"/>
                <w:bCs/>
                <w:sz w:val="48"/>
              </w:rPr>
            </w:pPr>
            <w:r>
              <w:rPr>
                <w:rFonts w:ascii="Monotype Corsiva" w:hAnsi="Monotype Corsiva"/>
                <w:bCs/>
                <w:sz w:val="48"/>
              </w:rPr>
              <w:t>COMUNA ARONEANU</w:t>
            </w:r>
          </w:p>
          <w:p w14:paraId="04D8914C" w14:textId="77777777" w:rsidR="00533C1A" w:rsidRDefault="00533C1A" w:rsidP="00606842">
            <w:pPr>
              <w:rPr>
                <w:i/>
                <w:sz w:val="18"/>
              </w:rPr>
            </w:pPr>
          </w:p>
        </w:tc>
        <w:tc>
          <w:tcPr>
            <w:tcW w:w="1701" w:type="dxa"/>
            <w:hideMark/>
          </w:tcPr>
          <w:p w14:paraId="034AB495" w14:textId="77777777" w:rsidR="00533C1A" w:rsidRDefault="00533C1A" w:rsidP="00606842">
            <w:pPr>
              <w:rPr>
                <w:rFonts w:ascii="Arial" w:hAnsi="Arial" w:cs="Arial"/>
                <w:iCs/>
                <w:szCs w:val="16"/>
              </w:rPr>
            </w:pPr>
            <w:r>
              <w:rPr>
                <w:rFonts w:asciiTheme="minorHAnsi" w:eastAsiaTheme="minorHAnsi" w:hAnsiTheme="minorHAnsi" w:cstheme="minorBidi"/>
                <w:sz w:val="22"/>
                <w:szCs w:val="22"/>
              </w:rPr>
              <w:drawing>
                <wp:anchor distT="0" distB="0" distL="114300" distR="114300" simplePos="0" relativeHeight="251659264" behindDoc="1" locked="0" layoutInCell="1" allowOverlap="1" wp14:anchorId="59A2956D" wp14:editId="4D4B681D">
                  <wp:simplePos x="0" y="0"/>
                  <wp:positionH relativeFrom="column">
                    <wp:posOffset>-65405</wp:posOffset>
                  </wp:positionH>
                  <wp:positionV relativeFrom="paragraph">
                    <wp:posOffset>-1364615</wp:posOffset>
                  </wp:positionV>
                  <wp:extent cx="922020" cy="1108075"/>
                  <wp:effectExtent l="0" t="0" r="0" b="0"/>
                  <wp:wrapTight wrapText="bothSides">
                    <wp:wrapPolygon edited="0">
                      <wp:start x="0" y="0"/>
                      <wp:lineTo x="0" y="21167"/>
                      <wp:lineTo x="20975" y="21167"/>
                      <wp:lineTo x="20975" y="0"/>
                      <wp:lineTo x="0" y="0"/>
                    </wp:wrapPolygon>
                  </wp:wrapTight>
                  <wp:docPr id="2" name="Imagine 2" descr="StemaAron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temaAron mic"/>
                          <pic:cNvPicPr>
                            <a:picLocks noChangeAspect="1" noChangeArrowheads="1"/>
                          </pic:cNvPicPr>
                        </pic:nvPicPr>
                        <pic:blipFill>
                          <a:blip r:embed="rId8" cstate="print">
                            <a:lum bright="40000" contrast="80000"/>
                            <a:extLst>
                              <a:ext uri="{28A0092B-C50C-407E-A947-70E740481C1C}">
                                <a14:useLocalDpi xmlns:a14="http://schemas.microsoft.com/office/drawing/2010/main" val="0"/>
                              </a:ext>
                            </a:extLst>
                          </a:blip>
                          <a:srcRect/>
                          <a:stretch>
                            <a:fillRect/>
                          </a:stretch>
                        </pic:blipFill>
                        <pic:spPr bwMode="auto">
                          <a:xfrm>
                            <a:off x="0" y="0"/>
                            <a:ext cx="922020" cy="1108075"/>
                          </a:xfrm>
                          <a:prstGeom prst="rect">
                            <a:avLst/>
                          </a:prstGeom>
                          <a:noFill/>
                        </pic:spPr>
                      </pic:pic>
                    </a:graphicData>
                  </a:graphic>
                  <wp14:sizeRelH relativeFrom="page">
                    <wp14:pctWidth>0</wp14:pctWidth>
                  </wp14:sizeRelH>
                  <wp14:sizeRelV relativeFrom="page">
                    <wp14:pctHeight>0</wp14:pctHeight>
                  </wp14:sizeRelV>
                </wp:anchor>
              </w:drawing>
            </w:r>
          </w:p>
        </w:tc>
      </w:tr>
      <w:tr w:rsidR="00533C1A" w14:paraId="6B63B430" w14:textId="77777777" w:rsidTr="00606842">
        <w:trPr>
          <w:cantSplit/>
          <w:trHeight w:val="229"/>
        </w:trPr>
        <w:tc>
          <w:tcPr>
            <w:tcW w:w="9464" w:type="dxa"/>
            <w:gridSpan w:val="3"/>
            <w:hideMark/>
          </w:tcPr>
          <w:p w14:paraId="2FEE7DFA" w14:textId="77777777" w:rsidR="00533C1A" w:rsidRDefault="00533C1A" w:rsidP="00606842">
            <w:pPr>
              <w:rPr>
                <w:rFonts w:ascii="Arial" w:hAnsi="Arial" w:cs="Arial"/>
                <w:b/>
                <w:bCs/>
                <w:iCs/>
                <w:sz w:val="16"/>
                <w:szCs w:val="16"/>
              </w:rPr>
            </w:pPr>
            <w:r>
              <w:rPr>
                <w:rFonts w:ascii="Monotype Corsiva" w:hAnsi="Monotype Corsiva"/>
                <w:b/>
                <w:bCs/>
                <w:sz w:val="18"/>
              </w:rPr>
              <w:t xml:space="preserve">Telefon/fax 0232/299.255 Cod fiscal 4540038 Cod poştal 707020 </w:t>
            </w:r>
            <w:r>
              <w:rPr>
                <w:rFonts w:ascii="Monotype Corsiva" w:hAnsi="Monotype Corsiva"/>
                <w:b/>
                <w:bCs/>
                <w:i/>
                <w:sz w:val="18"/>
              </w:rPr>
              <w:t xml:space="preserve">e-mail: </w:t>
            </w:r>
            <w:hyperlink r:id="rId9" w:history="1">
              <w:r>
                <w:rPr>
                  <w:rStyle w:val="Hyperlink"/>
                  <w:rFonts w:ascii="Monotype Corsiva" w:hAnsi="Monotype Corsiva"/>
                  <w:b/>
                  <w:bCs/>
                  <w:i/>
                  <w:sz w:val="18"/>
                </w:rPr>
                <w:t>primariaaroneanu@yahoo.com</w:t>
              </w:r>
            </w:hyperlink>
            <w:r>
              <w:rPr>
                <w:rFonts w:ascii="Monotype Corsiva" w:hAnsi="Monotype Corsiva"/>
                <w:b/>
                <w:bCs/>
                <w:i/>
                <w:sz w:val="18"/>
              </w:rPr>
              <w:t xml:space="preserve"> internet: http : </w:t>
            </w:r>
            <w:hyperlink r:id="rId10" w:history="1">
              <w:r>
                <w:rPr>
                  <w:rStyle w:val="Hyperlink"/>
                  <w:rFonts w:ascii="Monotype Corsiva" w:hAnsi="Monotype Corsiva"/>
                  <w:b/>
                  <w:bCs/>
                  <w:i/>
                  <w:sz w:val="18"/>
                </w:rPr>
                <w:t>www.comunaaroneanu.ro</w:t>
              </w:r>
            </w:hyperlink>
          </w:p>
        </w:tc>
      </w:tr>
    </w:tbl>
    <w:p w14:paraId="6B048381" w14:textId="70AC91C8" w:rsidR="00533C1A" w:rsidRDefault="00533C1A" w:rsidP="00533C1A">
      <w:pPr>
        <w:jc w:val="center"/>
        <w:rPr>
          <w:b/>
        </w:rPr>
      </w:pPr>
      <w:r>
        <w:rPr>
          <w:b/>
        </w:rPr>
        <w:t xml:space="preserve">                                                                                        Nr. de înreg. 20.071/16.02.2022</w:t>
      </w:r>
    </w:p>
    <w:p w14:paraId="2735E5A0" w14:textId="77777777" w:rsidR="00533C1A" w:rsidRDefault="00533C1A" w:rsidP="00533C1A">
      <w:pPr>
        <w:jc w:val="center"/>
        <w:rPr>
          <w:b/>
          <w:sz w:val="32"/>
          <w:szCs w:val="32"/>
        </w:rPr>
      </w:pPr>
    </w:p>
    <w:p w14:paraId="59B6E50B" w14:textId="77777777" w:rsidR="00533C1A" w:rsidRDefault="00533C1A" w:rsidP="00533C1A">
      <w:pPr>
        <w:jc w:val="center"/>
        <w:rPr>
          <w:b/>
          <w:sz w:val="32"/>
          <w:szCs w:val="32"/>
        </w:rPr>
      </w:pPr>
    </w:p>
    <w:p w14:paraId="587DC07E" w14:textId="77777777" w:rsidR="00533C1A" w:rsidRDefault="00533C1A" w:rsidP="00533C1A">
      <w:pPr>
        <w:jc w:val="center"/>
        <w:rPr>
          <w:b/>
          <w:sz w:val="32"/>
          <w:szCs w:val="32"/>
        </w:rPr>
      </w:pPr>
    </w:p>
    <w:p w14:paraId="6B4E9862" w14:textId="77777777" w:rsidR="00533C1A" w:rsidRDefault="00533C1A" w:rsidP="00533C1A">
      <w:pPr>
        <w:jc w:val="center"/>
        <w:rPr>
          <w:b/>
          <w:sz w:val="32"/>
          <w:szCs w:val="32"/>
        </w:rPr>
      </w:pPr>
    </w:p>
    <w:p w14:paraId="4138D60C" w14:textId="77777777" w:rsidR="00533C1A" w:rsidRDefault="00533C1A" w:rsidP="00533C1A">
      <w:pPr>
        <w:jc w:val="center"/>
        <w:rPr>
          <w:b/>
          <w:sz w:val="32"/>
          <w:szCs w:val="32"/>
        </w:rPr>
      </w:pPr>
      <w:r>
        <w:rPr>
          <w:b/>
          <w:sz w:val="32"/>
          <w:szCs w:val="32"/>
        </w:rPr>
        <w:t>Referat de specialitate</w:t>
      </w:r>
    </w:p>
    <w:p w14:paraId="3C785A4F" w14:textId="77777777" w:rsidR="00533C1A" w:rsidRDefault="00533C1A" w:rsidP="00533C1A">
      <w:pPr>
        <w:spacing w:line="480" w:lineRule="auto"/>
        <w:ind w:firstLine="720"/>
        <w:rPr>
          <w:b/>
        </w:rPr>
      </w:pPr>
      <w:r>
        <w:rPr>
          <w:b/>
        </w:rPr>
        <w:t xml:space="preserve">                                              </w:t>
      </w:r>
    </w:p>
    <w:p w14:paraId="702D5B45" w14:textId="77777777" w:rsidR="00533C1A" w:rsidRDefault="00533C1A" w:rsidP="00533C1A">
      <w:pPr>
        <w:autoSpaceDE w:val="0"/>
        <w:autoSpaceDN w:val="0"/>
        <w:adjustRightInd w:val="0"/>
        <w:spacing w:line="480" w:lineRule="auto"/>
        <w:ind w:firstLine="708"/>
        <w:jc w:val="both"/>
        <w:rPr>
          <w:color w:val="000000" w:themeColor="text1"/>
        </w:rPr>
      </w:pPr>
    </w:p>
    <w:p w14:paraId="1713465A" w14:textId="77777777" w:rsidR="00533C1A" w:rsidRPr="002229B5" w:rsidRDefault="00533C1A" w:rsidP="00533C1A">
      <w:pPr>
        <w:spacing w:line="360" w:lineRule="auto"/>
        <w:ind w:firstLine="708"/>
        <w:jc w:val="both"/>
        <w:rPr>
          <w:rFonts w:eastAsia="MS Mincho"/>
          <w:bCs/>
        </w:rPr>
      </w:pPr>
      <w:r w:rsidRPr="002229B5">
        <w:rPr>
          <w:rFonts w:eastAsia="MS Mincho"/>
          <w:bCs/>
        </w:rPr>
        <w:t xml:space="preserve">Subsemnatul Găleată Gheorghe, </w:t>
      </w:r>
      <w:r w:rsidRPr="002229B5">
        <w:rPr>
          <w:color w:val="000000"/>
        </w:rPr>
        <w:t>inspector cu atribuții în domeniul urbanismului, din cadrul aparatului de specialitate al primarului Comunei Aroneanu</w:t>
      </w:r>
      <w:r w:rsidRPr="002229B5">
        <w:rPr>
          <w:rFonts w:eastAsia="MS Mincho"/>
          <w:bCs/>
        </w:rPr>
        <w:t>, solicit Consiliului Local al Comunei Aroneanu aprobare pentru extindere rețea de canalizare în sat Aroneanu, com. Aroneanu. Extinderea rețelei de canalizare se face în baza Autorizației de construire nr. 10 din 27-01-2022, emisă de Comuna Aroneanu, fiind necesară deoarece în zonă s-au construit un număr mare de locuințe individuale.</w:t>
      </w:r>
    </w:p>
    <w:p w14:paraId="597EADE8" w14:textId="77777777" w:rsidR="00533C1A" w:rsidRPr="002229B5" w:rsidRDefault="00533C1A" w:rsidP="00533C1A">
      <w:pPr>
        <w:spacing w:line="360" w:lineRule="auto"/>
        <w:jc w:val="both"/>
        <w:rPr>
          <w:rFonts w:eastAsia="MS Mincho"/>
          <w:b/>
          <w:bCs/>
        </w:rPr>
      </w:pPr>
    </w:p>
    <w:p w14:paraId="6BE2747F" w14:textId="77777777" w:rsidR="00533C1A" w:rsidRPr="002229B5" w:rsidRDefault="00533C1A" w:rsidP="00533C1A">
      <w:pPr>
        <w:spacing w:line="360" w:lineRule="auto"/>
        <w:ind w:firstLine="708"/>
        <w:jc w:val="both"/>
        <w:rPr>
          <w:rFonts w:eastAsia="MS Mincho"/>
          <w:b/>
          <w:bCs/>
        </w:rPr>
      </w:pPr>
    </w:p>
    <w:p w14:paraId="699C1675" w14:textId="77777777" w:rsidR="00533C1A" w:rsidRPr="002229B5" w:rsidRDefault="00533C1A" w:rsidP="00533C1A">
      <w:pPr>
        <w:spacing w:line="360" w:lineRule="auto"/>
        <w:ind w:firstLine="708"/>
        <w:jc w:val="both"/>
        <w:rPr>
          <w:rFonts w:eastAsia="MS Mincho"/>
          <w:b/>
          <w:bCs/>
        </w:rPr>
      </w:pPr>
    </w:p>
    <w:p w14:paraId="24167D1E" w14:textId="77777777" w:rsidR="00533C1A" w:rsidRPr="002229B5" w:rsidRDefault="00533C1A" w:rsidP="00533C1A">
      <w:pPr>
        <w:spacing w:line="360" w:lineRule="auto"/>
        <w:ind w:firstLine="708"/>
        <w:jc w:val="both"/>
        <w:rPr>
          <w:rFonts w:eastAsia="MS Mincho"/>
          <w:b/>
          <w:bCs/>
        </w:rPr>
      </w:pPr>
    </w:p>
    <w:p w14:paraId="0DCAAFFC" w14:textId="77777777" w:rsidR="00533C1A" w:rsidRPr="002229B5" w:rsidRDefault="00533C1A" w:rsidP="00533C1A">
      <w:pPr>
        <w:spacing w:line="360" w:lineRule="auto"/>
        <w:ind w:firstLine="708"/>
        <w:jc w:val="both"/>
        <w:rPr>
          <w:rFonts w:eastAsia="MS Mincho"/>
          <w:bCs/>
        </w:rPr>
      </w:pPr>
    </w:p>
    <w:p w14:paraId="33CDFFFC" w14:textId="77777777" w:rsidR="00533C1A" w:rsidRPr="002229B5" w:rsidRDefault="00533C1A" w:rsidP="00533C1A">
      <w:pPr>
        <w:rPr>
          <w:rFonts w:eastAsia="MS Mincho"/>
          <w:bCs/>
        </w:rPr>
      </w:pPr>
      <w:r w:rsidRPr="002229B5">
        <w:rPr>
          <w:rFonts w:eastAsia="MS Mincho"/>
          <w:bCs/>
        </w:rPr>
        <w:tab/>
      </w:r>
      <w:r w:rsidRPr="002229B5">
        <w:rPr>
          <w:rFonts w:eastAsia="MS Mincho"/>
          <w:bCs/>
        </w:rPr>
        <w:tab/>
      </w:r>
      <w:r w:rsidRPr="002229B5">
        <w:rPr>
          <w:rFonts w:eastAsia="MS Mincho"/>
          <w:bCs/>
        </w:rPr>
        <w:tab/>
      </w:r>
      <w:r w:rsidRPr="002229B5">
        <w:rPr>
          <w:rFonts w:eastAsia="MS Mincho"/>
          <w:bCs/>
        </w:rPr>
        <w:tab/>
      </w:r>
      <w:r w:rsidRPr="002229B5">
        <w:rPr>
          <w:rFonts w:eastAsia="MS Mincho"/>
          <w:bCs/>
        </w:rPr>
        <w:tab/>
        <w:t xml:space="preserve">                     PENTRU ARHITECTUL ȘEF,</w:t>
      </w:r>
    </w:p>
    <w:p w14:paraId="00E22B2F" w14:textId="77777777" w:rsidR="00533C1A" w:rsidRPr="002229B5" w:rsidRDefault="00533C1A" w:rsidP="00533C1A">
      <w:pPr>
        <w:ind w:left="4956"/>
        <w:rPr>
          <w:rFonts w:eastAsia="MS Mincho"/>
          <w:bCs/>
        </w:rPr>
      </w:pPr>
      <w:r w:rsidRPr="002229B5">
        <w:rPr>
          <w:rFonts w:eastAsia="MS Mincho"/>
          <w:bCs/>
        </w:rPr>
        <w:t>persoana cu responsabilități în domeniul amenajării teritoriului  și urbanismului,</w:t>
      </w:r>
    </w:p>
    <w:p w14:paraId="7F9F6C3B" w14:textId="77777777" w:rsidR="00533C1A" w:rsidRPr="002229B5" w:rsidRDefault="00533C1A" w:rsidP="00533C1A">
      <w:pPr>
        <w:ind w:left="4956"/>
        <w:rPr>
          <w:rFonts w:eastAsia="MS Mincho"/>
          <w:bCs/>
        </w:rPr>
      </w:pPr>
    </w:p>
    <w:p w14:paraId="2208228D" w14:textId="77777777" w:rsidR="00533C1A" w:rsidRPr="002229B5" w:rsidRDefault="00533C1A" w:rsidP="00533C1A">
      <w:pPr>
        <w:spacing w:line="360" w:lineRule="auto"/>
        <w:ind w:firstLine="708"/>
        <w:jc w:val="both"/>
        <w:rPr>
          <w:rFonts w:eastAsia="MS Mincho"/>
          <w:bCs/>
        </w:rPr>
      </w:pPr>
      <w:r w:rsidRPr="002229B5">
        <w:rPr>
          <w:rFonts w:eastAsia="MS Mincho"/>
          <w:bCs/>
        </w:rPr>
        <w:tab/>
      </w:r>
      <w:r w:rsidRPr="002229B5">
        <w:rPr>
          <w:rFonts w:eastAsia="MS Mincho"/>
          <w:bCs/>
        </w:rPr>
        <w:tab/>
      </w:r>
      <w:r w:rsidRPr="002229B5">
        <w:rPr>
          <w:rFonts w:eastAsia="MS Mincho"/>
          <w:bCs/>
        </w:rPr>
        <w:tab/>
      </w:r>
      <w:r w:rsidRPr="002229B5">
        <w:rPr>
          <w:rFonts w:eastAsia="MS Mincho"/>
          <w:bCs/>
        </w:rPr>
        <w:tab/>
      </w:r>
      <w:r w:rsidRPr="002229B5">
        <w:rPr>
          <w:rFonts w:eastAsia="MS Mincho"/>
          <w:bCs/>
        </w:rPr>
        <w:tab/>
        <w:t xml:space="preserve">  </w:t>
      </w:r>
      <w:r w:rsidRPr="002229B5">
        <w:rPr>
          <w:rFonts w:eastAsia="MS Mincho"/>
          <w:bCs/>
        </w:rPr>
        <w:tab/>
      </w:r>
      <w:r w:rsidRPr="002229B5">
        <w:rPr>
          <w:rFonts w:eastAsia="MS Mincho"/>
          <w:bCs/>
        </w:rPr>
        <w:tab/>
        <w:t>ing. Găleată Gheorghe</w:t>
      </w:r>
    </w:p>
    <w:p w14:paraId="2D2237B1" w14:textId="77777777" w:rsidR="00533C1A" w:rsidRPr="00E72C5F" w:rsidRDefault="00533C1A" w:rsidP="00533C1A">
      <w:pPr>
        <w:rPr>
          <w:b/>
          <w:bCs/>
          <w:sz w:val="22"/>
          <w:szCs w:val="22"/>
        </w:rPr>
      </w:pPr>
    </w:p>
    <w:p w14:paraId="5C652496" w14:textId="77777777" w:rsidR="00815487" w:rsidRPr="00815487" w:rsidRDefault="00815487" w:rsidP="00815487">
      <w:pPr>
        <w:jc w:val="both"/>
        <w:rPr>
          <w:b/>
          <w:noProof w:val="0"/>
          <w:sz w:val="22"/>
          <w:szCs w:val="22"/>
          <w:lang w:eastAsia="ro-RO"/>
        </w:rPr>
      </w:pPr>
    </w:p>
    <w:sectPr w:rsidR="00815487" w:rsidRPr="00815487" w:rsidSect="00CB6CB0">
      <w:footerReference w:type="even" r:id="rId11"/>
      <w:footerReference w:type="default" r:id="rId12"/>
      <w:pgSz w:w="12240" w:h="15840"/>
      <w:pgMar w:top="899" w:right="1134" w:bottom="568" w:left="1418" w:header="709" w:footer="709" w:gutter="0"/>
      <w:cols w:space="720"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9630E" w14:textId="77777777" w:rsidR="00255546" w:rsidRDefault="00255546">
      <w:r>
        <w:separator/>
      </w:r>
    </w:p>
  </w:endnote>
  <w:endnote w:type="continuationSeparator" w:id="0">
    <w:p w14:paraId="2C4072E6" w14:textId="77777777" w:rsidR="00255546" w:rsidRDefault="00255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F596"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57B2F0C" w14:textId="77777777" w:rsidR="00446806" w:rsidRDefault="002555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EF7B"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t>2</w:t>
    </w:r>
    <w:r>
      <w:rPr>
        <w:rStyle w:val="PageNumber"/>
        <w:rFonts w:eastAsiaTheme="majorEastAsia"/>
      </w:rPr>
      <w:fldChar w:fldCharType="end"/>
    </w:r>
  </w:p>
  <w:p w14:paraId="07FB36A7" w14:textId="77777777" w:rsidR="00446806" w:rsidRDefault="00255546">
    <w:pPr>
      <w:jc w:val="center"/>
    </w:pPr>
  </w:p>
  <w:p w14:paraId="4B6C4689" w14:textId="77777777" w:rsidR="00446806" w:rsidRDefault="00255546" w:rsidP="00C72682">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C11C7" w14:textId="77777777" w:rsidR="00255546" w:rsidRDefault="00255546">
      <w:r>
        <w:separator/>
      </w:r>
    </w:p>
  </w:footnote>
  <w:footnote w:type="continuationSeparator" w:id="0">
    <w:p w14:paraId="2B54EA6C" w14:textId="77777777" w:rsidR="00255546" w:rsidRDefault="002555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numFmt w:val="bullet"/>
      <w:lvlText w:val="-"/>
      <w:lvlJc w:val="left"/>
      <w:pPr>
        <w:tabs>
          <w:tab w:val="num" w:pos="1440"/>
        </w:tabs>
        <w:ind w:left="1440" w:hanging="360"/>
      </w:pPr>
      <w:rPr>
        <w:rFonts w:ascii="Arial" w:hAnsi="Arial"/>
      </w:rPr>
    </w:lvl>
  </w:abstractNum>
  <w:abstractNum w:abstractNumId="1" w15:restartNumberingAfterBreak="0">
    <w:nsid w:val="010B28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E3339B"/>
    <w:multiLevelType w:val="hybridMultilevel"/>
    <w:tmpl w:val="9D3A6A60"/>
    <w:lvl w:ilvl="0" w:tplc="5410792A">
      <w:numFmt w:val="bullet"/>
      <w:lvlText w:val="-"/>
      <w:lvlJc w:val="left"/>
      <w:pPr>
        <w:tabs>
          <w:tab w:val="num" w:pos="1776"/>
        </w:tabs>
        <w:ind w:left="1776" w:hanging="360"/>
      </w:pPr>
      <w:rPr>
        <w:rFonts w:ascii="Times New Roman" w:eastAsia="Times New Roman" w:hAnsi="Times New Roman" w:cs="Times New Roman" w:hint="default"/>
      </w:rPr>
    </w:lvl>
    <w:lvl w:ilvl="1" w:tplc="04180003">
      <w:start w:val="1"/>
      <w:numFmt w:val="bullet"/>
      <w:lvlText w:val="o"/>
      <w:lvlJc w:val="left"/>
      <w:pPr>
        <w:tabs>
          <w:tab w:val="num" w:pos="2496"/>
        </w:tabs>
        <w:ind w:left="2496" w:hanging="360"/>
      </w:pPr>
      <w:rPr>
        <w:rFonts w:ascii="Courier New" w:hAnsi="Courier New" w:hint="default"/>
      </w:rPr>
    </w:lvl>
    <w:lvl w:ilvl="2" w:tplc="04180005">
      <w:start w:val="1"/>
      <w:numFmt w:val="bullet"/>
      <w:lvlText w:val=""/>
      <w:lvlJc w:val="left"/>
      <w:pPr>
        <w:tabs>
          <w:tab w:val="num" w:pos="3216"/>
        </w:tabs>
        <w:ind w:left="3216" w:hanging="360"/>
      </w:pPr>
      <w:rPr>
        <w:rFonts w:ascii="Wingdings" w:hAnsi="Wingdings" w:hint="default"/>
      </w:rPr>
    </w:lvl>
    <w:lvl w:ilvl="3" w:tplc="04180001">
      <w:start w:val="1"/>
      <w:numFmt w:val="bullet"/>
      <w:lvlText w:val=""/>
      <w:lvlJc w:val="left"/>
      <w:pPr>
        <w:tabs>
          <w:tab w:val="num" w:pos="3936"/>
        </w:tabs>
        <w:ind w:left="3936" w:hanging="360"/>
      </w:pPr>
      <w:rPr>
        <w:rFonts w:ascii="Symbol" w:hAnsi="Symbol" w:hint="default"/>
      </w:rPr>
    </w:lvl>
    <w:lvl w:ilvl="4" w:tplc="04180003">
      <w:start w:val="1"/>
      <w:numFmt w:val="bullet"/>
      <w:lvlText w:val="o"/>
      <w:lvlJc w:val="left"/>
      <w:pPr>
        <w:tabs>
          <w:tab w:val="num" w:pos="4656"/>
        </w:tabs>
        <w:ind w:left="4656" w:hanging="360"/>
      </w:pPr>
      <w:rPr>
        <w:rFonts w:ascii="Courier New" w:hAnsi="Courier New" w:hint="default"/>
      </w:rPr>
    </w:lvl>
    <w:lvl w:ilvl="5" w:tplc="04180005">
      <w:start w:val="1"/>
      <w:numFmt w:val="bullet"/>
      <w:lvlText w:val=""/>
      <w:lvlJc w:val="left"/>
      <w:pPr>
        <w:tabs>
          <w:tab w:val="num" w:pos="5376"/>
        </w:tabs>
        <w:ind w:left="5376" w:hanging="360"/>
      </w:pPr>
      <w:rPr>
        <w:rFonts w:ascii="Wingdings" w:hAnsi="Wingdings" w:hint="default"/>
      </w:rPr>
    </w:lvl>
    <w:lvl w:ilvl="6" w:tplc="04180001">
      <w:start w:val="1"/>
      <w:numFmt w:val="bullet"/>
      <w:lvlText w:val=""/>
      <w:lvlJc w:val="left"/>
      <w:pPr>
        <w:tabs>
          <w:tab w:val="num" w:pos="6096"/>
        </w:tabs>
        <w:ind w:left="6096" w:hanging="360"/>
      </w:pPr>
      <w:rPr>
        <w:rFonts w:ascii="Symbol" w:hAnsi="Symbol" w:hint="default"/>
      </w:rPr>
    </w:lvl>
    <w:lvl w:ilvl="7" w:tplc="04180003" w:tentative="1">
      <w:start w:val="1"/>
      <w:numFmt w:val="bullet"/>
      <w:lvlText w:val="o"/>
      <w:lvlJc w:val="left"/>
      <w:pPr>
        <w:tabs>
          <w:tab w:val="num" w:pos="6816"/>
        </w:tabs>
        <w:ind w:left="6816" w:hanging="360"/>
      </w:pPr>
      <w:rPr>
        <w:rFonts w:ascii="Courier New" w:hAnsi="Courier New" w:hint="default"/>
      </w:rPr>
    </w:lvl>
    <w:lvl w:ilvl="8" w:tplc="04180005" w:tentative="1">
      <w:start w:val="1"/>
      <w:numFmt w:val="bullet"/>
      <w:lvlText w:val=""/>
      <w:lvlJc w:val="left"/>
      <w:pPr>
        <w:tabs>
          <w:tab w:val="num" w:pos="7536"/>
        </w:tabs>
        <w:ind w:left="7536" w:hanging="360"/>
      </w:pPr>
      <w:rPr>
        <w:rFonts w:ascii="Wingdings" w:hAnsi="Wingdings" w:hint="default"/>
      </w:rPr>
    </w:lvl>
  </w:abstractNum>
  <w:abstractNum w:abstractNumId="3" w15:restartNumberingAfterBreak="0">
    <w:nsid w:val="146C2150"/>
    <w:multiLevelType w:val="hybridMultilevel"/>
    <w:tmpl w:val="48680C0C"/>
    <w:lvl w:ilvl="0" w:tplc="0418000B">
      <w:start w:val="1"/>
      <w:numFmt w:val="bullet"/>
      <w:lvlText w:val=""/>
      <w:lvlJc w:val="left"/>
      <w:pPr>
        <w:ind w:left="1380" w:hanging="360"/>
      </w:pPr>
      <w:rPr>
        <w:rFonts w:ascii="Wingdings" w:hAnsi="Wingdings" w:hint="default"/>
      </w:rPr>
    </w:lvl>
    <w:lvl w:ilvl="1" w:tplc="04180003" w:tentative="1">
      <w:start w:val="1"/>
      <w:numFmt w:val="bullet"/>
      <w:lvlText w:val="o"/>
      <w:lvlJc w:val="left"/>
      <w:pPr>
        <w:ind w:left="2100" w:hanging="360"/>
      </w:pPr>
      <w:rPr>
        <w:rFonts w:ascii="Courier New" w:hAnsi="Courier New" w:cs="Courier New" w:hint="default"/>
      </w:rPr>
    </w:lvl>
    <w:lvl w:ilvl="2" w:tplc="04180005" w:tentative="1">
      <w:start w:val="1"/>
      <w:numFmt w:val="bullet"/>
      <w:lvlText w:val=""/>
      <w:lvlJc w:val="left"/>
      <w:pPr>
        <w:ind w:left="2820" w:hanging="360"/>
      </w:pPr>
      <w:rPr>
        <w:rFonts w:ascii="Wingdings" w:hAnsi="Wingdings" w:hint="default"/>
      </w:rPr>
    </w:lvl>
    <w:lvl w:ilvl="3" w:tplc="04180001" w:tentative="1">
      <w:start w:val="1"/>
      <w:numFmt w:val="bullet"/>
      <w:lvlText w:val=""/>
      <w:lvlJc w:val="left"/>
      <w:pPr>
        <w:ind w:left="3540" w:hanging="360"/>
      </w:pPr>
      <w:rPr>
        <w:rFonts w:ascii="Symbol" w:hAnsi="Symbol" w:hint="default"/>
      </w:rPr>
    </w:lvl>
    <w:lvl w:ilvl="4" w:tplc="04180003" w:tentative="1">
      <w:start w:val="1"/>
      <w:numFmt w:val="bullet"/>
      <w:lvlText w:val="o"/>
      <w:lvlJc w:val="left"/>
      <w:pPr>
        <w:ind w:left="4260" w:hanging="360"/>
      </w:pPr>
      <w:rPr>
        <w:rFonts w:ascii="Courier New" w:hAnsi="Courier New" w:cs="Courier New" w:hint="default"/>
      </w:rPr>
    </w:lvl>
    <w:lvl w:ilvl="5" w:tplc="04180005" w:tentative="1">
      <w:start w:val="1"/>
      <w:numFmt w:val="bullet"/>
      <w:lvlText w:val=""/>
      <w:lvlJc w:val="left"/>
      <w:pPr>
        <w:ind w:left="4980" w:hanging="360"/>
      </w:pPr>
      <w:rPr>
        <w:rFonts w:ascii="Wingdings" w:hAnsi="Wingdings" w:hint="default"/>
      </w:rPr>
    </w:lvl>
    <w:lvl w:ilvl="6" w:tplc="04180001" w:tentative="1">
      <w:start w:val="1"/>
      <w:numFmt w:val="bullet"/>
      <w:lvlText w:val=""/>
      <w:lvlJc w:val="left"/>
      <w:pPr>
        <w:ind w:left="5700" w:hanging="360"/>
      </w:pPr>
      <w:rPr>
        <w:rFonts w:ascii="Symbol" w:hAnsi="Symbol" w:hint="default"/>
      </w:rPr>
    </w:lvl>
    <w:lvl w:ilvl="7" w:tplc="04180003" w:tentative="1">
      <w:start w:val="1"/>
      <w:numFmt w:val="bullet"/>
      <w:lvlText w:val="o"/>
      <w:lvlJc w:val="left"/>
      <w:pPr>
        <w:ind w:left="6420" w:hanging="360"/>
      </w:pPr>
      <w:rPr>
        <w:rFonts w:ascii="Courier New" w:hAnsi="Courier New" w:cs="Courier New" w:hint="default"/>
      </w:rPr>
    </w:lvl>
    <w:lvl w:ilvl="8" w:tplc="04180005" w:tentative="1">
      <w:start w:val="1"/>
      <w:numFmt w:val="bullet"/>
      <w:lvlText w:val=""/>
      <w:lvlJc w:val="left"/>
      <w:pPr>
        <w:ind w:left="7140" w:hanging="360"/>
      </w:pPr>
      <w:rPr>
        <w:rFonts w:ascii="Wingdings" w:hAnsi="Wingdings" w:hint="default"/>
      </w:rPr>
    </w:lvl>
  </w:abstractNum>
  <w:abstractNum w:abstractNumId="4" w15:restartNumberingAfterBreak="0">
    <w:nsid w:val="1F51258E"/>
    <w:multiLevelType w:val="hybridMultilevel"/>
    <w:tmpl w:val="37949CBE"/>
    <w:lvl w:ilvl="0" w:tplc="3FECCC96">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407C21B6"/>
    <w:multiLevelType w:val="hybridMultilevel"/>
    <w:tmpl w:val="13BA255C"/>
    <w:lvl w:ilvl="0" w:tplc="0418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DA3"/>
    <w:rsid w:val="001446E3"/>
    <w:rsid w:val="00153F83"/>
    <w:rsid w:val="00253FD7"/>
    <w:rsid w:val="00255546"/>
    <w:rsid w:val="00352610"/>
    <w:rsid w:val="00417242"/>
    <w:rsid w:val="00511DA3"/>
    <w:rsid w:val="00533C1A"/>
    <w:rsid w:val="00537985"/>
    <w:rsid w:val="005B6F85"/>
    <w:rsid w:val="00757CAD"/>
    <w:rsid w:val="007D76EE"/>
    <w:rsid w:val="007F131C"/>
    <w:rsid w:val="00815487"/>
    <w:rsid w:val="008614C8"/>
    <w:rsid w:val="00993360"/>
    <w:rsid w:val="009F577D"/>
    <w:rsid w:val="00A0393C"/>
    <w:rsid w:val="00AC2799"/>
    <w:rsid w:val="00BA4E8E"/>
    <w:rsid w:val="00BA7861"/>
    <w:rsid w:val="00BF02C6"/>
    <w:rsid w:val="00C010AB"/>
    <w:rsid w:val="00D45AB9"/>
    <w:rsid w:val="00D6441E"/>
    <w:rsid w:val="00D76FAA"/>
    <w:rsid w:val="00E1498E"/>
    <w:rsid w:val="00E568AA"/>
    <w:rsid w:val="00EA4850"/>
    <w:rsid w:val="00FD26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D5F8"/>
  <w15:chartTrackingRefBased/>
  <w15:docId w15:val="{90C1BC13-78BD-4D7D-92A3-8815BF4F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A3"/>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511D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D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DA3"/>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511DA3"/>
    <w:rPr>
      <w:rFonts w:asciiTheme="majorHAnsi" w:eastAsiaTheme="majorEastAsia" w:hAnsiTheme="majorHAnsi" w:cstheme="majorBidi"/>
      <w:noProof/>
      <w:color w:val="2F5496" w:themeColor="accent1" w:themeShade="BF"/>
      <w:sz w:val="26"/>
      <w:szCs w:val="26"/>
    </w:rPr>
  </w:style>
  <w:style w:type="paragraph" w:styleId="Header">
    <w:name w:val="header"/>
    <w:basedOn w:val="Normal"/>
    <w:link w:val="HeaderChar"/>
    <w:rsid w:val="00511DA3"/>
    <w:pPr>
      <w:tabs>
        <w:tab w:val="center" w:pos="4153"/>
        <w:tab w:val="right" w:pos="8306"/>
      </w:tabs>
    </w:pPr>
    <w:rPr>
      <w:noProof w:val="0"/>
      <w:lang w:eastAsia="ro-RO"/>
    </w:rPr>
  </w:style>
  <w:style w:type="character" w:customStyle="1" w:styleId="HeaderChar">
    <w:name w:val="Header Char"/>
    <w:basedOn w:val="DefaultParagraphFont"/>
    <w:link w:val="Header"/>
    <w:rsid w:val="00511DA3"/>
    <w:rPr>
      <w:rFonts w:ascii="Times New Roman" w:eastAsia="Times New Roman" w:hAnsi="Times New Roman" w:cs="Times New Roman"/>
      <w:sz w:val="24"/>
      <w:szCs w:val="24"/>
      <w:lang w:eastAsia="ro-RO"/>
    </w:rPr>
  </w:style>
  <w:style w:type="character" w:styleId="Hyperlink">
    <w:name w:val="Hyperlink"/>
    <w:rsid w:val="007F131C"/>
    <w:rPr>
      <w:color w:val="0000FF"/>
      <w:u w:val="single"/>
    </w:rPr>
  </w:style>
  <w:style w:type="paragraph" w:styleId="NoSpacing">
    <w:name w:val="No Spacing"/>
    <w:uiPriority w:val="1"/>
    <w:qFormat/>
    <w:rsid w:val="007F131C"/>
    <w:pPr>
      <w:spacing w:after="0" w:line="240" w:lineRule="auto"/>
    </w:pPr>
    <w:rPr>
      <w:rFonts w:ascii="Calibri" w:eastAsia="Calibri" w:hAnsi="Calibri" w:cs="Times New Roman"/>
      <w:lang w:val="en-US"/>
    </w:rPr>
  </w:style>
  <w:style w:type="paragraph" w:styleId="Footer">
    <w:name w:val="footer"/>
    <w:basedOn w:val="Normal"/>
    <w:link w:val="FooterChar"/>
    <w:rsid w:val="00153F83"/>
    <w:pPr>
      <w:tabs>
        <w:tab w:val="center" w:pos="4703"/>
        <w:tab w:val="right" w:pos="9406"/>
      </w:tabs>
    </w:pPr>
    <w:rPr>
      <w:noProof w:val="0"/>
      <w:sz w:val="20"/>
      <w:szCs w:val="20"/>
      <w:lang w:eastAsia="ro-RO"/>
    </w:rPr>
  </w:style>
  <w:style w:type="character" w:customStyle="1" w:styleId="FooterChar">
    <w:name w:val="Footer Char"/>
    <w:basedOn w:val="DefaultParagraphFont"/>
    <w:link w:val="Footer"/>
    <w:rsid w:val="00153F83"/>
    <w:rPr>
      <w:rFonts w:ascii="Times New Roman" w:eastAsia="Times New Roman" w:hAnsi="Times New Roman" w:cs="Times New Roman"/>
      <w:sz w:val="20"/>
      <w:szCs w:val="20"/>
      <w:lang w:eastAsia="ro-RO"/>
    </w:rPr>
  </w:style>
  <w:style w:type="character" w:styleId="PageNumber">
    <w:name w:val="page number"/>
    <w:basedOn w:val="DefaultParagraphFont"/>
    <w:rsid w:val="00153F83"/>
  </w:style>
  <w:style w:type="paragraph" w:styleId="BodyText">
    <w:name w:val="Body Text"/>
    <w:basedOn w:val="Normal"/>
    <w:link w:val="BodyTextChar"/>
    <w:uiPriority w:val="1"/>
    <w:qFormat/>
    <w:rsid w:val="00153F83"/>
    <w:pPr>
      <w:widowControl w:val="0"/>
      <w:autoSpaceDE w:val="0"/>
      <w:autoSpaceDN w:val="0"/>
    </w:pPr>
    <w:rPr>
      <w:noProof w:val="0"/>
    </w:rPr>
  </w:style>
  <w:style w:type="character" w:customStyle="1" w:styleId="BodyTextChar">
    <w:name w:val="Body Text Char"/>
    <w:basedOn w:val="DefaultParagraphFont"/>
    <w:link w:val="BodyText"/>
    <w:uiPriority w:val="1"/>
    <w:rsid w:val="00153F83"/>
    <w:rPr>
      <w:rFonts w:ascii="Times New Roman" w:eastAsia="Times New Roman" w:hAnsi="Times New Roman" w:cs="Times New Roman"/>
      <w:sz w:val="24"/>
      <w:szCs w:val="24"/>
    </w:rPr>
  </w:style>
  <w:style w:type="table" w:styleId="TableGrid">
    <w:name w:val="Table Grid"/>
    <w:basedOn w:val="TableNormal"/>
    <w:uiPriority w:val="59"/>
    <w:rsid w:val="001446E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32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munaaroneanu.ro/" TargetMode="External"/><Relationship Id="rId4" Type="http://schemas.openxmlformats.org/officeDocument/2006/relationships/webSettings" Target="webSettings.xml"/><Relationship Id="rId9" Type="http://schemas.openxmlformats.org/officeDocument/2006/relationships/hyperlink" Target="mailto:primariaaroneanu@yahoo.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165</Words>
  <Characters>962</Characters>
  <Application>Microsoft Office Word</Application>
  <DocSecurity>0</DocSecurity>
  <Lines>8</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ANCA2022</cp:lastModifiedBy>
  <cp:revision>20</cp:revision>
  <cp:lastPrinted>2022-03-09T09:25:00Z</cp:lastPrinted>
  <dcterms:created xsi:type="dcterms:W3CDTF">2022-01-24T09:16:00Z</dcterms:created>
  <dcterms:modified xsi:type="dcterms:W3CDTF">2022-03-09T11:05:00Z</dcterms:modified>
</cp:coreProperties>
</file>