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7271"/>
        <w:gridCol w:w="1446"/>
      </w:tblGrid>
      <w:tr w:rsidR="00C33CB2" w:rsidRPr="00C33CB2" w14:paraId="688FC45A" w14:textId="77777777" w:rsidTr="00606842">
        <w:trPr>
          <w:trHeight w:val="1561"/>
          <w:jc w:val="center"/>
        </w:trPr>
        <w:tc>
          <w:tcPr>
            <w:tcW w:w="1321" w:type="dxa"/>
            <w:shd w:val="clear" w:color="auto" w:fill="auto"/>
            <w:vAlign w:val="center"/>
          </w:tcPr>
          <w:p w14:paraId="4DDAC3BC" w14:textId="201AF337" w:rsidR="00C33CB2" w:rsidRPr="00C33CB2" w:rsidRDefault="00C33CB2" w:rsidP="00C33CB2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C33CB2">
              <w:rPr>
                <w:lang w:eastAsia="ro-RO"/>
              </w:rPr>
              <w:drawing>
                <wp:anchor distT="0" distB="0" distL="114300" distR="114300" simplePos="0" relativeHeight="251658240" behindDoc="1" locked="0" layoutInCell="1" allowOverlap="1" wp14:anchorId="2CCB98A0" wp14:editId="6E6B2943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53" w:type="dxa"/>
            <w:shd w:val="clear" w:color="auto" w:fill="auto"/>
            <w:vAlign w:val="center"/>
          </w:tcPr>
          <w:p w14:paraId="5C93E8D3" w14:textId="77777777" w:rsidR="00C33CB2" w:rsidRPr="00C33CB2" w:rsidRDefault="00C33CB2" w:rsidP="00C33CB2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eastAsia="ro-RO"/>
              </w:rPr>
            </w:pPr>
          </w:p>
          <w:p w14:paraId="3157C537" w14:textId="77777777" w:rsidR="00C33CB2" w:rsidRPr="00C33CB2" w:rsidRDefault="00C33CB2" w:rsidP="00C33CB2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ROMÂNIA</w:t>
            </w:r>
          </w:p>
          <w:p w14:paraId="0F358B4D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JUDE</w:t>
            </w:r>
            <w:r w:rsidRPr="00C33CB2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Ț</w:t>
            </w:r>
            <w:r w:rsidRPr="00C33CB2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UL IA</w:t>
            </w:r>
            <w:r w:rsidRPr="00C33CB2">
              <w:rPr>
                <w:rFonts w:ascii="Cambria" w:eastAsia="Calibri" w:hAnsi="Cambria" w:cs="Cambria"/>
                <w:noProof w:val="0"/>
                <w:sz w:val="22"/>
                <w:szCs w:val="22"/>
                <w:lang w:eastAsia="ro-RO"/>
              </w:rPr>
              <w:t>Ș</w:t>
            </w:r>
            <w:r w:rsidRPr="00C33CB2">
              <w:rPr>
                <w:rFonts w:ascii="Lucida Calligraphy" w:eastAsia="Calibri" w:hAnsi="Lucida Calligraphy"/>
                <w:noProof w:val="0"/>
                <w:sz w:val="22"/>
                <w:szCs w:val="22"/>
                <w:lang w:eastAsia="ro-RO"/>
              </w:rPr>
              <w:t>I</w:t>
            </w:r>
          </w:p>
          <w:p w14:paraId="142DC4EB" w14:textId="77777777" w:rsidR="00C33CB2" w:rsidRPr="00C33CB2" w:rsidRDefault="00C33CB2" w:rsidP="00C33CB2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  <w:t>COMUNA ARONEANU</w:t>
            </w:r>
          </w:p>
          <w:p w14:paraId="3AE82AD6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b/>
                <w:noProof w:val="0"/>
                <w:sz w:val="22"/>
                <w:szCs w:val="22"/>
                <w:lang w:eastAsia="ro-RO"/>
              </w:rPr>
              <w:t>PRIMAR</w:t>
            </w:r>
          </w:p>
          <w:p w14:paraId="77C027CF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eastAsia="ro-RO"/>
              </w:rPr>
            </w:pPr>
          </w:p>
          <w:p w14:paraId="21C428C3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Sediul în strada Aron Vod</w:t>
            </w:r>
            <w:r w:rsidRPr="00C33CB2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ă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 nr. 47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; Cod po</w:t>
            </w:r>
            <w:r w:rsidRPr="00C33CB2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tal 707020, Ia</w:t>
            </w:r>
            <w:r w:rsidRPr="00C33CB2">
              <w:rPr>
                <w:rFonts w:ascii="Cambria" w:eastAsia="Calibri" w:hAnsi="Cambria" w:cs="Cambria"/>
                <w:noProof w:val="0"/>
                <w:sz w:val="16"/>
                <w:szCs w:val="16"/>
                <w:lang w:eastAsia="ro-RO"/>
              </w:rPr>
              <w:t>ş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>i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; </w:t>
            </w: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Telefon/Fax: 0232/299.255; </w:t>
            </w:r>
          </w:p>
          <w:p w14:paraId="7D5C7E5A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Cod fiscal 4540038; E-mail: </w:t>
            </w:r>
            <w:hyperlink r:id="rId8" w:history="1">
              <w:r w:rsidRPr="00C33CB2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primariaaroneanu@yahoo.com</w:t>
              </w:r>
            </w:hyperlink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; </w:t>
            </w:r>
          </w:p>
          <w:p w14:paraId="606847C4" w14:textId="77777777" w:rsidR="00C33CB2" w:rsidRPr="00C33CB2" w:rsidRDefault="00C33CB2" w:rsidP="00C33CB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</w:pPr>
            <w:r w:rsidRPr="00C33CB2">
              <w:rPr>
                <w:rFonts w:ascii="Lucida Calligraphy" w:eastAsia="Calibri" w:hAnsi="Lucida Calligraphy"/>
                <w:noProof w:val="0"/>
                <w:sz w:val="16"/>
                <w:szCs w:val="16"/>
                <w:lang w:eastAsia="ro-RO"/>
              </w:rPr>
              <w:t xml:space="preserve">Internet: </w:t>
            </w:r>
            <w:hyperlink r:id="rId9" w:history="1">
              <w:r w:rsidRPr="00C33CB2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404" w:type="dxa"/>
            <w:shd w:val="clear" w:color="auto" w:fill="auto"/>
            <w:vAlign w:val="center"/>
          </w:tcPr>
          <w:p w14:paraId="1B961AD3" w14:textId="7BB13ADB" w:rsidR="00C33CB2" w:rsidRPr="00C33CB2" w:rsidRDefault="00C33CB2" w:rsidP="00C33CB2">
            <w:pPr>
              <w:spacing w:line="276" w:lineRule="auto"/>
              <w:jc w:val="center"/>
              <w:rPr>
                <w:noProof w:val="0"/>
                <w:sz w:val="20"/>
                <w:szCs w:val="20"/>
                <w:lang w:eastAsia="ro-RO"/>
              </w:rPr>
            </w:pPr>
            <w:r w:rsidRPr="00C33CB2">
              <w:rPr>
                <w:lang w:eastAsia="ro-RO"/>
              </w:rPr>
              <w:drawing>
                <wp:anchor distT="0" distB="0" distL="114300" distR="114300" simplePos="0" relativeHeight="251658240" behindDoc="0" locked="0" layoutInCell="1" allowOverlap="1" wp14:anchorId="19AAF08B" wp14:editId="088F475C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9" name="Picture 9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E6C9745" w14:textId="77777777" w:rsidR="00C33CB2" w:rsidRPr="00C33CB2" w:rsidRDefault="00C33CB2" w:rsidP="00C33CB2">
      <w:pPr>
        <w:rPr>
          <w:noProof w:val="0"/>
          <w:lang w:eastAsia="ro-RO"/>
        </w:rPr>
      </w:pPr>
    </w:p>
    <w:tbl>
      <w:tblPr>
        <w:tblpPr w:leftFromText="180" w:rightFromText="180" w:vertAnchor="text" w:tblpXSpec="center" w:tblpY="1"/>
        <w:tblOverlap w:val="never"/>
        <w:tblW w:w="9407" w:type="dxa"/>
        <w:tblLayout w:type="fixed"/>
        <w:tblLook w:val="0000" w:firstRow="0" w:lastRow="0" w:firstColumn="0" w:lastColumn="0" w:noHBand="0" w:noVBand="0"/>
      </w:tblPr>
      <w:tblGrid>
        <w:gridCol w:w="1517"/>
        <w:gridCol w:w="6340"/>
        <w:gridCol w:w="1550"/>
      </w:tblGrid>
      <w:tr w:rsidR="00C33CB2" w:rsidRPr="00C33CB2" w14:paraId="471D8C6D" w14:textId="77777777" w:rsidTr="00606842">
        <w:trPr>
          <w:trHeight w:val="431"/>
        </w:trPr>
        <w:tc>
          <w:tcPr>
            <w:tcW w:w="1517" w:type="dxa"/>
          </w:tcPr>
          <w:p w14:paraId="56F42574" w14:textId="77777777" w:rsidR="00C33CB2" w:rsidRPr="00C33CB2" w:rsidRDefault="00C33CB2" w:rsidP="00C33CB2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6340" w:type="dxa"/>
          </w:tcPr>
          <w:p w14:paraId="6F4DC8DA" w14:textId="77777777" w:rsidR="00C33CB2" w:rsidRPr="00C33CB2" w:rsidRDefault="00C33CB2" w:rsidP="00C33CB2">
            <w:pPr>
              <w:rPr>
                <w:rFonts w:eastAsia="MS Mincho"/>
                <w:noProof w:val="0"/>
                <w:lang w:eastAsia="ro-RO"/>
              </w:rPr>
            </w:pPr>
          </w:p>
        </w:tc>
        <w:tc>
          <w:tcPr>
            <w:tcW w:w="1550" w:type="dxa"/>
          </w:tcPr>
          <w:p w14:paraId="161F3AC0" w14:textId="77777777" w:rsidR="00C33CB2" w:rsidRPr="00C33CB2" w:rsidRDefault="00C33CB2" w:rsidP="00C33CB2">
            <w:pPr>
              <w:rPr>
                <w:rFonts w:eastAsia="MS Mincho"/>
                <w:iCs/>
                <w:noProof w:val="0"/>
                <w:lang w:eastAsia="ro-RO"/>
              </w:rPr>
            </w:pPr>
          </w:p>
        </w:tc>
      </w:tr>
    </w:tbl>
    <w:p w14:paraId="53A0FFAC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Cs/>
          <w:noProof w:val="0"/>
          <w:lang w:eastAsia="ro-RO"/>
        </w:rPr>
        <w:t xml:space="preserve">NR. 20.074 DIN 16-02-2022 </w:t>
      </w:r>
    </w:p>
    <w:p w14:paraId="627D4DA9" w14:textId="77777777" w:rsidR="00C33CB2" w:rsidRPr="00C33CB2" w:rsidRDefault="00C33CB2" w:rsidP="00C33CB2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7C1946F9" w14:textId="77777777" w:rsidR="00C33CB2" w:rsidRPr="00C33CB2" w:rsidRDefault="00C33CB2" w:rsidP="00C33CB2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</w:p>
    <w:p w14:paraId="70C4C4F3" w14:textId="77777777" w:rsidR="00C33CB2" w:rsidRPr="00C33CB2" w:rsidRDefault="00C33CB2" w:rsidP="00C33CB2">
      <w:pPr>
        <w:spacing w:line="360" w:lineRule="auto"/>
        <w:jc w:val="center"/>
        <w:rPr>
          <w:rFonts w:eastAsia="MS Mincho"/>
          <w:b/>
          <w:bCs/>
          <w:noProof w:val="0"/>
          <w:lang w:eastAsia="ro-RO"/>
        </w:rPr>
      </w:pPr>
      <w:r w:rsidRPr="00C33CB2">
        <w:rPr>
          <w:rFonts w:eastAsia="MS Mincho"/>
          <w:b/>
          <w:bCs/>
          <w:noProof w:val="0"/>
          <w:lang w:eastAsia="ro-RO"/>
        </w:rPr>
        <w:t>Referat de specialitate</w:t>
      </w:r>
    </w:p>
    <w:p w14:paraId="47C4A047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D45A353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39797B2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79A35AC2" w14:textId="77777777" w:rsidR="00C33CB2" w:rsidRPr="00C33CB2" w:rsidRDefault="00C33CB2" w:rsidP="00C33CB2">
      <w:pPr>
        <w:spacing w:line="360" w:lineRule="auto"/>
        <w:ind w:firstLine="708"/>
        <w:jc w:val="both"/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Cs/>
          <w:noProof w:val="0"/>
          <w:lang w:eastAsia="ro-RO"/>
        </w:rPr>
        <w:t>Subsemnatul Găleată Gheorghe, inginer cu atribuții specifice de urbanism,</w:t>
      </w:r>
    </w:p>
    <w:p w14:paraId="0ADDAF2E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Cs/>
          <w:noProof w:val="0"/>
          <w:lang w:eastAsia="ro-RO"/>
        </w:rPr>
        <w:t xml:space="preserve">în cadrul Aparatului de Specialitate al Primarului Comunei Aroneanu, solicit aprobarea vânzării suprafeței de 572mp, nr. cad. 64040 către domnul Postolache Mircea Andrei. Domnul Postolache Mircea Andrei a construit o locuința unifamilială amplasată pe terenul având numărul cadastral 64040, în baza Autorizației de construire nr. 60 din 11-07-2017, emisă de comuna Aroneanu, există încheiat procesul verbal de recepție la terminarea lucrărilor având nr. 40 din 27-05-2021 și certificat de atestare a edificării construcției, înregistrat sub nr. 4725 din 27-05-2021. </w:t>
      </w:r>
    </w:p>
    <w:p w14:paraId="75961DFF" w14:textId="77777777" w:rsidR="00C33CB2" w:rsidRPr="00C33CB2" w:rsidRDefault="00C33CB2" w:rsidP="00C33CB2">
      <w:pPr>
        <w:spacing w:line="360" w:lineRule="auto"/>
        <w:ind w:left="720"/>
        <w:jc w:val="both"/>
        <w:rPr>
          <w:rFonts w:eastAsia="MS Mincho"/>
          <w:bCs/>
          <w:noProof w:val="0"/>
          <w:lang w:eastAsia="ro-RO"/>
        </w:rPr>
      </w:pPr>
    </w:p>
    <w:p w14:paraId="1B09B8E0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F0618F4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07F82F99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746A3B9" w14:textId="77777777" w:rsidR="00C33CB2" w:rsidRPr="00C33CB2" w:rsidRDefault="00C33CB2" w:rsidP="00C33CB2">
      <w:pPr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eastAsia="MS Mincho"/>
          <w:b/>
          <w:bCs/>
          <w:noProof w:val="0"/>
          <w:lang w:eastAsia="ro-RO"/>
        </w:rPr>
        <w:tab/>
      </w:r>
      <w:r w:rsidRPr="00C33CB2">
        <w:rPr>
          <w:rFonts w:ascii="Arial Narrow" w:eastAsia="MS Mincho" w:hAnsi="Arial Narrow"/>
          <w:b/>
          <w:bCs/>
          <w:noProof w:val="0"/>
          <w:sz w:val="20"/>
          <w:lang w:eastAsia="ro-RO"/>
        </w:rPr>
        <w:t xml:space="preserve"> </w:t>
      </w:r>
      <w:r w:rsidRPr="00C33CB2">
        <w:rPr>
          <w:rFonts w:eastAsia="MS Mincho"/>
          <w:bCs/>
          <w:noProof w:val="0"/>
          <w:lang w:eastAsia="ro-RO"/>
        </w:rPr>
        <w:t>PENTRU ARHITECTUL ȘEF,</w:t>
      </w:r>
    </w:p>
    <w:p w14:paraId="4C03D150" w14:textId="77777777" w:rsidR="00C33CB2" w:rsidRPr="00C33CB2" w:rsidRDefault="00C33CB2" w:rsidP="00C33CB2">
      <w:pPr>
        <w:ind w:left="4956"/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Cs/>
          <w:noProof w:val="0"/>
          <w:lang w:eastAsia="ro-RO"/>
        </w:rPr>
        <w:t>persoana cu responsabilități în domeniul amenajării teritoriului  și urbanismului,</w:t>
      </w:r>
    </w:p>
    <w:p w14:paraId="4981D37D" w14:textId="77777777" w:rsidR="00C33CB2" w:rsidRPr="00C33CB2" w:rsidRDefault="00C33CB2" w:rsidP="00C33CB2">
      <w:pPr>
        <w:ind w:firstLine="708"/>
        <w:rPr>
          <w:rFonts w:eastAsia="MS Mincho"/>
          <w:bCs/>
          <w:noProof w:val="0"/>
          <w:lang w:eastAsia="ro-RO"/>
        </w:rPr>
      </w:pPr>
      <w:r w:rsidRPr="00C33CB2">
        <w:rPr>
          <w:rFonts w:eastAsia="MS Mincho"/>
          <w:bCs/>
          <w:noProof w:val="0"/>
          <w:lang w:eastAsia="ro-RO"/>
        </w:rPr>
        <w:t xml:space="preserve">               </w:t>
      </w:r>
    </w:p>
    <w:p w14:paraId="149B2BB1" w14:textId="77777777" w:rsidR="00C33CB2" w:rsidRPr="00C33CB2" w:rsidRDefault="00C33CB2" w:rsidP="00C33CB2">
      <w:pPr>
        <w:ind w:left="3540" w:firstLine="708"/>
        <w:jc w:val="center"/>
        <w:rPr>
          <w:i/>
          <w:noProof w:val="0"/>
          <w:lang w:val="en-US" w:eastAsia="ro-RO"/>
        </w:rPr>
      </w:pPr>
      <w:r w:rsidRPr="00C33CB2">
        <w:rPr>
          <w:rFonts w:eastAsia="MS Mincho"/>
          <w:bCs/>
          <w:noProof w:val="0"/>
          <w:lang w:eastAsia="ro-RO"/>
        </w:rPr>
        <w:t xml:space="preserve"> Ing. Găleată Gheorghe</w:t>
      </w:r>
    </w:p>
    <w:p w14:paraId="1FE7F181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2028B14A" w14:textId="77777777" w:rsidR="00C33CB2" w:rsidRPr="00C33CB2" w:rsidRDefault="00C33CB2" w:rsidP="00C33CB2">
      <w:pPr>
        <w:spacing w:line="360" w:lineRule="auto"/>
        <w:jc w:val="both"/>
        <w:rPr>
          <w:rFonts w:eastAsia="MS Mincho"/>
          <w:b/>
          <w:bCs/>
          <w:noProof w:val="0"/>
          <w:lang w:eastAsia="ro-RO"/>
        </w:rPr>
      </w:pPr>
    </w:p>
    <w:p w14:paraId="5C652496" w14:textId="77777777" w:rsidR="00815487" w:rsidRPr="00C33CB2" w:rsidRDefault="00815487" w:rsidP="00C33CB2"/>
    <w:sectPr w:rsidR="00815487" w:rsidRPr="00C33CB2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B666" w14:textId="77777777" w:rsidR="00035B4D" w:rsidRDefault="00035B4D">
      <w:r>
        <w:separator/>
      </w:r>
    </w:p>
  </w:endnote>
  <w:endnote w:type="continuationSeparator" w:id="0">
    <w:p w14:paraId="1E2C8408" w14:textId="77777777" w:rsidR="00035B4D" w:rsidRDefault="00035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035B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035B4D">
    <w:pPr>
      <w:jc w:val="center"/>
    </w:pPr>
  </w:p>
  <w:p w14:paraId="4B6C4689" w14:textId="77777777" w:rsidR="00446806" w:rsidRDefault="00035B4D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00E3" w14:textId="77777777" w:rsidR="00035B4D" w:rsidRDefault="00035B4D">
      <w:r>
        <w:separator/>
      </w:r>
    </w:p>
  </w:footnote>
  <w:footnote w:type="continuationSeparator" w:id="0">
    <w:p w14:paraId="7965E4D5" w14:textId="77777777" w:rsidR="00035B4D" w:rsidRDefault="00035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35B4D"/>
    <w:rsid w:val="001446E3"/>
    <w:rsid w:val="00153F83"/>
    <w:rsid w:val="00253FD7"/>
    <w:rsid w:val="00255546"/>
    <w:rsid w:val="00352610"/>
    <w:rsid w:val="00417242"/>
    <w:rsid w:val="00511DA3"/>
    <w:rsid w:val="00533C1A"/>
    <w:rsid w:val="00537985"/>
    <w:rsid w:val="005B6F85"/>
    <w:rsid w:val="00757CAD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F02C6"/>
    <w:rsid w:val="00C010AB"/>
    <w:rsid w:val="00C33CB2"/>
    <w:rsid w:val="00D45AB9"/>
    <w:rsid w:val="00D6441E"/>
    <w:rsid w:val="00D76FAA"/>
    <w:rsid w:val="00E1498E"/>
    <w:rsid w:val="00E568AA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aroneanu@yahoo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174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23</cp:revision>
  <cp:lastPrinted>2022-03-09T09:25:00Z</cp:lastPrinted>
  <dcterms:created xsi:type="dcterms:W3CDTF">2022-01-24T09:16:00Z</dcterms:created>
  <dcterms:modified xsi:type="dcterms:W3CDTF">2022-03-09T11:11:00Z</dcterms:modified>
</cp:coreProperties>
</file>