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Pr="00CE1E71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 w:rsidRPr="00CE1E71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351616BA" w14:textId="7777777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CE1E71">
        <w:rPr>
          <w:rFonts w:ascii="Times New Roman" w:hAnsi="Times New Roman" w:cs="Times New Roman"/>
          <w:b/>
          <w:sz w:val="28"/>
          <w:szCs w:val="28"/>
        </w:rPr>
        <w:tab/>
      </w:r>
    </w:p>
    <w:p w14:paraId="2B72A2E1" w14:textId="33A559C7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  <w:sz w:val="28"/>
          <w:szCs w:val="28"/>
        </w:rPr>
        <w:t xml:space="preserve">        P R I M A R</w:t>
      </w:r>
      <w:r w:rsidR="006677FC" w:rsidRPr="00CE1E71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67DF6C40" w14:textId="1FC667B1" w:rsidR="008849C6" w:rsidRPr="00CE1E71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CE1E71">
        <w:rPr>
          <w:rFonts w:ascii="Times New Roman" w:hAnsi="Times New Roman" w:cs="Times New Roman"/>
          <w:b/>
        </w:rPr>
        <w:t xml:space="preserve">   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E76E37">
        <w:rPr>
          <w:rFonts w:ascii="Times New Roman" w:hAnsi="Times New Roman" w:cs="Times New Roman"/>
          <w:b/>
          <w:sz w:val="28"/>
          <w:szCs w:val="28"/>
        </w:rPr>
        <w:t>1</w:t>
      </w:r>
      <w:r w:rsidR="002761E4">
        <w:rPr>
          <w:rFonts w:ascii="Times New Roman" w:hAnsi="Times New Roman" w:cs="Times New Roman"/>
          <w:b/>
          <w:sz w:val="28"/>
          <w:szCs w:val="28"/>
        </w:rPr>
        <w:t>28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>/1</w:t>
      </w:r>
      <w:r w:rsidR="004A04A7" w:rsidRPr="00CE1E71">
        <w:rPr>
          <w:rFonts w:ascii="Times New Roman" w:hAnsi="Times New Roman" w:cs="Times New Roman"/>
          <w:b/>
          <w:sz w:val="28"/>
          <w:szCs w:val="28"/>
        </w:rPr>
        <w:t>10</w:t>
      </w:r>
      <w:r w:rsidR="008C05E5" w:rsidRPr="00CE1E71">
        <w:rPr>
          <w:rFonts w:ascii="Times New Roman" w:hAnsi="Times New Roman" w:cs="Times New Roman"/>
          <w:b/>
          <w:sz w:val="28"/>
          <w:szCs w:val="28"/>
        </w:rPr>
        <w:t>17</w:t>
      </w:r>
      <w:r w:rsidR="00F64D60" w:rsidRPr="00CE1E71">
        <w:rPr>
          <w:rFonts w:ascii="Times New Roman" w:hAnsi="Times New Roman" w:cs="Times New Roman"/>
          <w:b/>
          <w:sz w:val="28"/>
          <w:szCs w:val="28"/>
        </w:rPr>
        <w:t>/</w:t>
      </w:r>
      <w:r w:rsidR="00E76E37">
        <w:rPr>
          <w:rFonts w:ascii="Times New Roman" w:hAnsi="Times New Roman" w:cs="Times New Roman"/>
          <w:b/>
          <w:sz w:val="28"/>
          <w:szCs w:val="28"/>
        </w:rPr>
        <w:t>08.06</w:t>
      </w:r>
      <w:r w:rsidR="008C05E5" w:rsidRPr="00CE1E71">
        <w:rPr>
          <w:rFonts w:ascii="Times New Roman" w:hAnsi="Times New Roman" w:cs="Times New Roman"/>
          <w:b/>
          <w:sz w:val="28"/>
          <w:szCs w:val="28"/>
        </w:rPr>
        <w:t>.2026</w:t>
      </w:r>
    </w:p>
    <w:p w14:paraId="5E920117" w14:textId="77777777" w:rsidR="008849C6" w:rsidRDefault="008849C6" w:rsidP="003B076B">
      <w:pPr>
        <w:rPr>
          <w:b/>
          <w:sz w:val="28"/>
          <w:szCs w:val="28"/>
        </w:rPr>
      </w:pPr>
    </w:p>
    <w:p w14:paraId="04A46362" w14:textId="77777777" w:rsidR="003A5270" w:rsidRDefault="003A5270" w:rsidP="008849C6">
      <w:pPr>
        <w:jc w:val="center"/>
        <w:rPr>
          <w:b/>
          <w:sz w:val="28"/>
          <w:szCs w:val="28"/>
        </w:rPr>
      </w:pPr>
    </w:p>
    <w:p w14:paraId="1FF82762" w14:textId="77777777" w:rsidR="00B66AD9" w:rsidRPr="005E161B" w:rsidRDefault="00B66AD9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2761E4" w:rsidRDefault="008849C6" w:rsidP="002761E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761E4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R E F E R A T   D E   A P R O B A R E</w:t>
      </w:r>
    </w:p>
    <w:p w14:paraId="18EE977E" w14:textId="77777777" w:rsidR="002761E4" w:rsidRPr="002761E4" w:rsidRDefault="002761E4" w:rsidP="002761E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r w:rsidRPr="002761E4">
        <w:rPr>
          <w:bCs w:val="0"/>
          <w:color w:val="000000" w:themeColor="text1"/>
          <w:sz w:val="28"/>
          <w:szCs w:val="28"/>
        </w:rPr>
        <w:t xml:space="preserve">privind aprobarea Devizului general actualizat la finalizarea lucrărilor și în conformitate cu Dispoziția de șantier nr. 3, pentru obiectivul de investiții </w:t>
      </w:r>
      <w:r w:rsidRPr="002761E4">
        <w:rPr>
          <w:bCs w:val="0"/>
          <w:i/>
          <w:iCs/>
          <w:color w:val="000000" w:themeColor="text1"/>
          <w:sz w:val="28"/>
          <w:szCs w:val="28"/>
        </w:rPr>
        <w:t xml:space="preserve">„Reabilitare termică pentru creșterea eficienței energetice a clădirii </w:t>
      </w:r>
    </w:p>
    <w:p w14:paraId="0854AF3A" w14:textId="77777777" w:rsidR="002761E4" w:rsidRPr="002761E4" w:rsidRDefault="002761E4" w:rsidP="002761E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r w:rsidRPr="002761E4">
        <w:rPr>
          <w:bCs w:val="0"/>
          <w:i/>
          <w:iCs/>
          <w:color w:val="000000" w:themeColor="text1"/>
          <w:sz w:val="28"/>
          <w:szCs w:val="28"/>
        </w:rPr>
        <w:t xml:space="preserve">administrative a Serviciului public de desfacere </w:t>
      </w:r>
    </w:p>
    <w:p w14:paraId="3B851B58" w14:textId="143675DF" w:rsidR="002761E4" w:rsidRPr="002761E4" w:rsidRDefault="002761E4" w:rsidP="002761E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color w:val="000000" w:themeColor="text1"/>
          <w:sz w:val="28"/>
          <w:szCs w:val="28"/>
        </w:rPr>
      </w:pPr>
      <w:r w:rsidRPr="002761E4">
        <w:rPr>
          <w:bCs w:val="0"/>
          <w:i/>
          <w:iCs/>
          <w:color w:val="000000" w:themeColor="text1"/>
          <w:sz w:val="28"/>
          <w:szCs w:val="28"/>
        </w:rPr>
        <w:t>HAN – PIAȚĂ ȘI OBOR”</w:t>
      </w:r>
    </w:p>
    <w:p w14:paraId="3050771A" w14:textId="77777777" w:rsidR="000B6370" w:rsidRPr="00E66EF8" w:rsidRDefault="000B6370" w:rsidP="00E66EF8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</w:p>
    <w:p w14:paraId="6573E267" w14:textId="77777777" w:rsidR="00EF7C27" w:rsidRPr="00E44EE1" w:rsidRDefault="00EF7C27" w:rsidP="004012BA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73C24328" w14:textId="77777777" w:rsidR="002C49DD" w:rsidRDefault="004A04A7" w:rsidP="005A2A5C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1A110F">
        <w:rPr>
          <w:b w:val="0"/>
          <w:bCs w:val="0"/>
          <w:sz w:val="28"/>
          <w:szCs w:val="28"/>
        </w:rPr>
        <w:t xml:space="preserve">Prin Hotărârea </w:t>
      </w:r>
      <w:r w:rsidR="00D34FF8" w:rsidRPr="001A110F">
        <w:rPr>
          <w:b w:val="0"/>
          <w:bCs w:val="0"/>
          <w:sz w:val="28"/>
          <w:szCs w:val="28"/>
        </w:rPr>
        <w:t xml:space="preserve">Consiliului Local </w:t>
      </w:r>
      <w:r w:rsidR="00786086" w:rsidRPr="001A110F">
        <w:rPr>
          <w:b w:val="0"/>
          <w:bCs w:val="0"/>
          <w:sz w:val="28"/>
          <w:szCs w:val="28"/>
          <w:lang w:eastAsia="ar-SA"/>
        </w:rPr>
        <w:t xml:space="preserve">nr. </w:t>
      </w:r>
      <w:r w:rsidR="002C49DD">
        <w:rPr>
          <w:b w:val="0"/>
          <w:bCs w:val="0"/>
          <w:sz w:val="28"/>
          <w:szCs w:val="28"/>
          <w:lang w:eastAsia="ar-SA"/>
        </w:rPr>
        <w:t>99/2026</w:t>
      </w:r>
      <w:r w:rsidR="00786086" w:rsidRPr="001A110F">
        <w:rPr>
          <w:b w:val="0"/>
          <w:bCs w:val="0"/>
          <w:sz w:val="28"/>
          <w:szCs w:val="28"/>
          <w:lang w:eastAsia="ar-SA"/>
        </w:rPr>
        <w:t xml:space="preserve"> a fost aprobat Devizul general</w:t>
      </w:r>
      <w:r w:rsidR="002C49DD">
        <w:rPr>
          <w:b w:val="0"/>
          <w:bCs w:val="0"/>
          <w:sz w:val="28"/>
          <w:szCs w:val="28"/>
          <w:lang w:eastAsia="ar-SA"/>
        </w:rPr>
        <w:t xml:space="preserve"> aferent </w:t>
      </w:r>
      <w:r w:rsidR="00786086" w:rsidRPr="001A110F">
        <w:rPr>
          <w:b w:val="0"/>
          <w:bCs w:val="0"/>
          <w:sz w:val="28"/>
          <w:szCs w:val="28"/>
          <w:lang w:eastAsia="ar-SA"/>
        </w:rPr>
        <w:t>obiectivul</w:t>
      </w:r>
      <w:r w:rsidR="002C49DD">
        <w:rPr>
          <w:b w:val="0"/>
          <w:bCs w:val="0"/>
          <w:sz w:val="28"/>
          <w:szCs w:val="28"/>
          <w:lang w:eastAsia="ar-SA"/>
        </w:rPr>
        <w:t>ui</w:t>
      </w:r>
      <w:r w:rsidR="00786086" w:rsidRPr="001A110F">
        <w:rPr>
          <w:b w:val="0"/>
          <w:bCs w:val="0"/>
          <w:sz w:val="28"/>
          <w:szCs w:val="28"/>
          <w:lang w:eastAsia="ar-SA"/>
        </w:rPr>
        <w:t xml:space="preserve"> de investiții</w:t>
      </w:r>
      <w:r w:rsidR="003F1FB3" w:rsidRPr="001A110F">
        <w:rPr>
          <w:b w:val="0"/>
          <w:bCs w:val="0"/>
          <w:i/>
          <w:iCs/>
          <w:sz w:val="28"/>
          <w:szCs w:val="28"/>
        </w:rPr>
        <w:t xml:space="preserve"> </w:t>
      </w:r>
      <w:bookmarkStart w:id="0" w:name="_Hlk219885503"/>
      <w:r w:rsidR="000B6370" w:rsidRPr="001A110F">
        <w:rPr>
          <w:b w:val="0"/>
          <w:bCs w:val="0"/>
          <w:i/>
          <w:iCs/>
          <w:sz w:val="28"/>
          <w:szCs w:val="28"/>
        </w:rPr>
        <w:t>”</w:t>
      </w:r>
      <w:bookmarkEnd w:id="0"/>
      <w:r w:rsidR="001A110F" w:rsidRPr="001A110F">
        <w:rPr>
          <w:b w:val="0"/>
          <w:bCs w:val="0"/>
          <w:i/>
          <w:iCs/>
          <w:sz w:val="28"/>
          <w:szCs w:val="28"/>
        </w:rPr>
        <w:t>Reabilitare termică pentru creșterea eficienței energetice a clădirii administrative a Serviciului public de desfacere HAN – PIAȚĂ ȘI OBOR</w:t>
      </w:r>
      <w:r w:rsidR="000B6370" w:rsidRPr="001A110F">
        <w:rPr>
          <w:b w:val="0"/>
          <w:bCs w:val="0"/>
          <w:i/>
          <w:iCs/>
          <w:sz w:val="28"/>
          <w:szCs w:val="28"/>
        </w:rPr>
        <w:t>”</w:t>
      </w:r>
      <w:r w:rsidR="002C49DD">
        <w:rPr>
          <w:b w:val="0"/>
          <w:bCs w:val="0"/>
          <w:i/>
          <w:iCs/>
          <w:sz w:val="28"/>
          <w:szCs w:val="28"/>
        </w:rPr>
        <w:t xml:space="preserve"> </w:t>
      </w:r>
      <w:r w:rsidR="002C49DD" w:rsidRPr="002C49DD">
        <w:rPr>
          <w:b w:val="0"/>
          <w:bCs w:val="0"/>
          <w:sz w:val="28"/>
          <w:szCs w:val="28"/>
        </w:rPr>
        <w:t>actualizat în conformitate cu prevederile Legii nr. 141/2025, precum și ca urmare a ajustării valorii contractului potrivit Dispoziției de șantier nr. 2</w:t>
      </w:r>
      <w:r w:rsidR="00E66EF8" w:rsidRPr="002C49DD">
        <w:rPr>
          <w:b w:val="0"/>
          <w:bCs w:val="0"/>
          <w:sz w:val="28"/>
          <w:szCs w:val="28"/>
        </w:rPr>
        <w:t>.</w:t>
      </w:r>
      <w:r w:rsidR="008C39A7" w:rsidRPr="002C49DD">
        <w:rPr>
          <w:b w:val="0"/>
          <w:bCs w:val="0"/>
          <w:sz w:val="28"/>
          <w:szCs w:val="28"/>
        </w:rPr>
        <w:t xml:space="preserve"> </w:t>
      </w:r>
      <w:r w:rsidR="008C39A7" w:rsidRPr="002C49DD">
        <w:rPr>
          <w:b w:val="0"/>
          <w:bCs w:val="0"/>
          <w:sz w:val="28"/>
          <w:szCs w:val="28"/>
        </w:rPr>
        <w:tab/>
      </w:r>
      <w:r w:rsidR="008C39A7" w:rsidRPr="000B6370">
        <w:rPr>
          <w:b w:val="0"/>
          <w:bCs w:val="0"/>
          <w:i/>
          <w:iCs/>
          <w:sz w:val="28"/>
          <w:szCs w:val="28"/>
        </w:rPr>
        <w:t xml:space="preserve">              </w:t>
      </w:r>
    </w:p>
    <w:p w14:paraId="6118BE07" w14:textId="77777777" w:rsidR="00467AB2" w:rsidRDefault="002C49DD" w:rsidP="005A2A5C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2C49DD">
        <w:rPr>
          <w:b w:val="0"/>
          <w:bCs w:val="0"/>
          <w:sz w:val="28"/>
          <w:szCs w:val="28"/>
        </w:rPr>
        <w:t>Ulterior,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Pr="002C49DD">
        <w:rPr>
          <w:b w:val="0"/>
          <w:bCs w:val="0"/>
          <w:sz w:val="28"/>
          <w:szCs w:val="28"/>
        </w:rPr>
        <w:t>pe parcursul executării lucrărilor,</w:t>
      </w:r>
      <w:r w:rsidR="00467AB2">
        <w:rPr>
          <w:b w:val="0"/>
          <w:bCs w:val="0"/>
          <w:sz w:val="28"/>
          <w:szCs w:val="28"/>
        </w:rPr>
        <w:t xml:space="preserve"> în vederea verificării modului de realizare a investiției și a identificării soluțiilor tehnice,</w:t>
      </w:r>
      <w:r>
        <w:rPr>
          <w:b w:val="0"/>
          <w:bCs w:val="0"/>
          <w:i/>
          <w:iCs/>
          <w:sz w:val="28"/>
          <w:szCs w:val="28"/>
        </w:rPr>
        <w:t xml:space="preserve"> </w:t>
      </w:r>
      <w:r w:rsidR="00A25B0F">
        <w:rPr>
          <w:b w:val="0"/>
          <w:bCs w:val="0"/>
          <w:sz w:val="28"/>
          <w:szCs w:val="28"/>
        </w:rPr>
        <w:t xml:space="preserve">a fost </w:t>
      </w:r>
      <w:r w:rsidR="00102DDD">
        <w:rPr>
          <w:b w:val="0"/>
          <w:bCs w:val="0"/>
          <w:sz w:val="28"/>
          <w:szCs w:val="28"/>
        </w:rPr>
        <w:t xml:space="preserve">întocmită Nota de constatare nr. 2/2026, în urma vizitei în teren </w:t>
      </w:r>
      <w:r w:rsidR="00467AB2">
        <w:rPr>
          <w:b w:val="0"/>
          <w:bCs w:val="0"/>
          <w:sz w:val="28"/>
          <w:szCs w:val="28"/>
        </w:rPr>
        <w:t>efectuate de reprezentanții beneficiarului, proiectantului, constructorului și dirigintelui de șantier.</w:t>
      </w:r>
    </w:p>
    <w:p w14:paraId="5FB062A7" w14:textId="77777777" w:rsidR="00467AB2" w:rsidRDefault="00467AB2" w:rsidP="005A2A5C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În cadrul acestei note de constatare au fost identificate și fundamentate o serie de măsuri tehnice necesare pentru asigurarea unei funcționări corespunzătoare a clădirii și pentru atingerea obiectivelor investiției privind creșterea eficienței energetice.</w:t>
      </w:r>
    </w:p>
    <w:p w14:paraId="28D526B7" w14:textId="1F433D72" w:rsidR="00D81513" w:rsidRPr="00D81513" w:rsidRDefault="00D81513" w:rsidP="00D81513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Modificările rezultate din Nota de constatare nr. 2/2026 au fost transpuse în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Devizul general</w:t>
      </w: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prin Dispoziția de șantier nr. 3, fiind însoțite de memoriul justificativ și listele de cantități de lucrări, acestea reprezentând documentele care au stat la baza actualizării Devizului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g</w:t>
      </w: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eneral la finalizarea lucrărilor.</w:t>
      </w:r>
    </w:p>
    <w:p w14:paraId="143AF42E" w14:textId="17406766" w:rsidR="00D81513" w:rsidRPr="00D81513" w:rsidRDefault="00D81513" w:rsidP="00D81513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În vederea re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dării</w:t>
      </w: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situației reale a investiției, precum și pentru întocmirea documentației tehnice de tip „As </w:t>
      </w:r>
      <w:proofErr w:type="spellStart"/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Built</w:t>
      </w:r>
      <w:proofErr w:type="spellEnd"/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”, se impune aprobarea Devizului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g</w:t>
      </w: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eneral actualizat, care cuprinde toate lucrările executate și modificările intervenite în timpul execuției, în conformitate cu documentele justificative întocmite.</w:t>
      </w:r>
    </w:p>
    <w:p w14:paraId="34B636F1" w14:textId="759F2748" w:rsidR="00D81513" w:rsidRPr="00D81513" w:rsidRDefault="00D81513" w:rsidP="00D81513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Obiectivul de investiții este finanțat prin Planul Național de Redresare și Reziliență – Componenta C5 – Valul Renovării, Axa 2 – Schema de granturi pentru eficiență energetică și reziliență în clădiri publice, Operațiunea B.2 – Renovarea energetică aprofundată a clădirilor publice, PNRR/2022/C5/2/B2.2.a/1, Runda 2, motiv pentru care actualizarea Devizului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g</w:t>
      </w:r>
      <w:r w:rsidRPr="00D8151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eneral este necesară în vederea asigurării concordanței dintre lucrările efectiv executate, documentele de recepție și documentația de închidere a proiectului.</w:t>
      </w:r>
    </w:p>
    <w:p w14:paraId="65261F1B" w14:textId="344CACC4" w:rsidR="005E0BD0" w:rsidRPr="005E0BD0" w:rsidRDefault="005E0BD0" w:rsidP="005E0BD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lastRenderedPageBreak/>
        <w:t>Potrivit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Devizului general actualizat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valoarea totală a investiției este de 2.002.020,37 lei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(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fără 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.)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respectiv 2.415.868,48 lei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(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.)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din care valoarea C+M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=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1.634.528,73 lei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(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fără 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.)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respectiv 1.977.779,76 lei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(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.)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50D3737" w14:textId="74B1BB4E" w:rsidR="00CE20E9" w:rsidRPr="00D81513" w:rsidRDefault="005E0BD0" w:rsidP="00D81513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Totodată, Devizul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g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eneral include cheltuieli neeligibile în cuantum de 323.478,24 lei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(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fără 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.)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respectiv 391.408,67 lei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(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T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.)</w:t>
      </w:r>
      <w:r w:rsidRPr="005E0BD0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 acestea urmând a fi suportate din bugetul local al Municipiului Brad, în conformitate cu prevederile contractului de finanțare.</w:t>
      </w:r>
    </w:p>
    <w:p w14:paraId="25746759" w14:textId="75B2E1E0" w:rsidR="000B1ABF" w:rsidRPr="003B076B" w:rsidRDefault="000B1ABF" w:rsidP="003B076B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3B076B">
        <w:rPr>
          <w:b w:val="0"/>
          <w:bCs w:val="0"/>
          <w:sz w:val="28"/>
          <w:szCs w:val="28"/>
        </w:rPr>
        <w:t>În contextul celor de mai sus am inițiat prezentul  proiect de hotărâre prin care am propus</w:t>
      </w:r>
      <w:r w:rsidR="00CC0218">
        <w:rPr>
          <w:b w:val="0"/>
          <w:bCs w:val="0"/>
          <w:sz w:val="28"/>
          <w:szCs w:val="28"/>
        </w:rPr>
        <w:t xml:space="preserve"> </w:t>
      </w:r>
      <w:r w:rsidR="003705C9" w:rsidRPr="003B076B">
        <w:rPr>
          <w:b w:val="0"/>
          <w:bCs w:val="0"/>
          <w:sz w:val="28"/>
          <w:szCs w:val="28"/>
        </w:rPr>
        <w:t xml:space="preserve">aprobarea </w:t>
      </w:r>
      <w:r w:rsidR="00600857" w:rsidRPr="003B076B">
        <w:rPr>
          <w:b w:val="0"/>
          <w:bCs w:val="0"/>
          <w:sz w:val="28"/>
          <w:szCs w:val="28"/>
        </w:rPr>
        <w:t xml:space="preserve">Devizului general actualizat </w:t>
      </w:r>
      <w:r w:rsidR="00D81513" w:rsidRPr="00D81513">
        <w:rPr>
          <w:b w:val="0"/>
          <w:color w:val="000000" w:themeColor="text1"/>
          <w:sz w:val="28"/>
          <w:szCs w:val="28"/>
        </w:rPr>
        <w:t>la finalizarea lucrărilor și în conformitate cu Dispoziția de șantier nr. 3,</w:t>
      </w:r>
      <w:r w:rsidR="00600857" w:rsidRPr="003B076B">
        <w:rPr>
          <w:b w:val="0"/>
          <w:bCs w:val="0"/>
          <w:sz w:val="28"/>
          <w:szCs w:val="28"/>
        </w:rPr>
        <w:t xml:space="preserve"> pentru obiectivul de investiții </w:t>
      </w:r>
      <w:r w:rsidR="00B17999" w:rsidRPr="003B076B">
        <w:rPr>
          <w:b w:val="0"/>
          <w:bCs w:val="0"/>
          <w:i/>
          <w:iCs/>
          <w:sz w:val="28"/>
          <w:szCs w:val="28"/>
        </w:rPr>
        <w:t>”</w:t>
      </w:r>
      <w:r w:rsidR="003B076B" w:rsidRPr="003B076B">
        <w:rPr>
          <w:b w:val="0"/>
          <w:bCs w:val="0"/>
          <w:i/>
          <w:iCs/>
          <w:sz w:val="28"/>
          <w:szCs w:val="28"/>
        </w:rPr>
        <w:t>Reabilitare termică pentru creșterea eficienței energetice a clădirii administrative a Serviciului public de desfacere</w:t>
      </w:r>
      <w:r w:rsidR="003B076B">
        <w:rPr>
          <w:b w:val="0"/>
          <w:bCs w:val="0"/>
          <w:i/>
          <w:iCs/>
          <w:sz w:val="28"/>
          <w:szCs w:val="28"/>
        </w:rPr>
        <w:t xml:space="preserve"> </w:t>
      </w:r>
      <w:r w:rsidR="003B076B" w:rsidRPr="003B076B">
        <w:rPr>
          <w:b w:val="0"/>
          <w:bCs w:val="0"/>
          <w:i/>
          <w:iCs/>
          <w:sz w:val="28"/>
          <w:szCs w:val="28"/>
        </w:rPr>
        <w:t>HAN – PIAȚĂ ȘI OBOR</w:t>
      </w:r>
      <w:r w:rsidR="00B875D1" w:rsidRPr="003B076B">
        <w:rPr>
          <w:b w:val="0"/>
          <w:bCs w:val="0"/>
          <w:i/>
          <w:iCs/>
          <w:sz w:val="28"/>
          <w:szCs w:val="28"/>
          <w:lang w:eastAsia="ar-SA"/>
        </w:rPr>
        <w:t>”</w:t>
      </w:r>
      <w:r w:rsidR="00B66AD9">
        <w:rPr>
          <w:b w:val="0"/>
          <w:bCs w:val="0"/>
          <w:i/>
          <w:iCs/>
          <w:sz w:val="28"/>
          <w:szCs w:val="28"/>
          <w:lang w:eastAsia="ar-SA"/>
        </w:rPr>
        <w:t xml:space="preserve"> </w:t>
      </w:r>
      <w:r w:rsidRPr="003B076B">
        <w:rPr>
          <w:b w:val="0"/>
          <w:bCs w:val="0"/>
          <w:iCs/>
          <w:sz w:val="28"/>
          <w:szCs w:val="28"/>
        </w:rPr>
        <w:t xml:space="preserve">și îl </w:t>
      </w:r>
      <w:r w:rsidRPr="003B076B">
        <w:rPr>
          <w:b w:val="0"/>
          <w:bCs w:val="0"/>
          <w:sz w:val="28"/>
          <w:szCs w:val="28"/>
        </w:rPr>
        <w:t>supun spre dezbatere și aprobare plenului Consiliului Local al Municipiului Brad în forma prezentată.</w:t>
      </w:r>
    </w:p>
    <w:p w14:paraId="14C3A832" w14:textId="377611D4" w:rsidR="003B076B" w:rsidRDefault="00785BF9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  <w:r w:rsidRPr="00C47111">
        <w:rPr>
          <w:sz w:val="28"/>
          <w:szCs w:val="28"/>
        </w:rPr>
        <w:tab/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="003705C9" w:rsidRPr="00A259B6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="003705C9" w:rsidRPr="00A259B6">
        <w:rPr>
          <w:rFonts w:ascii="Times New Roman" w:hAnsi="Times New Roman" w:cs="Times New Roman"/>
          <w:sz w:val="28"/>
          <w:szCs w:val="28"/>
        </w:rPr>
        <w:t xml:space="preserve"> propunerii mele prevederile O.U.G. nr. 124/2021 priv</w:t>
      </w:r>
      <w:r w:rsidR="003705C9">
        <w:rPr>
          <w:rFonts w:ascii="Times New Roman" w:hAnsi="Times New Roman" w:cs="Times New Roman"/>
          <w:sz w:val="28"/>
          <w:szCs w:val="28"/>
        </w:rPr>
        <w:t>ind stabilirea cadrului instituț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 w:rsidR="003705C9">
        <w:rPr>
          <w:rFonts w:ascii="Times New Roman" w:hAnsi="Times New Roman" w:cs="Times New Roman"/>
          <w:sz w:val="28"/>
          <w:szCs w:val="28"/>
        </w:rPr>
        <w:t>fondurilor europene alocate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>niei prin Mecan</w:t>
      </w:r>
      <w:r w:rsidR="003705C9">
        <w:rPr>
          <w:rFonts w:ascii="Times New Roman" w:hAnsi="Times New Roman" w:cs="Times New Roman"/>
          <w:sz w:val="28"/>
          <w:szCs w:val="28"/>
        </w:rPr>
        <w:t>ismul de redresare și reziliență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 w:rsidR="003705C9">
        <w:rPr>
          <w:rFonts w:ascii="Times New Roman" w:hAnsi="Times New Roman" w:cs="Times New Roman"/>
          <w:sz w:val="28"/>
          <w:szCs w:val="28"/>
        </w:rPr>
        <w:t>Ordonanț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3705C9">
        <w:rPr>
          <w:rFonts w:ascii="Times New Roman" w:hAnsi="Times New Roman" w:cs="Times New Roman"/>
          <w:sz w:val="28"/>
          <w:szCs w:val="28"/>
        </w:rPr>
        <w:t>U</w:t>
      </w:r>
      <w:r w:rsidR="003705C9" w:rsidRPr="00A259B6">
        <w:rPr>
          <w:rFonts w:ascii="Times New Roman" w:hAnsi="Times New Roman" w:cs="Times New Roman"/>
          <w:sz w:val="28"/>
          <w:szCs w:val="28"/>
        </w:rPr>
        <w:t>rgen</w:t>
      </w:r>
      <w:r w:rsidR="003705C9">
        <w:rPr>
          <w:rFonts w:ascii="Times New Roman" w:hAnsi="Times New Roman" w:cs="Times New Roman"/>
          <w:sz w:val="28"/>
          <w:szCs w:val="28"/>
        </w:rPr>
        <w:t>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 w:rsidR="003705C9">
        <w:rPr>
          <w:rFonts w:ascii="Times New Roman" w:hAnsi="Times New Roman" w:cs="Times New Roman"/>
          <w:sz w:val="28"/>
          <w:szCs w:val="28"/>
        </w:rPr>
        <w:t>i pentru elaborarea Planului național de redresare și reziliență necesar Româ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3705C9">
        <w:rPr>
          <w:rFonts w:ascii="Times New Roman" w:hAnsi="Times New Roman" w:cs="Times New Roman"/>
          <w:sz w:val="28"/>
          <w:szCs w:val="28"/>
        </w:rPr>
        <w:t>î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3705C9">
        <w:rPr>
          <w:rFonts w:ascii="Times New Roman" w:hAnsi="Times New Roman" w:cs="Times New Roman"/>
          <w:sz w:val="28"/>
          <w:szCs w:val="28"/>
        </w:rPr>
        <w:t>ș</w:t>
      </w:r>
      <w:r w:rsidR="003705C9" w:rsidRPr="00A259B6">
        <w:rPr>
          <w:rFonts w:ascii="Times New Roman" w:hAnsi="Times New Roman" w:cs="Times New Roman"/>
          <w:sz w:val="28"/>
          <w:szCs w:val="28"/>
        </w:rPr>
        <w:t>i r</w:t>
      </w:r>
      <w:r w:rsidR="003705C9">
        <w:rPr>
          <w:rFonts w:ascii="Times New Roman" w:hAnsi="Times New Roman" w:cs="Times New Roman"/>
          <w:sz w:val="28"/>
          <w:szCs w:val="28"/>
        </w:rPr>
        <w:t>eziliență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ismul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ificarea și completarea Ordonanț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 pentru elaborarea Planului național de redresare și reziliență necesar Româ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mului de redresare și reziliență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="003705C9"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și condițiile aplicabile finanță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țional de redresare și reziliență î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iciență energetică și reziliență în clădiri publice, operaț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aprofundată a clă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dirilor publice, ale art. 44 alin. (1) din Legea nr. 273/2006 privind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finanţele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publice locale, cu modificările și completările ulterioare, ale H.G. nr. 907/2016 privind etapele de elaborare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şi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conţinutul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- cadru al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documentaţiilor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tehnico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-economice aferente obiectivelor/proiectelor de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investiţii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proofErr w:type="spellStart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finanţate</w:t>
      </w:r>
      <w:proofErr w:type="spellEnd"/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din fonduri publice, cu modificările și completările ulterioare, </w:t>
      </w:r>
      <w:r w:rsid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Legii nr. 141/2025</w:t>
      </w:r>
      <w:r w:rsidR="00215BBD" w:rsidRPr="00215BB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privind unele  </w:t>
      </w:r>
      <w:r w:rsidR="00215BBD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măsuri fiscal-bugetare</w:t>
      </w:r>
      <w:r w:rsidR="00215BBD" w:rsidRPr="00215BBD">
        <w:rPr>
          <w:rFonts w:eastAsia="Times New Roman" w:cs="Times New Roman"/>
          <w:kern w:val="0"/>
          <w:sz w:val="28"/>
          <w:szCs w:val="28"/>
          <w:lang w:eastAsia="ar-SA" w:bidi="ar-SA"/>
        </w:rPr>
        <w:t xml:space="preserve"> </w:t>
      </w:r>
      <w:r w:rsidR="00215BBD" w:rsidRP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cu modificările și completările ulterioare</w:t>
      </w:r>
      <w:r w:rsidR="00215BB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 art.129</w:t>
      </w:r>
      <w:r w:rsidR="00CE1E71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alin. (1),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alin. (2) lit. b)</w:t>
      </w:r>
      <w:r w:rsidR="00CE1E71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și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alin. (4) lit. d) din O.U.G. nr. 57/2019 privind Codul 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lastRenderedPageBreak/>
        <w:t>administrativ, cu modificările și completările ulterioare, precum și ale Leg</w:t>
      </w:r>
      <w:r w:rsidR="0060085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ii</w:t>
      </w:r>
      <w:r w:rsidR="003705C9"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554/2004 a contenciosului administrativ,</w:t>
      </w:r>
      <w:r w:rsidR="00600857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cu modificările și completările ulterioare</w:t>
      </w:r>
      <w:r w:rsidR="003705C9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621BE16B" w14:textId="77777777" w:rsidR="007742D2" w:rsidRPr="003B076B" w:rsidRDefault="007742D2" w:rsidP="00A942C3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751E3621" w14:textId="77777777" w:rsidR="00E76E37" w:rsidRDefault="00E76E37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F6722D" w14:textId="77777777" w:rsidR="00E76E37" w:rsidRPr="00785BF9" w:rsidRDefault="00E76E37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6E37" w:rsidRPr="00785BF9" w:rsidSect="00EF7C27">
      <w:pgSz w:w="11906" w:h="16838"/>
      <w:pgMar w:top="851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49A5" w14:textId="77777777" w:rsidR="007850AA" w:rsidRDefault="007850AA" w:rsidP="007742D2">
      <w:r>
        <w:separator/>
      </w:r>
    </w:p>
  </w:endnote>
  <w:endnote w:type="continuationSeparator" w:id="0">
    <w:p w14:paraId="196F980F" w14:textId="77777777" w:rsidR="007850AA" w:rsidRDefault="007850AA" w:rsidP="0077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5A90E" w14:textId="77777777" w:rsidR="007850AA" w:rsidRDefault="007850AA" w:rsidP="007742D2">
      <w:r>
        <w:separator/>
      </w:r>
    </w:p>
  </w:footnote>
  <w:footnote w:type="continuationSeparator" w:id="0">
    <w:p w14:paraId="1166A61D" w14:textId="77777777" w:rsidR="007850AA" w:rsidRDefault="007850AA" w:rsidP="00774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466E3"/>
    <w:multiLevelType w:val="hybridMultilevel"/>
    <w:tmpl w:val="20CCA2EA"/>
    <w:lvl w:ilvl="0" w:tplc="28C2FD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0E1D81"/>
    <w:multiLevelType w:val="hybridMultilevel"/>
    <w:tmpl w:val="C6BEE23E"/>
    <w:lvl w:ilvl="0" w:tplc="A7CA9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A812F6"/>
    <w:multiLevelType w:val="hybridMultilevel"/>
    <w:tmpl w:val="31DE9042"/>
    <w:lvl w:ilvl="0" w:tplc="49BABB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C2C68"/>
    <w:multiLevelType w:val="hybridMultilevel"/>
    <w:tmpl w:val="29C01F1E"/>
    <w:lvl w:ilvl="0" w:tplc="FAE6DE8C">
      <w:start w:val="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3526570">
    <w:abstractNumId w:val="0"/>
  </w:num>
  <w:num w:numId="2" w16cid:durableId="924412912">
    <w:abstractNumId w:val="3"/>
  </w:num>
  <w:num w:numId="3" w16cid:durableId="701436418">
    <w:abstractNumId w:val="4"/>
  </w:num>
  <w:num w:numId="4" w16cid:durableId="449863754">
    <w:abstractNumId w:val="2"/>
  </w:num>
  <w:num w:numId="5" w16cid:durableId="99880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5644"/>
    <w:rsid w:val="00014D41"/>
    <w:rsid w:val="0003257B"/>
    <w:rsid w:val="0004688F"/>
    <w:rsid w:val="000514BB"/>
    <w:rsid w:val="000655E8"/>
    <w:rsid w:val="00075467"/>
    <w:rsid w:val="000863C7"/>
    <w:rsid w:val="000A71EB"/>
    <w:rsid w:val="000B1ABF"/>
    <w:rsid w:val="000B6370"/>
    <w:rsid w:val="000B6C2C"/>
    <w:rsid w:val="000C0C33"/>
    <w:rsid w:val="000D6653"/>
    <w:rsid w:val="000E7658"/>
    <w:rsid w:val="00102DDD"/>
    <w:rsid w:val="0011499F"/>
    <w:rsid w:val="00121854"/>
    <w:rsid w:val="00126728"/>
    <w:rsid w:val="00127F1B"/>
    <w:rsid w:val="0013608B"/>
    <w:rsid w:val="00173DF5"/>
    <w:rsid w:val="00185090"/>
    <w:rsid w:val="001A110F"/>
    <w:rsid w:val="001C00A7"/>
    <w:rsid w:val="001D476F"/>
    <w:rsid w:val="001F3745"/>
    <w:rsid w:val="00215BBD"/>
    <w:rsid w:val="0025128F"/>
    <w:rsid w:val="002761E4"/>
    <w:rsid w:val="00284F04"/>
    <w:rsid w:val="0028529B"/>
    <w:rsid w:val="002961CA"/>
    <w:rsid w:val="002B392E"/>
    <w:rsid w:val="002C49DD"/>
    <w:rsid w:val="002D34C9"/>
    <w:rsid w:val="002F2929"/>
    <w:rsid w:val="002F4A8A"/>
    <w:rsid w:val="00300F02"/>
    <w:rsid w:val="00304106"/>
    <w:rsid w:val="00313F32"/>
    <w:rsid w:val="00320F3B"/>
    <w:rsid w:val="00323D4D"/>
    <w:rsid w:val="00333ACF"/>
    <w:rsid w:val="00341853"/>
    <w:rsid w:val="003627F3"/>
    <w:rsid w:val="003705C9"/>
    <w:rsid w:val="003A5270"/>
    <w:rsid w:val="003B076B"/>
    <w:rsid w:val="003D2ADF"/>
    <w:rsid w:val="003D3BF8"/>
    <w:rsid w:val="003F1FB3"/>
    <w:rsid w:val="003F2A54"/>
    <w:rsid w:val="004012BA"/>
    <w:rsid w:val="004120C9"/>
    <w:rsid w:val="00421B4F"/>
    <w:rsid w:val="004248A8"/>
    <w:rsid w:val="004427F9"/>
    <w:rsid w:val="004558C3"/>
    <w:rsid w:val="00467AB2"/>
    <w:rsid w:val="00470564"/>
    <w:rsid w:val="00477DF1"/>
    <w:rsid w:val="00495B8C"/>
    <w:rsid w:val="004A04A7"/>
    <w:rsid w:val="004A4BD8"/>
    <w:rsid w:val="004C4E51"/>
    <w:rsid w:val="00510731"/>
    <w:rsid w:val="00520441"/>
    <w:rsid w:val="005342C5"/>
    <w:rsid w:val="005A2A5C"/>
    <w:rsid w:val="005A4239"/>
    <w:rsid w:val="005D50D1"/>
    <w:rsid w:val="005E0BD0"/>
    <w:rsid w:val="005E161B"/>
    <w:rsid w:val="00600857"/>
    <w:rsid w:val="0061663D"/>
    <w:rsid w:val="006677FC"/>
    <w:rsid w:val="00693555"/>
    <w:rsid w:val="00693BF3"/>
    <w:rsid w:val="00694144"/>
    <w:rsid w:val="00695972"/>
    <w:rsid w:val="00697E1C"/>
    <w:rsid w:val="006E3CCE"/>
    <w:rsid w:val="00740E35"/>
    <w:rsid w:val="007712CD"/>
    <w:rsid w:val="007742D2"/>
    <w:rsid w:val="007850AA"/>
    <w:rsid w:val="00785BF9"/>
    <w:rsid w:val="00786086"/>
    <w:rsid w:val="007B055F"/>
    <w:rsid w:val="007D6CBF"/>
    <w:rsid w:val="007E554B"/>
    <w:rsid w:val="007E7EAF"/>
    <w:rsid w:val="007F1433"/>
    <w:rsid w:val="00806744"/>
    <w:rsid w:val="0081285F"/>
    <w:rsid w:val="008549F0"/>
    <w:rsid w:val="0085670F"/>
    <w:rsid w:val="0085799E"/>
    <w:rsid w:val="008849C6"/>
    <w:rsid w:val="00893731"/>
    <w:rsid w:val="008C05E5"/>
    <w:rsid w:val="008C39A7"/>
    <w:rsid w:val="008E2847"/>
    <w:rsid w:val="00942883"/>
    <w:rsid w:val="009623D2"/>
    <w:rsid w:val="009E6CFA"/>
    <w:rsid w:val="009F1351"/>
    <w:rsid w:val="009F1F57"/>
    <w:rsid w:val="00A24BCB"/>
    <w:rsid w:val="00A25B0F"/>
    <w:rsid w:val="00A478B2"/>
    <w:rsid w:val="00A64D1E"/>
    <w:rsid w:val="00A819A7"/>
    <w:rsid w:val="00A8786C"/>
    <w:rsid w:val="00A9185A"/>
    <w:rsid w:val="00A942C3"/>
    <w:rsid w:val="00AD04E6"/>
    <w:rsid w:val="00AD69D6"/>
    <w:rsid w:val="00AE18A1"/>
    <w:rsid w:val="00AE6764"/>
    <w:rsid w:val="00B17999"/>
    <w:rsid w:val="00B410D1"/>
    <w:rsid w:val="00B66AD9"/>
    <w:rsid w:val="00B76955"/>
    <w:rsid w:val="00B875D1"/>
    <w:rsid w:val="00B91533"/>
    <w:rsid w:val="00B93D1C"/>
    <w:rsid w:val="00BC7574"/>
    <w:rsid w:val="00C006C1"/>
    <w:rsid w:val="00C43179"/>
    <w:rsid w:val="00C47111"/>
    <w:rsid w:val="00C6015C"/>
    <w:rsid w:val="00C862AD"/>
    <w:rsid w:val="00C87F73"/>
    <w:rsid w:val="00C90285"/>
    <w:rsid w:val="00C916E2"/>
    <w:rsid w:val="00CC0218"/>
    <w:rsid w:val="00CE1E71"/>
    <w:rsid w:val="00CE20E9"/>
    <w:rsid w:val="00D32AB0"/>
    <w:rsid w:val="00D34FF8"/>
    <w:rsid w:val="00D370B7"/>
    <w:rsid w:val="00D46544"/>
    <w:rsid w:val="00D510FF"/>
    <w:rsid w:val="00D72720"/>
    <w:rsid w:val="00D81513"/>
    <w:rsid w:val="00D845FC"/>
    <w:rsid w:val="00D90EEE"/>
    <w:rsid w:val="00D916DD"/>
    <w:rsid w:val="00D940C5"/>
    <w:rsid w:val="00DA5AF2"/>
    <w:rsid w:val="00DC3CF2"/>
    <w:rsid w:val="00E007B0"/>
    <w:rsid w:val="00E0496B"/>
    <w:rsid w:val="00E067B7"/>
    <w:rsid w:val="00E111DF"/>
    <w:rsid w:val="00E15510"/>
    <w:rsid w:val="00E331B1"/>
    <w:rsid w:val="00E44EE1"/>
    <w:rsid w:val="00E50A13"/>
    <w:rsid w:val="00E66EF8"/>
    <w:rsid w:val="00E76E37"/>
    <w:rsid w:val="00E7736E"/>
    <w:rsid w:val="00EA3B55"/>
    <w:rsid w:val="00EB48E8"/>
    <w:rsid w:val="00EF7C27"/>
    <w:rsid w:val="00F1335B"/>
    <w:rsid w:val="00F14FC6"/>
    <w:rsid w:val="00F1641C"/>
    <w:rsid w:val="00F37E48"/>
    <w:rsid w:val="00F426FF"/>
    <w:rsid w:val="00F555C4"/>
    <w:rsid w:val="00F559A2"/>
    <w:rsid w:val="00F64D60"/>
    <w:rsid w:val="00F66248"/>
    <w:rsid w:val="00F75E63"/>
    <w:rsid w:val="00F92097"/>
    <w:rsid w:val="00FA3C79"/>
    <w:rsid w:val="00FC335B"/>
    <w:rsid w:val="00FD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215BBD"/>
    <w:rPr>
      <w:rFonts w:ascii="Times New Roman" w:hAnsi="Times New Roman" w:cs="Mangal"/>
      <w:szCs w:val="21"/>
    </w:rPr>
  </w:style>
  <w:style w:type="paragraph" w:styleId="Antet">
    <w:name w:val="header"/>
    <w:basedOn w:val="Normal"/>
    <w:link w:val="AntetCaracter"/>
    <w:uiPriority w:val="99"/>
    <w:unhideWhenUsed/>
    <w:rsid w:val="007742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ntetCaracter">
    <w:name w:val="Antet Caracter"/>
    <w:basedOn w:val="Fontdeparagrafimplicit"/>
    <w:link w:val="Antet"/>
    <w:uiPriority w:val="99"/>
    <w:rsid w:val="007742D2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ubsol">
    <w:name w:val="footer"/>
    <w:basedOn w:val="Normal"/>
    <w:link w:val="SubsolCaracter"/>
    <w:uiPriority w:val="99"/>
    <w:unhideWhenUsed/>
    <w:rsid w:val="007742D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ubsolCaracter">
    <w:name w:val="Subsol Caracter"/>
    <w:basedOn w:val="Fontdeparagrafimplicit"/>
    <w:link w:val="Subsol"/>
    <w:uiPriority w:val="99"/>
    <w:rsid w:val="007742D2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FFF0-51B1-4924-8B9D-A7527A015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929</Words>
  <Characters>5392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5</cp:revision>
  <cp:lastPrinted>2025-12-10T07:06:00Z</cp:lastPrinted>
  <dcterms:created xsi:type="dcterms:W3CDTF">2026-07-13T07:51:00Z</dcterms:created>
  <dcterms:modified xsi:type="dcterms:W3CDTF">2026-07-14T13:56:00Z</dcterms:modified>
</cp:coreProperties>
</file>