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7CB0F" w14:textId="77777777" w:rsidR="007A6F0F" w:rsidRPr="00ED7672" w:rsidRDefault="007A6F0F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</w:rPr>
      </w:pPr>
    </w:p>
    <w:p w14:paraId="3FE5AC3B" w14:textId="77777777" w:rsidR="0041273E" w:rsidRPr="00ED7672" w:rsidRDefault="0041273E" w:rsidP="004B5D63">
      <w:pPr>
        <w:pStyle w:val="Titlu1"/>
        <w:ind w:left="-567" w:right="-613" w:firstLine="0"/>
        <w:jc w:val="both"/>
        <w:rPr>
          <w:b w:val="0"/>
          <w:sz w:val="24"/>
          <w:szCs w:val="24"/>
        </w:rPr>
      </w:pPr>
      <w:r w:rsidRPr="00ED7672">
        <w:rPr>
          <w:b w:val="0"/>
          <w:sz w:val="24"/>
          <w:szCs w:val="24"/>
        </w:rPr>
        <w:t xml:space="preserve">  </w:t>
      </w:r>
      <w:r w:rsidR="00DD16FE" w:rsidRPr="00ED7672">
        <w:rPr>
          <w:b w:val="0"/>
          <w:sz w:val="24"/>
          <w:szCs w:val="24"/>
        </w:rPr>
        <w:t xml:space="preserve">   </w:t>
      </w:r>
      <w:r w:rsidR="00AE37A2" w:rsidRPr="00ED7672">
        <w:rPr>
          <w:b w:val="0"/>
          <w:sz w:val="24"/>
          <w:szCs w:val="24"/>
        </w:rPr>
        <w:t xml:space="preserve">  </w:t>
      </w:r>
      <w:r w:rsidRPr="00ED7672">
        <w:rPr>
          <w:b w:val="0"/>
          <w:sz w:val="24"/>
          <w:szCs w:val="24"/>
        </w:rPr>
        <w:t xml:space="preserve">Romania </w:t>
      </w:r>
    </w:p>
    <w:p w14:paraId="690D2C99" w14:textId="77777777" w:rsidR="0041273E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Judetul Buzau </w:t>
      </w:r>
    </w:p>
    <w:p w14:paraId="3974C944" w14:textId="77777777" w:rsidR="00AE37A2" w:rsidRPr="00ED7672" w:rsidRDefault="00AE37A2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  </w:t>
      </w:r>
      <w:r w:rsidR="0041273E" w:rsidRPr="00ED7672">
        <w:rPr>
          <w:rFonts w:ascii="Times New Roman" w:hAnsi="Times New Roman" w:cs="Times New Roman"/>
          <w:sz w:val="24"/>
          <w:szCs w:val="24"/>
          <w:lang w:val="fr-FR"/>
        </w:rPr>
        <w:t>Comuna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Parscov</w:t>
      </w:r>
    </w:p>
    <w:p w14:paraId="505A0DD1" w14:textId="2440008B" w:rsidR="001C45DD" w:rsidRDefault="0041273E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Nr. </w:t>
      </w:r>
      <w:r w:rsidR="00374429">
        <w:rPr>
          <w:rFonts w:ascii="Times New Roman" w:hAnsi="Times New Roman" w:cs="Times New Roman"/>
          <w:sz w:val="24"/>
          <w:szCs w:val="24"/>
          <w:lang w:val="fr-FR"/>
        </w:rPr>
        <w:t>61</w:t>
      </w:r>
      <w:r w:rsidR="008F1982">
        <w:rPr>
          <w:rFonts w:ascii="Times New Roman" w:hAnsi="Times New Roman" w:cs="Times New Roman"/>
          <w:sz w:val="24"/>
          <w:szCs w:val="24"/>
          <w:lang w:val="fr-FR"/>
        </w:rPr>
        <w:t>74</w:t>
      </w:r>
      <w:r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/ </w:t>
      </w:r>
      <w:r w:rsidR="00374429">
        <w:rPr>
          <w:rFonts w:ascii="Times New Roman" w:hAnsi="Times New Roman" w:cs="Times New Roman"/>
          <w:sz w:val="24"/>
          <w:szCs w:val="24"/>
          <w:lang w:val="fr-FR"/>
        </w:rPr>
        <w:t>1</w:t>
      </w:r>
      <w:r w:rsidR="008F1982">
        <w:rPr>
          <w:rFonts w:ascii="Times New Roman" w:hAnsi="Times New Roman" w:cs="Times New Roman"/>
          <w:sz w:val="24"/>
          <w:szCs w:val="24"/>
          <w:lang w:val="fr-FR"/>
        </w:rPr>
        <w:t>5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0</w:t>
      </w:r>
      <w:r w:rsidR="00374429">
        <w:rPr>
          <w:rFonts w:ascii="Times New Roman" w:hAnsi="Times New Roman" w:cs="Times New Roman"/>
          <w:sz w:val="24"/>
          <w:szCs w:val="24"/>
          <w:lang w:val="fr-FR"/>
        </w:rPr>
        <w:t>7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.202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0D2DCE10" w14:textId="77777777" w:rsidR="00C104A5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A410105" w14:textId="77777777" w:rsidR="00C104A5" w:rsidRPr="00ED7672" w:rsidRDefault="00C104A5" w:rsidP="004B5D63">
      <w:pPr>
        <w:spacing w:after="0"/>
        <w:ind w:left="-567"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B9247EB" w14:textId="77777777" w:rsidR="00206A14" w:rsidRPr="00ED7672" w:rsidRDefault="00206A14" w:rsidP="008C4ED1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29D0FC25" w14:textId="77777777" w:rsidR="0041273E" w:rsidRPr="00ED7672" w:rsidRDefault="00F120F8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REFERAT DE APROBARE</w:t>
      </w:r>
    </w:p>
    <w:p w14:paraId="5165DC86" w14:textId="0F74C5FB" w:rsidR="003F5193" w:rsidRPr="00ED7672" w:rsidRDefault="00AE37A2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pt-PT"/>
        </w:rPr>
        <w:t>l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a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pt-PT"/>
        </w:rPr>
        <w:t>proiect de hotarare</w:t>
      </w:r>
      <w:r w:rsidR="00FB787B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ro-RO"/>
        </w:rPr>
        <w:t>privind</w:t>
      </w:r>
      <w:r w:rsidR="00FB787B" w:rsidRPr="00ED767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rectific</w:t>
      </w:r>
      <w:r w:rsidR="003F5193" w:rsidRPr="00ED7672">
        <w:rPr>
          <w:rFonts w:ascii="Times New Roman" w:hAnsi="Times New Roman" w:cs="Times New Roman"/>
          <w:sz w:val="24"/>
          <w:szCs w:val="24"/>
          <w:lang w:val="fr-FR"/>
        </w:rPr>
        <w:t>area</w:t>
      </w:r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bugetului</w:t>
      </w:r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comunei</w:t>
      </w:r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P</w:t>
      </w:r>
      <w:r w:rsidR="00206A14" w:rsidRPr="00ED7672">
        <w:rPr>
          <w:rFonts w:ascii="Times New Roman" w:hAnsi="Times New Roman" w:cs="Times New Roman"/>
          <w:sz w:val="24"/>
          <w:szCs w:val="24"/>
          <w:lang w:val="fr-FR"/>
        </w:rPr>
        <w:t>â</w:t>
      </w:r>
      <w:r w:rsidR="00E053DC" w:rsidRPr="00ED7672">
        <w:rPr>
          <w:rFonts w:ascii="Times New Roman" w:hAnsi="Times New Roman" w:cs="Times New Roman"/>
          <w:sz w:val="24"/>
          <w:szCs w:val="24"/>
          <w:lang w:val="fr-FR"/>
        </w:rPr>
        <w:t>rscov</w:t>
      </w:r>
      <w:r w:rsidR="000D3C20" w:rsidRPr="00ED7672">
        <w:rPr>
          <w:rFonts w:ascii="Times New Roman" w:hAnsi="Times New Roman" w:cs="Times New Roman"/>
          <w:sz w:val="24"/>
          <w:szCs w:val="24"/>
          <w:lang w:val="fr-FR"/>
        </w:rPr>
        <w:t>,</w:t>
      </w:r>
    </w:p>
    <w:p w14:paraId="4BC9ECA7" w14:textId="6FC7A12E" w:rsidR="000D3C20" w:rsidRPr="00ED7672" w:rsidRDefault="009478F4" w:rsidP="004B5D63">
      <w:pPr>
        <w:spacing w:after="0" w:line="240" w:lineRule="auto"/>
        <w:ind w:left="-567" w:right="-613"/>
        <w:jc w:val="center"/>
        <w:rPr>
          <w:rFonts w:ascii="Times New Roman" w:hAnsi="Times New Roman" w:cs="Times New Roman"/>
          <w:sz w:val="24"/>
          <w:szCs w:val="24"/>
          <w:lang w:val="fr-FR"/>
        </w:rPr>
      </w:pPr>
      <w:r w:rsidRPr="00ED7672">
        <w:rPr>
          <w:rFonts w:ascii="Times New Roman" w:hAnsi="Times New Roman" w:cs="Times New Roman"/>
          <w:sz w:val="24"/>
          <w:szCs w:val="24"/>
          <w:lang w:val="fr-FR"/>
        </w:rPr>
        <w:t>judeţul Buzău, pentru</w:t>
      </w:r>
      <w:r w:rsidR="00FB787B" w:rsidRPr="00ED767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AE37A2" w:rsidRPr="00ED7672">
        <w:rPr>
          <w:rFonts w:ascii="Times New Roman" w:hAnsi="Times New Roman" w:cs="Times New Roman"/>
          <w:sz w:val="24"/>
          <w:szCs w:val="24"/>
          <w:lang w:val="fr-FR"/>
        </w:rPr>
        <w:t>anul 202</w:t>
      </w:r>
      <w:r w:rsidR="006A67A6">
        <w:rPr>
          <w:rFonts w:ascii="Times New Roman" w:hAnsi="Times New Roman" w:cs="Times New Roman"/>
          <w:sz w:val="24"/>
          <w:szCs w:val="24"/>
          <w:lang w:val="fr-FR"/>
        </w:rPr>
        <w:t>6</w:t>
      </w:r>
    </w:p>
    <w:p w14:paraId="3E7069D7" w14:textId="77777777" w:rsidR="006B1A40" w:rsidRDefault="006B1A40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364B4092" w14:textId="77777777" w:rsidR="00C104A5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0E9D9153" w14:textId="77777777" w:rsidR="00C104A5" w:rsidRPr="00ED7672" w:rsidRDefault="00C104A5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F39B0DF" w14:textId="77777777" w:rsidR="00206A14" w:rsidRPr="00ED7672" w:rsidRDefault="00206A14" w:rsidP="00126F94">
      <w:pPr>
        <w:pStyle w:val="Titlu"/>
        <w:ind w:left="0" w:right="-613" w:firstLine="0"/>
        <w:jc w:val="both"/>
        <w:rPr>
          <w:b w:val="0"/>
          <w:sz w:val="24"/>
          <w:szCs w:val="24"/>
        </w:rPr>
      </w:pPr>
    </w:p>
    <w:p w14:paraId="6DEE8A09" w14:textId="77777777" w:rsidR="00AD54CF" w:rsidRPr="005C3C02" w:rsidRDefault="00206A14" w:rsidP="00AD54CF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D54CF">
        <w:rPr>
          <w:rFonts w:ascii="Times New Roman" w:hAnsi="Times New Roman" w:cs="Times New Roman"/>
          <w:sz w:val="24"/>
          <w:szCs w:val="24"/>
        </w:rPr>
        <w:t xml:space="preserve">  </w:t>
      </w:r>
      <w:r w:rsidR="007A6F0F" w:rsidRPr="005C3C02">
        <w:rPr>
          <w:rFonts w:ascii="Times New Roman" w:hAnsi="Times New Roman" w:cs="Times New Roman"/>
          <w:sz w:val="24"/>
          <w:szCs w:val="24"/>
        </w:rPr>
        <w:t>Avand in vedere</w:t>
      </w:r>
      <w:r w:rsidR="00E053DC" w:rsidRPr="005C3C0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24E2392" w14:textId="165C0FBA" w:rsidR="00AD54CF" w:rsidRDefault="00AD54CF" w:rsidP="00AD54CF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 xml:space="preserve">- </w:t>
      </w:r>
      <w:r w:rsidRPr="00AE704B">
        <w:rPr>
          <w:rFonts w:ascii="Times New Roman" w:hAnsi="Times New Roman" w:cs="Times New Roman"/>
          <w:lang w:val="it-IT"/>
        </w:rPr>
        <w:t xml:space="preserve">     Prevederile art.49 din Legea nr. 273/2006 privind finantele publice locale , cu  modificarile si completarile ulterioare ;</w:t>
      </w:r>
    </w:p>
    <w:p w14:paraId="6C439955" w14:textId="4FC8C07A" w:rsidR="00374429" w:rsidRPr="00374429" w:rsidRDefault="006A67A6" w:rsidP="00374429">
      <w:pPr>
        <w:rPr>
          <w:rFonts w:ascii="Times New Roman" w:hAnsi="Times New Roman" w:cs="Times New Roman"/>
          <w:lang w:val="it-IT"/>
        </w:rPr>
      </w:pPr>
      <w:r>
        <w:rPr>
          <w:rFonts w:ascii="Times New Roman" w:hAnsi="Times New Roman" w:cs="Times New Roman"/>
          <w:lang w:val="it-IT"/>
        </w:rPr>
        <w:t>-</w:t>
      </w:r>
      <w:r w:rsidR="00374429" w:rsidRPr="00374429">
        <w:rPr>
          <w:lang w:val="it-IT"/>
        </w:rPr>
        <w:t xml:space="preserve"> </w:t>
      </w:r>
      <w:r w:rsidR="00374429" w:rsidRPr="00374429">
        <w:rPr>
          <w:rFonts w:ascii="Times New Roman" w:hAnsi="Times New Roman" w:cs="Times New Roman"/>
          <w:lang w:val="it-IT"/>
        </w:rPr>
        <w:t xml:space="preserve">HCL  </w:t>
      </w:r>
      <w:r w:rsidR="00374429">
        <w:rPr>
          <w:rFonts w:ascii="Times New Roman" w:hAnsi="Times New Roman" w:cs="Times New Roman"/>
          <w:lang w:val="it-IT"/>
        </w:rPr>
        <w:t xml:space="preserve">Pârscov </w:t>
      </w:r>
      <w:r w:rsidR="00374429" w:rsidRPr="00374429">
        <w:rPr>
          <w:rFonts w:ascii="Times New Roman" w:hAnsi="Times New Roman" w:cs="Times New Roman"/>
          <w:lang w:val="it-IT"/>
        </w:rPr>
        <w:t>nr.16/28.05.2026 privind implementarea proiectului : Digitalizarea Managementului Energetic si Cresterea Eficientei Energetice Active in Cladirile Administrative ale UAT Parscov  prin  Tehnologii IOT ;</w:t>
      </w:r>
    </w:p>
    <w:p w14:paraId="785E3083" w14:textId="6E7D6347" w:rsidR="00374429" w:rsidRPr="00374429" w:rsidRDefault="00374429" w:rsidP="00374429">
      <w:pPr>
        <w:rPr>
          <w:rFonts w:ascii="Times New Roman" w:hAnsi="Times New Roman" w:cs="Times New Roman"/>
          <w:lang w:val="it-IT"/>
        </w:rPr>
      </w:pPr>
      <w:r w:rsidRPr="00374429">
        <w:rPr>
          <w:rFonts w:ascii="Times New Roman" w:hAnsi="Times New Roman" w:cs="Times New Roman"/>
          <w:lang w:val="it-IT"/>
        </w:rPr>
        <w:t>-Devizul General  privind cheltuielile de capital necesare realizarii obiectivului de investitie ;</w:t>
      </w:r>
      <w:r>
        <w:rPr>
          <w:rFonts w:ascii="Times New Roman" w:hAnsi="Times New Roman" w:cs="Times New Roman"/>
          <w:lang w:val="it-IT"/>
        </w:rPr>
        <w:t xml:space="preserve"> </w:t>
      </w:r>
      <w:r w:rsidRPr="00374429">
        <w:rPr>
          <w:rFonts w:ascii="Times New Roman" w:hAnsi="Times New Roman" w:cs="Times New Roman"/>
          <w:lang w:val="it-IT"/>
        </w:rPr>
        <w:t xml:space="preserve">DIGITALIZAREA MANAGEMENTULUI ENERGETIC SI CRESTEREA EFICIENTEI ENERGETICE ACTIVE IN CLADIRILE ADMINISTRATIVE ALE UAT PARSCOV PRIN TEHNOLOGII IOT  ; </w:t>
      </w:r>
    </w:p>
    <w:p w14:paraId="5077FB50" w14:textId="37FDC6BB" w:rsidR="00374429" w:rsidRPr="00374429" w:rsidRDefault="00374429" w:rsidP="00374429">
      <w:pPr>
        <w:rPr>
          <w:rFonts w:ascii="Times New Roman" w:hAnsi="Times New Roman" w:cs="Times New Roman"/>
          <w:lang w:val="it-IT"/>
        </w:rPr>
      </w:pPr>
      <w:r w:rsidRPr="00374429">
        <w:rPr>
          <w:rFonts w:ascii="Times New Roman" w:hAnsi="Times New Roman" w:cs="Times New Roman"/>
          <w:lang w:val="it-IT"/>
        </w:rPr>
        <w:t>-</w:t>
      </w:r>
      <w:r>
        <w:rPr>
          <w:rFonts w:ascii="Times New Roman" w:hAnsi="Times New Roman" w:cs="Times New Roman"/>
          <w:lang w:val="it-IT"/>
        </w:rPr>
        <w:t>A</w:t>
      </w:r>
      <w:r w:rsidRPr="00374429">
        <w:rPr>
          <w:rFonts w:ascii="Times New Roman" w:hAnsi="Times New Roman" w:cs="Times New Roman"/>
          <w:lang w:val="it-IT"/>
        </w:rPr>
        <w:t xml:space="preserve">dresa nr. 42 / 13.07.2026 a Scolii Gimnaziale V.Voiculescu Parscov privind suplimentarea bugetului la titlul Cheltuieli de personal 10.01.15 transport cadre didactice  ; </w:t>
      </w:r>
    </w:p>
    <w:p w14:paraId="25F1114B" w14:textId="1BE0C46A" w:rsidR="00374429" w:rsidRDefault="00374429" w:rsidP="00374429">
      <w:pPr>
        <w:rPr>
          <w:rFonts w:ascii="Times New Roman" w:hAnsi="Times New Roman" w:cs="Times New Roman"/>
          <w:lang w:val="it-IT"/>
        </w:rPr>
      </w:pPr>
      <w:r w:rsidRPr="00374429">
        <w:rPr>
          <w:rFonts w:ascii="Times New Roman" w:hAnsi="Times New Roman" w:cs="Times New Roman"/>
          <w:lang w:val="it-IT"/>
        </w:rPr>
        <w:t xml:space="preserve">-Bugetul de functionare pentru </w:t>
      </w:r>
      <w:r>
        <w:rPr>
          <w:rFonts w:ascii="Times New Roman" w:hAnsi="Times New Roman" w:cs="Times New Roman"/>
          <w:lang w:val="it-IT"/>
        </w:rPr>
        <w:t xml:space="preserve">Consiliul local Parscov </w:t>
      </w:r>
      <w:r w:rsidRPr="00374429">
        <w:rPr>
          <w:rFonts w:ascii="Times New Roman" w:hAnsi="Times New Roman" w:cs="Times New Roman"/>
          <w:lang w:val="it-IT"/>
        </w:rPr>
        <w:t xml:space="preserve">Serviciul Apa Parscov si Serviciul Apa , Canal , Iluminat Salubrizare Parscov </w:t>
      </w:r>
      <w:r w:rsidR="008F1982">
        <w:rPr>
          <w:rFonts w:ascii="Times New Roman" w:hAnsi="Times New Roman" w:cs="Times New Roman"/>
          <w:lang w:val="it-IT"/>
        </w:rPr>
        <w:t>,</w:t>
      </w:r>
    </w:p>
    <w:p w14:paraId="456A3CFE" w14:textId="1E5722E8" w:rsidR="008F1982" w:rsidRPr="00374429" w:rsidRDefault="008F1982" w:rsidP="00374429">
      <w:pPr>
        <w:rPr>
          <w:rFonts w:ascii="Times New Roman" w:hAnsi="Times New Roman" w:cs="Times New Roman"/>
          <w:lang w:val="it-IT"/>
        </w:rPr>
      </w:pPr>
      <w:r w:rsidRPr="008F1982">
        <w:rPr>
          <w:rFonts w:ascii="Times New Roman" w:hAnsi="Times New Roman" w:cs="Times New Roman"/>
          <w:lang w:val="it-IT"/>
        </w:rPr>
        <w:t>-Nota de fundamentare nr.6159/2026  privind investitia Infiintare sistem canalizare</w:t>
      </w:r>
      <w:r>
        <w:rPr>
          <w:rFonts w:ascii="Times New Roman" w:hAnsi="Times New Roman" w:cs="Times New Roman"/>
          <w:lang w:val="it-IT"/>
        </w:rPr>
        <w:t xml:space="preserve"> ,</w:t>
      </w:r>
    </w:p>
    <w:p w14:paraId="028A888E" w14:textId="41FAB90E" w:rsidR="00374429" w:rsidRDefault="00374429" w:rsidP="00374429">
      <w:pPr>
        <w:rPr>
          <w:rFonts w:ascii="Times New Roman" w:hAnsi="Times New Roman" w:cs="Times New Roman"/>
          <w:lang w:val="it-IT"/>
        </w:rPr>
      </w:pPr>
      <w:r w:rsidRPr="00374429">
        <w:rPr>
          <w:rFonts w:ascii="Times New Roman" w:hAnsi="Times New Roman" w:cs="Times New Roman"/>
          <w:lang w:val="it-IT"/>
        </w:rPr>
        <w:t xml:space="preserve">-Executia bugetului de venituri si cheltuieli la data de 14.07.2026  pentru  sursa de finantare A  si F   si  necesarul de cheltuieli  in perioada  14.07.2026 - 31.12.2026 </w:t>
      </w:r>
      <w:r>
        <w:rPr>
          <w:rFonts w:ascii="Times New Roman" w:hAnsi="Times New Roman" w:cs="Times New Roman"/>
          <w:lang w:val="it-IT"/>
        </w:rPr>
        <w:t>,</w:t>
      </w:r>
    </w:p>
    <w:p w14:paraId="7518454D" w14:textId="0C4634FD" w:rsidR="00206A14" w:rsidRPr="00ED7672" w:rsidRDefault="00374429" w:rsidP="00374429">
      <w:pPr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rFonts w:ascii="Times New Roman" w:hAnsi="Times New Roman" w:cs="Times New Roman"/>
          <w:sz w:val="24"/>
          <w:szCs w:val="24"/>
          <w:lang w:val="pt-PT"/>
        </w:rPr>
        <w:t>î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n conformitate cu prevederile OUG nr.57/2019 privind Codul administrativ , actualizat propun spre aprobare ,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B00EDF">
        <w:rPr>
          <w:rFonts w:ascii="Times New Roman" w:hAnsi="Times New Roman" w:cs="Times New Roman"/>
          <w:sz w:val="24"/>
          <w:szCs w:val="24"/>
          <w:lang w:val="pt-PT"/>
        </w:rPr>
        <w:t>in regim de urgenta , in interesul rezolvarii problemelor comunitatii locale</w:t>
      </w:r>
      <w:r w:rsidR="006A67A6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372FA6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proiectul de hotarare privind 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rectificarea 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>bugetul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>ui</w:t>
      </w:r>
      <w:r w:rsidR="004B5D63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local de venituri si cheltuieli pe anul 202</w:t>
      </w:r>
      <w:r w:rsidR="006A67A6">
        <w:rPr>
          <w:rFonts w:ascii="Times New Roman" w:hAnsi="Times New Roman" w:cs="Times New Roman"/>
          <w:sz w:val="24"/>
          <w:szCs w:val="24"/>
          <w:lang w:val="pt-PT"/>
        </w:rPr>
        <w:t>6</w:t>
      </w:r>
      <w:r w:rsidR="00206A1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.</w:t>
      </w:r>
      <w:r w:rsidR="00126F94" w:rsidRPr="00ED7672">
        <w:rPr>
          <w:rFonts w:ascii="Times New Roman" w:hAnsi="Times New Roman" w:cs="Times New Roman"/>
          <w:sz w:val="24"/>
          <w:szCs w:val="24"/>
          <w:lang w:val="pt-PT"/>
        </w:rPr>
        <w:t xml:space="preserve">  </w:t>
      </w:r>
    </w:p>
    <w:p w14:paraId="2A77F940" w14:textId="77777777" w:rsidR="005C3C02" w:rsidRPr="00ED7672" w:rsidRDefault="005C3C02" w:rsidP="004F166C">
      <w:pPr>
        <w:spacing w:after="0"/>
        <w:ind w:right="-613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181513EE" w14:textId="77777777" w:rsidR="0041273E" w:rsidRPr="00ED7672" w:rsidRDefault="0041273E" w:rsidP="004B5D63">
      <w:pPr>
        <w:pStyle w:val="Titlu2"/>
        <w:spacing w:before="0"/>
        <w:ind w:left="-567" w:right="-613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D7672">
        <w:rPr>
          <w:rFonts w:ascii="Times New Roman" w:hAnsi="Times New Roman" w:cs="Times New Roman"/>
          <w:b w:val="0"/>
          <w:color w:val="auto"/>
          <w:sz w:val="24"/>
          <w:szCs w:val="24"/>
        </w:rPr>
        <w:t>Initiator ,</w:t>
      </w:r>
    </w:p>
    <w:p w14:paraId="7BAA562B" w14:textId="77777777" w:rsidR="0041273E" w:rsidRPr="00ED7672" w:rsidRDefault="0041273E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 w:rsidRPr="00ED7672">
        <w:rPr>
          <w:rFonts w:ascii="Times New Roman" w:hAnsi="Times New Roman" w:cs="Times New Roman"/>
          <w:sz w:val="24"/>
          <w:szCs w:val="24"/>
        </w:rPr>
        <w:t>Primar ,</w:t>
      </w:r>
    </w:p>
    <w:p w14:paraId="50B8B61E" w14:textId="7C6B9803" w:rsidR="00D15DBA" w:rsidRPr="00ED7672" w:rsidRDefault="00374429" w:rsidP="004B5D63">
      <w:pPr>
        <w:spacing w:after="0"/>
        <w:ind w:left="-567" w:right="-6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053DC" w:rsidRPr="00ED7672">
        <w:rPr>
          <w:rFonts w:ascii="Times New Roman" w:hAnsi="Times New Roman" w:cs="Times New Roman"/>
          <w:sz w:val="24"/>
          <w:szCs w:val="24"/>
        </w:rPr>
        <w:t>Daniel MIHAI</w:t>
      </w:r>
    </w:p>
    <w:sectPr w:rsidR="00D15DBA" w:rsidRPr="00ED7672" w:rsidSect="00190D50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F0A"/>
    <w:multiLevelType w:val="hybridMultilevel"/>
    <w:tmpl w:val="951E2674"/>
    <w:lvl w:ilvl="0" w:tplc="8DB49876">
      <w:numFmt w:val="bullet"/>
      <w:lvlText w:val="-"/>
      <w:lvlJc w:val="left"/>
      <w:pPr>
        <w:ind w:left="9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39A5176"/>
    <w:multiLevelType w:val="hybridMultilevel"/>
    <w:tmpl w:val="8DA6A108"/>
    <w:lvl w:ilvl="0" w:tplc="56CAD6A2">
      <w:numFmt w:val="bullet"/>
      <w:lvlText w:val="-"/>
      <w:lvlJc w:val="left"/>
      <w:pPr>
        <w:ind w:left="360" w:hanging="360"/>
      </w:pPr>
      <w:rPr>
        <w:rFonts w:ascii="Bookman Old Style" w:eastAsia="Times New Roman" w:hAnsi="Bookman Old Style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1C617A62"/>
    <w:multiLevelType w:val="multilevel"/>
    <w:tmpl w:val="A7E20626"/>
    <w:lvl w:ilvl="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4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1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3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0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7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00" w:hanging="360"/>
      </w:pPr>
      <w:rPr>
        <w:rFonts w:ascii="Wingdings" w:hAnsi="Wingdings"/>
      </w:rPr>
    </w:lvl>
  </w:abstractNum>
  <w:num w:numId="1" w16cid:durableId="527837982">
    <w:abstractNumId w:val="1"/>
  </w:num>
  <w:num w:numId="2" w16cid:durableId="1492404235">
    <w:abstractNumId w:val="2"/>
  </w:num>
  <w:num w:numId="3" w16cid:durableId="188914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73E"/>
    <w:rsid w:val="00060BAE"/>
    <w:rsid w:val="0006156C"/>
    <w:rsid w:val="0009288F"/>
    <w:rsid w:val="000D27CF"/>
    <w:rsid w:val="000D3C20"/>
    <w:rsid w:val="00126F94"/>
    <w:rsid w:val="00187183"/>
    <w:rsid w:val="00190D50"/>
    <w:rsid w:val="001B043B"/>
    <w:rsid w:val="001C45DD"/>
    <w:rsid w:val="00206A14"/>
    <w:rsid w:val="0023098E"/>
    <w:rsid w:val="002919E9"/>
    <w:rsid w:val="00294F6A"/>
    <w:rsid w:val="002A48C7"/>
    <w:rsid w:val="002D62EA"/>
    <w:rsid w:val="00372FA6"/>
    <w:rsid w:val="00374429"/>
    <w:rsid w:val="003F5193"/>
    <w:rsid w:val="0041273E"/>
    <w:rsid w:val="00414D87"/>
    <w:rsid w:val="0048195D"/>
    <w:rsid w:val="004A3875"/>
    <w:rsid w:val="004B5D63"/>
    <w:rsid w:val="004C01F8"/>
    <w:rsid w:val="004D7F38"/>
    <w:rsid w:val="004E0974"/>
    <w:rsid w:val="004F166C"/>
    <w:rsid w:val="00516BC3"/>
    <w:rsid w:val="005264FA"/>
    <w:rsid w:val="00564428"/>
    <w:rsid w:val="00574293"/>
    <w:rsid w:val="005B15AD"/>
    <w:rsid w:val="005C3C02"/>
    <w:rsid w:val="005D0A00"/>
    <w:rsid w:val="00626427"/>
    <w:rsid w:val="00631890"/>
    <w:rsid w:val="00661D2B"/>
    <w:rsid w:val="00662378"/>
    <w:rsid w:val="00674D34"/>
    <w:rsid w:val="006A67A6"/>
    <w:rsid w:val="006B1A40"/>
    <w:rsid w:val="006C2EB0"/>
    <w:rsid w:val="0071599D"/>
    <w:rsid w:val="007512FD"/>
    <w:rsid w:val="007752C7"/>
    <w:rsid w:val="0077599B"/>
    <w:rsid w:val="007A6F0F"/>
    <w:rsid w:val="007F311E"/>
    <w:rsid w:val="00813686"/>
    <w:rsid w:val="008C3FBB"/>
    <w:rsid w:val="008C4ED1"/>
    <w:rsid w:val="008D4510"/>
    <w:rsid w:val="008F1982"/>
    <w:rsid w:val="00935A85"/>
    <w:rsid w:val="009478F4"/>
    <w:rsid w:val="00975585"/>
    <w:rsid w:val="009B685A"/>
    <w:rsid w:val="009C45A4"/>
    <w:rsid w:val="00A336E7"/>
    <w:rsid w:val="00A57821"/>
    <w:rsid w:val="00A60E07"/>
    <w:rsid w:val="00A74088"/>
    <w:rsid w:val="00A75565"/>
    <w:rsid w:val="00AD54CF"/>
    <w:rsid w:val="00AE37A2"/>
    <w:rsid w:val="00AE7303"/>
    <w:rsid w:val="00B00EDF"/>
    <w:rsid w:val="00B03641"/>
    <w:rsid w:val="00B3319D"/>
    <w:rsid w:val="00B938CA"/>
    <w:rsid w:val="00BD18CE"/>
    <w:rsid w:val="00C104A5"/>
    <w:rsid w:val="00C34F5F"/>
    <w:rsid w:val="00C41C5E"/>
    <w:rsid w:val="00CF2032"/>
    <w:rsid w:val="00D125DB"/>
    <w:rsid w:val="00D15DBA"/>
    <w:rsid w:val="00D86C2F"/>
    <w:rsid w:val="00D932A1"/>
    <w:rsid w:val="00DD16FE"/>
    <w:rsid w:val="00DD20E5"/>
    <w:rsid w:val="00DF2C5E"/>
    <w:rsid w:val="00E053DC"/>
    <w:rsid w:val="00E72B56"/>
    <w:rsid w:val="00EA15F5"/>
    <w:rsid w:val="00EC666C"/>
    <w:rsid w:val="00ED1392"/>
    <w:rsid w:val="00ED7672"/>
    <w:rsid w:val="00EF2554"/>
    <w:rsid w:val="00EF6A6F"/>
    <w:rsid w:val="00F120F8"/>
    <w:rsid w:val="00F5147D"/>
    <w:rsid w:val="00F91939"/>
    <w:rsid w:val="00FB78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F3DA6"/>
  <w15:docId w15:val="{98BD513A-7EAF-4F17-B6CF-4C9793449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5DB"/>
  </w:style>
  <w:style w:type="paragraph" w:styleId="Titlu1">
    <w:name w:val="heading 1"/>
    <w:basedOn w:val="Normal"/>
    <w:next w:val="Normal"/>
    <w:link w:val="Titlu1Caracter"/>
    <w:uiPriority w:val="99"/>
    <w:qFormat/>
    <w:rsid w:val="0041273E"/>
    <w:pPr>
      <w:keepNext/>
      <w:spacing w:after="0" w:line="240" w:lineRule="auto"/>
      <w:ind w:left="240" w:right="-720" w:firstLine="48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41273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C01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9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2Caracter">
    <w:name w:val="Titlu 2 Caracter"/>
    <w:basedOn w:val="Fontdeparagrafimplicit"/>
    <w:link w:val="Titlu2"/>
    <w:uiPriority w:val="9"/>
    <w:rsid w:val="0041273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">
    <w:name w:val="Title"/>
    <w:basedOn w:val="Normal"/>
    <w:link w:val="TitluCaracter"/>
    <w:qFormat/>
    <w:rsid w:val="0041273E"/>
    <w:pPr>
      <w:spacing w:after="0" w:line="240" w:lineRule="auto"/>
      <w:ind w:left="-360" w:right="-720" w:firstLine="360"/>
      <w:jc w:val="center"/>
    </w:pPr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1273E"/>
    <w:rPr>
      <w:rFonts w:ascii="Times New Roman" w:eastAsia="Times New Roman" w:hAnsi="Times New Roman" w:cs="Times New Roman"/>
      <w:b/>
      <w:sz w:val="28"/>
      <w:szCs w:val="20"/>
      <w:lang w:val="ro-RO" w:eastAsia="en-US"/>
    </w:rPr>
  </w:style>
  <w:style w:type="paragraph" w:styleId="NormalWeb">
    <w:name w:val="Normal (Web)"/>
    <w:basedOn w:val="Normal"/>
    <w:uiPriority w:val="99"/>
    <w:rsid w:val="00412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41273E"/>
    <w:pPr>
      <w:ind w:left="720"/>
      <w:contextualSpacing/>
    </w:pPr>
  </w:style>
  <w:style w:type="paragraph" w:customStyle="1" w:styleId="Listparagraf1">
    <w:name w:val="Listă paragraf1"/>
    <w:basedOn w:val="Normal"/>
    <w:rsid w:val="00AE7303"/>
    <w:pPr>
      <w:suppressAutoHyphens/>
      <w:autoSpaceDN w:val="0"/>
      <w:spacing w:after="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C01F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F0278-3169-4318-93E3-8881801A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252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Președinte BUZĂU</cp:lastModifiedBy>
  <cp:revision>51</cp:revision>
  <cp:lastPrinted>2025-07-07T08:08:00Z</cp:lastPrinted>
  <dcterms:created xsi:type="dcterms:W3CDTF">2020-01-06T10:12:00Z</dcterms:created>
  <dcterms:modified xsi:type="dcterms:W3CDTF">2026-07-15T09:32:00Z</dcterms:modified>
</cp:coreProperties>
</file>