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77681314" w14:textId="4EA931DE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9630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C04AC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492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C04AC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25</w:t>
      </w:r>
      <w:r w:rsidR="00A864F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9630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9630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4E025271" w14:textId="77777777" w:rsidR="00A864F1" w:rsidRPr="0056661B" w:rsidRDefault="00A864F1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420C371E" w:rsidR="0056661B" w:rsidRPr="0056661B" w:rsidRDefault="0056661B" w:rsidP="00C04A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>R A P O R T</w:t>
      </w:r>
    </w:p>
    <w:bookmarkEnd w:id="0"/>
    <w:p w14:paraId="23BF098E" w14:textId="77777777" w:rsidR="00C04AC7" w:rsidRPr="00C04AC7" w:rsidRDefault="00C04AC7" w:rsidP="00C04AC7">
      <w:pPr>
        <w:pStyle w:val="Titlu2"/>
        <w:shd w:val="clear" w:color="auto" w:fill="FFFFFF"/>
        <w:jc w:val="center"/>
        <w:rPr>
          <w:rFonts w:ascii="Roboto" w:eastAsia="Times New Roman" w:hAnsi="Roboto" w:cs="Times New Roman"/>
          <w:i/>
          <w:iCs/>
          <w:color w:val="484848"/>
          <w:sz w:val="24"/>
          <w:szCs w:val="24"/>
          <w:lang w:eastAsia="en-GB"/>
        </w:rPr>
      </w:pPr>
      <w:r w:rsidRPr="00C04AC7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ro-RO" w:eastAsia="ar-SA" w:bidi="en-US"/>
        </w:rPr>
        <w:t xml:space="preserve">la PROIECTUL DE HOTARARE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utilizarea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excedentului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aferent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anului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2021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2022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finanțarea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cheltuielilor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secțiunii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funcționare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, precum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acoperirea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golurilor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casă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reprezentând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sursa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G a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Serviciului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Alimentare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Apă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comuna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6437CD5A" w14:textId="72DE4694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val="en-US" w:bidi="en-US"/>
        </w:rPr>
      </w:pPr>
    </w:p>
    <w:p w14:paraId="335D1866" w14:textId="43EE6DFD" w:rsidR="00C04AC7" w:rsidRPr="00C04AC7" w:rsidRDefault="00C04AC7" w:rsidP="00C04AC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</w:pPr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Analizând Referatul de aprobare și Proiectul de Hotărâre privind utilizarea excedentului aferent anului 2021 in anul 2022 pentru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finantarea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 cheltuielilor secțiunii de funcționare, precum și pentru acoperirea golurilor de casă</w:t>
      </w:r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 reprezentând sursa G a Serviciului de Alimentare cu Apă din comuna Târgușor, județul Constanța</w:t>
      </w:r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,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iniţiat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 de doamna Negru Mădălina, primarul comunei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Târguşor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, consider ca legală </w:t>
      </w:r>
      <w:proofErr w:type="spellStart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>şi</w:t>
      </w:r>
      <w:proofErr w:type="spellEnd"/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 oportună adoptarea acestuia.</w:t>
      </w:r>
    </w:p>
    <w:p w14:paraId="157DC17F" w14:textId="77777777" w:rsidR="00C04AC7" w:rsidRPr="00C04AC7" w:rsidRDefault="00C04AC7" w:rsidP="00C04AC7">
      <w:pPr>
        <w:spacing w:after="0" w:line="240" w:lineRule="auto"/>
        <w:ind w:firstLine="720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o-RO" w:eastAsia="ar-SA"/>
        </w:rPr>
        <w:t xml:space="preserve">Consider ca legal acest proiect de hotărâre în conformitate cu prevederile art. </w:t>
      </w:r>
      <w:proofErr w:type="gram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58</w:t>
      </w:r>
      <w:proofErr w:type="gram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alin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. (1) lit. a), lit. b)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lit.c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)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Legea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nr. 273/ 2006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privind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finanţele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publice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locale, cu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modificările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completările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ulterioare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și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pct. 5.16 din </w:t>
      </w:r>
      <w:proofErr w:type="gram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O.M.F.P.  </w:t>
      </w:r>
      <w:proofErr w:type="gram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nr. 1536/2021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pentru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aprobarea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Normelor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Metodologice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privind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incheierea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exercițiului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2021, cu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modificările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și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completările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ulterioare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.</w:t>
      </w:r>
    </w:p>
    <w:p w14:paraId="1474E0B5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Consider ca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oportun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acest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proiectde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hotărâre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având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vedere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faptul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excedentul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anual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rezultat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încheierea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exerciţiului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pe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două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după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efectuarea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regularizărilor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limita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sumelor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defalcate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unele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venituri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ale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stat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transferurilor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stat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sau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alte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precum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după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achitarea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plăţilor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restante,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raportează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exerciţiul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financiar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următor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utilizează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baza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hotărârilor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autorităţilor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deliberative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astfel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:</w:t>
      </w:r>
    </w:p>
    <w:p w14:paraId="62DD42BD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  <w:t xml:space="preserve">a) ca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sursă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finanţare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cheltuielilor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proofErr w:type="gram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;</w:t>
      </w:r>
      <w:proofErr w:type="gramEnd"/>
    </w:p>
    <w:p w14:paraId="5D563555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  <w:t xml:space="preserve">b)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pentru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acoperirea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temporară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golurilor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casă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provenite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decalajele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între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veniturile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cheltuielile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funcţionare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curent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disponibilului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rezultat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aplicării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prevederilor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lit. a</w:t>
      </w:r>
      <w:proofErr w:type="gram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);</w:t>
      </w:r>
      <w:proofErr w:type="gramEnd"/>
    </w:p>
    <w:p w14:paraId="4F48F491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  <w:t xml:space="preserve">c)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pentru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acoperirea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definitivă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gram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</w:t>
      </w:r>
      <w:proofErr w:type="gram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eventualelor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deficite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ale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funcţionare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după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caz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la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sfârşitul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exerciţiului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.</w:t>
      </w:r>
    </w:p>
    <w:p w14:paraId="3CDB2DBA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Prefinanţarea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acordată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beneficiarilor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care au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calitatea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ordonatori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credite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ai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rămasă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neutilizată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exerciţiului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reflectă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excedentul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utilizează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următor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cu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aceeaşi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destinaţie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cadrul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.</w:t>
      </w:r>
    </w:p>
    <w:p w14:paraId="3F760440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Avansul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acordat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promotorilor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proiecte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finanţate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fonduri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externe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nerambursabile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care au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calitatea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ordonatori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credite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ai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rămas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neutilizat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la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exerciţiului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reflectă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excedentul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se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utilizează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următor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cu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aceeaşi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destinaţie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cadrul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.</w:t>
      </w:r>
    </w:p>
    <w:p w14:paraId="2D8DD043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ab/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Excedentul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bugetar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sumă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1.254 lei al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2021 v-a fi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utilizat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2022 conform art. 58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alin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. (1) din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Legea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nr. 273/ 2006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privind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finanţele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publice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locale, cu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modificările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competările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ulterioare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după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cum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urmează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>:</w:t>
      </w:r>
    </w:p>
    <w:p w14:paraId="347B58FB" w14:textId="7E73F85E" w:rsidR="00C04AC7" w:rsidRPr="00C04AC7" w:rsidRDefault="00C04AC7" w:rsidP="00C04AC7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 xml:space="preserve">Suma de 1.254 lei pentru finanțarea cheltuielilor de funcționare, precum și pentru acoperirea golurilor de casă, pentru 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>sursa G a S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>erviciul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>ui</w:t>
      </w: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ro-RO" w:bidi="en-US"/>
        </w:rPr>
        <w:t xml:space="preserve"> de alimentare cu apă Târgușor;</w:t>
      </w:r>
    </w:p>
    <w:p w14:paraId="7B116953" w14:textId="77777777" w:rsidR="00C04AC7" w:rsidRPr="00C04AC7" w:rsidRDefault="00C04AC7" w:rsidP="00C04AC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sz w:val="20"/>
          <w:szCs w:val="20"/>
          <w:lang w:val="ro-RO" w:eastAsia="ar-SA"/>
        </w:rPr>
      </w:pPr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          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acest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sens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propun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spre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aprobare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proiectul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hotărâre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privind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utilizarea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excedentului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aferent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anului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2021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în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anul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2022,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pentru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finanţarea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cheltuielilor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funcţionare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secţiunii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dezvoltare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, precum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şi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pentru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acoperirea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golurilor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 xml:space="preserve"> de </w:t>
      </w:r>
      <w:proofErr w:type="spellStart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casă</w:t>
      </w:r>
      <w:proofErr w:type="spellEnd"/>
      <w:r w:rsidRPr="00C04AC7"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  <w:t>.</w:t>
      </w:r>
    </w:p>
    <w:p w14:paraId="660294AE" w14:textId="77777777" w:rsidR="00C04AC7" w:rsidRPr="00C04AC7" w:rsidRDefault="00C04AC7" w:rsidP="00C04AC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0"/>
          <w:szCs w:val="20"/>
          <w:lang w:val="en-US" w:bidi="en-US"/>
        </w:rPr>
      </w:pPr>
    </w:p>
    <w:p w14:paraId="5213D654" w14:textId="77777777" w:rsidR="00C04AC7" w:rsidRDefault="00C04AC7" w:rsidP="00C04AC7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en-US" w:eastAsia="ar-SA"/>
        </w:rPr>
      </w:pPr>
    </w:p>
    <w:p w14:paraId="6B1474AD" w14:textId="1E2D7CA7" w:rsidR="0056661B" w:rsidRPr="00C04AC7" w:rsidRDefault="0056661B" w:rsidP="00C04AC7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en-US" w:eastAsia="ar-SA"/>
        </w:rPr>
      </w:pPr>
      <w:r w:rsidRPr="00C04AC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  <w:t>INSPECTOR</w:t>
      </w:r>
      <w:r w:rsidRPr="00C04AC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en-US" w:eastAsia="ar-SA"/>
        </w:rPr>
        <w:t>,</w:t>
      </w:r>
    </w:p>
    <w:p w14:paraId="0ACD0571" w14:textId="77777777" w:rsidR="0056661B" w:rsidRPr="00C04AC7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</w:p>
    <w:p w14:paraId="76566570" w14:textId="77777777" w:rsidR="0056661B" w:rsidRPr="00C04AC7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</w:p>
    <w:p w14:paraId="6B7E6C07" w14:textId="06EABF17" w:rsidR="0056661B" w:rsidRPr="00C04AC7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  <w:bookmarkStart w:id="1" w:name="_Hlk69211901"/>
      <w:r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                                         </w:t>
      </w:r>
      <w:r w:rsidR="00082EBF"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</w:t>
      </w:r>
      <w:r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 </w:t>
      </w:r>
      <w:r w:rsidR="00CE16F5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                             </w:t>
      </w:r>
      <w:r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 </w:t>
      </w:r>
      <w:r w:rsidR="00082EBF"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Elena</w:t>
      </w:r>
      <w:r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 </w:t>
      </w:r>
      <w:r w:rsidR="00082EBF" w:rsidRPr="00C04AC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SIMION</w:t>
      </w:r>
    </w:p>
    <w:p w14:paraId="6C032993" w14:textId="77777777" w:rsidR="0056661B" w:rsidRPr="00C04AC7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</w:p>
    <w:p w14:paraId="1A650066" w14:textId="76B18588" w:rsidR="0056661B" w:rsidRPr="00CE16F5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sz w:val="20"/>
          <w:szCs w:val="20"/>
          <w:lang w:val="en-US" w:eastAsia="ar-SA"/>
        </w:rPr>
      </w:pPr>
      <w:r w:rsidRPr="00C04AC7"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en-US" w:eastAsia="ar-SA"/>
        </w:rPr>
        <w:tab/>
      </w: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3FF3E0B7" w:rsidR="0056661B" w:rsidRPr="00A864F1" w:rsidRDefault="0056661B" w:rsidP="00A864F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A864F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ACF22" w14:textId="77777777" w:rsidR="00FE3AAF" w:rsidRDefault="00FE3AAF" w:rsidP="00D464EE">
      <w:pPr>
        <w:spacing w:after="0" w:line="240" w:lineRule="auto"/>
      </w:pPr>
      <w:r>
        <w:separator/>
      </w:r>
    </w:p>
  </w:endnote>
  <w:endnote w:type="continuationSeparator" w:id="0">
    <w:p w14:paraId="5960AD0A" w14:textId="77777777" w:rsidR="00FE3AAF" w:rsidRDefault="00FE3AAF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EF14" w14:textId="77777777" w:rsidR="00FE3AAF" w:rsidRDefault="00FE3AAF" w:rsidP="00D464EE">
      <w:pPr>
        <w:spacing w:after="0" w:line="240" w:lineRule="auto"/>
      </w:pPr>
      <w:r>
        <w:separator/>
      </w:r>
    </w:p>
  </w:footnote>
  <w:footnote w:type="continuationSeparator" w:id="0">
    <w:p w14:paraId="664BD19B" w14:textId="77777777" w:rsidR="00FE3AAF" w:rsidRDefault="00FE3AAF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E94EEF"/>
    <w:multiLevelType w:val="multilevel"/>
    <w:tmpl w:val="F88EFC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9643C"/>
    <w:rsid w:val="001B6BBA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31367D"/>
    <w:rsid w:val="00322D89"/>
    <w:rsid w:val="003620E6"/>
    <w:rsid w:val="00370DC1"/>
    <w:rsid w:val="00462E83"/>
    <w:rsid w:val="00463F3E"/>
    <w:rsid w:val="0049337F"/>
    <w:rsid w:val="004D5CBE"/>
    <w:rsid w:val="0050451F"/>
    <w:rsid w:val="00520001"/>
    <w:rsid w:val="00547C02"/>
    <w:rsid w:val="0056661B"/>
    <w:rsid w:val="00575B3E"/>
    <w:rsid w:val="00584D40"/>
    <w:rsid w:val="005916B5"/>
    <w:rsid w:val="005B0164"/>
    <w:rsid w:val="00616007"/>
    <w:rsid w:val="006671AB"/>
    <w:rsid w:val="0068148F"/>
    <w:rsid w:val="0069040C"/>
    <w:rsid w:val="006C6C7C"/>
    <w:rsid w:val="006E5DF0"/>
    <w:rsid w:val="006F5CD4"/>
    <w:rsid w:val="00706792"/>
    <w:rsid w:val="00740289"/>
    <w:rsid w:val="00772FB6"/>
    <w:rsid w:val="007749EC"/>
    <w:rsid w:val="007A459F"/>
    <w:rsid w:val="007B042E"/>
    <w:rsid w:val="00805F22"/>
    <w:rsid w:val="00897679"/>
    <w:rsid w:val="008D1BD5"/>
    <w:rsid w:val="008E6BA2"/>
    <w:rsid w:val="00915EAE"/>
    <w:rsid w:val="009164F1"/>
    <w:rsid w:val="009166A6"/>
    <w:rsid w:val="0096302A"/>
    <w:rsid w:val="00967902"/>
    <w:rsid w:val="009B2D98"/>
    <w:rsid w:val="009B648F"/>
    <w:rsid w:val="009D5497"/>
    <w:rsid w:val="00A00A86"/>
    <w:rsid w:val="00A278CE"/>
    <w:rsid w:val="00A55476"/>
    <w:rsid w:val="00A80940"/>
    <w:rsid w:val="00A864F1"/>
    <w:rsid w:val="00B11D85"/>
    <w:rsid w:val="00BD144A"/>
    <w:rsid w:val="00BE1A2D"/>
    <w:rsid w:val="00C04AC7"/>
    <w:rsid w:val="00C17DA0"/>
    <w:rsid w:val="00C4237D"/>
    <w:rsid w:val="00C435F5"/>
    <w:rsid w:val="00C868A2"/>
    <w:rsid w:val="00C9204E"/>
    <w:rsid w:val="00CE16F5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65B12"/>
    <w:rsid w:val="00F905F4"/>
    <w:rsid w:val="00FE3AAF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78</cp:revision>
  <cp:lastPrinted>2022-03-21T07:32:00Z</cp:lastPrinted>
  <dcterms:created xsi:type="dcterms:W3CDTF">2021-05-17T11:02:00Z</dcterms:created>
  <dcterms:modified xsi:type="dcterms:W3CDTF">2022-03-25T10:57:00Z</dcterms:modified>
</cp:coreProperties>
</file>