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24093" w14:textId="77777777" w:rsidR="00B4713D" w:rsidRDefault="00B4713D">
      <w:pPr>
        <w:ind w:right="-540" w:firstLine="180"/>
        <w:contextualSpacing/>
        <w:rPr>
          <w:rFonts w:ascii="Times New Roman" w:hAnsi="Times New Roman" w:cs="Times New Roman"/>
          <w:b/>
          <w:sz w:val="24"/>
          <w:szCs w:val="24"/>
        </w:rPr>
      </w:pPr>
    </w:p>
    <w:p w14:paraId="5CA50FD3" w14:textId="77777777" w:rsidR="00B4713D" w:rsidRDefault="00B4713D">
      <w:pPr>
        <w:ind w:right="-540" w:firstLine="180"/>
        <w:contextualSpacing/>
        <w:rPr>
          <w:rFonts w:ascii="Times New Roman" w:hAnsi="Times New Roman" w:cs="Times New Roman"/>
          <w:b/>
          <w:sz w:val="24"/>
          <w:szCs w:val="24"/>
        </w:rPr>
      </w:pPr>
    </w:p>
    <w:p w14:paraId="339A9F72" w14:textId="27A41421" w:rsidR="00F73431" w:rsidRPr="00F463F7" w:rsidRDefault="00334096">
      <w:pPr>
        <w:ind w:right="-540" w:firstLine="180"/>
        <w:contextualSpacing/>
        <w:rPr>
          <w:rFonts w:ascii="Times New Roman" w:hAnsi="Times New Roman" w:cs="Times New Roman"/>
          <w:b/>
          <w:sz w:val="24"/>
          <w:szCs w:val="24"/>
        </w:rPr>
      </w:pPr>
      <w:r w:rsidRPr="00F463F7">
        <w:rPr>
          <w:rFonts w:ascii="Times New Roman" w:hAnsi="Times New Roman" w:cs="Times New Roman"/>
          <w:b/>
          <w:sz w:val="24"/>
          <w:szCs w:val="24"/>
        </w:rPr>
        <w:t>JUDE</w:t>
      </w:r>
      <w:r w:rsidRPr="00F463F7">
        <w:rPr>
          <w:rFonts w:ascii="Times New Roman" w:hAnsi="Times New Roman" w:cs="Times New Roman"/>
          <w:b/>
          <w:sz w:val="24"/>
          <w:szCs w:val="24"/>
          <w:lang w:val="ro-RO"/>
        </w:rPr>
        <w:t>Ţ</w:t>
      </w:r>
      <w:r w:rsidRPr="00F463F7">
        <w:rPr>
          <w:rFonts w:ascii="Times New Roman" w:hAnsi="Times New Roman" w:cs="Times New Roman"/>
          <w:b/>
          <w:sz w:val="24"/>
          <w:szCs w:val="24"/>
        </w:rPr>
        <w:t>UL MEHEDINŢI</w:t>
      </w:r>
    </w:p>
    <w:p w14:paraId="4DE3A12B" w14:textId="77777777" w:rsidR="00F73431" w:rsidRPr="00F463F7" w:rsidRDefault="00334096">
      <w:pPr>
        <w:ind w:right="-540" w:firstLine="180"/>
        <w:contextualSpacing/>
        <w:rPr>
          <w:rFonts w:ascii="Times New Roman" w:hAnsi="Times New Roman" w:cs="Times New Roman"/>
          <w:b/>
          <w:sz w:val="24"/>
          <w:szCs w:val="24"/>
        </w:rPr>
      </w:pPr>
      <w:r w:rsidRPr="00F463F7">
        <w:rPr>
          <w:rFonts w:ascii="Times New Roman" w:hAnsi="Times New Roman" w:cs="Times New Roman"/>
          <w:b/>
          <w:sz w:val="24"/>
          <w:szCs w:val="24"/>
        </w:rPr>
        <w:t>CONSILIUL LOCAL AL MUNICIPIULUI DROBETA TURNU SEVERIN</w:t>
      </w:r>
    </w:p>
    <w:p w14:paraId="30AAD6C6" w14:textId="77777777" w:rsidR="00F73431" w:rsidRPr="00F463F7" w:rsidRDefault="00334096">
      <w:pPr>
        <w:ind w:right="-540" w:firstLine="180"/>
        <w:contextualSpacing/>
        <w:rPr>
          <w:rFonts w:ascii="Times New Roman" w:hAnsi="Times New Roman" w:cs="Times New Roman"/>
          <w:b/>
          <w:sz w:val="24"/>
          <w:szCs w:val="24"/>
        </w:rPr>
      </w:pPr>
      <w:r w:rsidRPr="00F463F7">
        <w:rPr>
          <w:rFonts w:ascii="Times New Roman" w:hAnsi="Times New Roman" w:cs="Times New Roman"/>
          <w:b/>
          <w:sz w:val="24"/>
          <w:szCs w:val="24"/>
        </w:rPr>
        <w:t>DIRECŢIA DE ASISTENŢĂ SOCIALĂ</w:t>
      </w:r>
    </w:p>
    <w:p w14:paraId="24FE2FD7" w14:textId="77777777" w:rsidR="00F73431" w:rsidRPr="00F463F7" w:rsidRDefault="00F463F7">
      <w:pPr>
        <w:ind w:right="-540" w:firstLine="180"/>
        <w:contextualSpacing/>
        <w:rPr>
          <w:rFonts w:ascii="Times New Roman" w:hAnsi="Times New Roman" w:cs="Times New Roman"/>
          <w:b/>
          <w:sz w:val="24"/>
          <w:szCs w:val="24"/>
        </w:rPr>
      </w:pPr>
      <w:proofErr w:type="spellStart"/>
      <w:r w:rsidRPr="00F463F7">
        <w:rPr>
          <w:rFonts w:ascii="Times New Roman" w:hAnsi="Times New Roman" w:cs="Times New Roman"/>
          <w:b/>
          <w:sz w:val="24"/>
          <w:szCs w:val="24"/>
        </w:rPr>
        <w:t>Str.Decebal</w:t>
      </w:r>
      <w:proofErr w:type="spellEnd"/>
      <w:r w:rsidRPr="00F463F7">
        <w:rPr>
          <w:rFonts w:ascii="Times New Roman" w:hAnsi="Times New Roman" w:cs="Times New Roman"/>
          <w:b/>
          <w:sz w:val="24"/>
          <w:szCs w:val="24"/>
        </w:rPr>
        <w:t xml:space="preserve"> nr.40</w:t>
      </w:r>
      <w:r w:rsidR="00334096" w:rsidRPr="00F463F7">
        <w:rPr>
          <w:rFonts w:ascii="Times New Roman" w:hAnsi="Times New Roman" w:cs="Times New Roman"/>
          <w:b/>
          <w:sz w:val="24"/>
          <w:szCs w:val="24"/>
        </w:rPr>
        <w:t xml:space="preserve">, </w:t>
      </w:r>
      <w:r w:rsidRPr="00F463F7">
        <w:rPr>
          <w:rFonts w:ascii="Times New Roman" w:hAnsi="Times New Roman" w:cs="Times New Roman"/>
          <w:b/>
          <w:sz w:val="24"/>
          <w:szCs w:val="24"/>
        </w:rPr>
        <w:t xml:space="preserve">Bl.A1, </w:t>
      </w:r>
      <w:r w:rsidR="00334096" w:rsidRPr="00F463F7">
        <w:rPr>
          <w:rFonts w:ascii="Times New Roman" w:hAnsi="Times New Roman" w:cs="Times New Roman"/>
          <w:b/>
          <w:sz w:val="24"/>
          <w:szCs w:val="24"/>
        </w:rPr>
        <w:t xml:space="preserve">tel. 0252/329577, fax 0352/401029 </w:t>
      </w:r>
    </w:p>
    <w:p w14:paraId="467E10A4" w14:textId="77777777" w:rsidR="00F73431" w:rsidRPr="00F463F7" w:rsidRDefault="00334096">
      <w:pPr>
        <w:ind w:right="-540" w:firstLine="180"/>
        <w:contextualSpacing/>
        <w:rPr>
          <w:rFonts w:ascii="Times New Roman" w:hAnsi="Times New Roman" w:cs="Times New Roman"/>
          <w:b/>
          <w:sz w:val="24"/>
          <w:szCs w:val="24"/>
        </w:rPr>
      </w:pPr>
      <w:r w:rsidRPr="00F463F7">
        <w:rPr>
          <w:rFonts w:ascii="Times New Roman" w:hAnsi="Times New Roman" w:cs="Times New Roman"/>
          <w:b/>
          <w:sz w:val="24"/>
          <w:szCs w:val="24"/>
          <w:lang w:val="ro-RO"/>
        </w:rPr>
        <w:t xml:space="preserve">E-mail: </w:t>
      </w:r>
      <w:hyperlink r:id="rId5" w:history="1">
        <w:r w:rsidRPr="00F463F7">
          <w:rPr>
            <w:rStyle w:val="Hyperlink"/>
            <w:rFonts w:ascii="Times New Roman" w:hAnsi="Times New Roman" w:cs="Times New Roman"/>
            <w:b/>
            <w:color w:val="000000" w:themeColor="text1"/>
            <w:sz w:val="24"/>
            <w:szCs w:val="24"/>
            <w:lang w:val="ro-RO"/>
          </w:rPr>
          <w:t>dasdts@dasdts.ro</w:t>
        </w:r>
      </w:hyperlink>
      <w:r w:rsidRPr="00F463F7">
        <w:rPr>
          <w:rFonts w:ascii="Times New Roman" w:hAnsi="Times New Roman" w:cs="Times New Roman"/>
          <w:b/>
          <w:sz w:val="24"/>
          <w:szCs w:val="24"/>
          <w:lang w:val="ro-RO"/>
        </w:rPr>
        <w:t xml:space="preserve">, </w:t>
      </w:r>
      <w:r w:rsidRPr="00F463F7">
        <w:rPr>
          <w:rFonts w:ascii="Times New Roman" w:hAnsi="Times New Roman" w:cs="Times New Roman"/>
          <w:b/>
          <w:sz w:val="24"/>
          <w:szCs w:val="24"/>
        </w:rPr>
        <w:t>Web: dasdts.ro</w:t>
      </w:r>
    </w:p>
    <w:p w14:paraId="6D512CA1" w14:textId="77777777" w:rsidR="00F73431" w:rsidRPr="00F463F7" w:rsidRDefault="00F73431">
      <w:pPr>
        <w:ind w:right="-540" w:firstLine="180"/>
        <w:contextualSpacing/>
        <w:rPr>
          <w:rFonts w:ascii="Times New Roman" w:hAnsi="Times New Roman" w:cs="Times New Roman"/>
          <w:b/>
          <w:sz w:val="24"/>
          <w:szCs w:val="24"/>
        </w:rPr>
      </w:pPr>
    </w:p>
    <w:p w14:paraId="5E2A2083" w14:textId="77777777" w:rsidR="00F73431" w:rsidRPr="00F463F7" w:rsidRDefault="00F73431">
      <w:pPr>
        <w:pBdr>
          <w:top w:val="thickThinSmallGap" w:sz="24" w:space="0" w:color="auto"/>
        </w:pBdr>
        <w:ind w:right="-540" w:firstLine="180"/>
        <w:rPr>
          <w:rFonts w:ascii="Times New Roman" w:hAnsi="Times New Roman" w:cs="Times New Roman"/>
          <w:sz w:val="24"/>
          <w:szCs w:val="24"/>
        </w:rPr>
      </w:pPr>
    </w:p>
    <w:p w14:paraId="112E1D88" w14:textId="77777777" w:rsidR="00441F53" w:rsidRPr="00F463F7" w:rsidRDefault="00441F53">
      <w:pPr>
        <w:rPr>
          <w:rFonts w:ascii="Times New Roman" w:hAnsi="Times New Roman" w:cs="Times New Roman"/>
          <w:sz w:val="24"/>
          <w:szCs w:val="24"/>
        </w:rPr>
      </w:pPr>
    </w:p>
    <w:p w14:paraId="312F9903" w14:textId="77777777" w:rsidR="00441F53" w:rsidRPr="00F463F7" w:rsidRDefault="00441F53">
      <w:pPr>
        <w:rPr>
          <w:rFonts w:ascii="Times New Roman" w:hAnsi="Times New Roman" w:cs="Times New Roman"/>
          <w:sz w:val="24"/>
          <w:szCs w:val="24"/>
        </w:rPr>
      </w:pPr>
    </w:p>
    <w:p w14:paraId="0A0DE12F" w14:textId="77777777" w:rsidR="00F73431" w:rsidRDefault="00334096">
      <w:pPr>
        <w:rPr>
          <w:rFonts w:ascii="Times New Roman" w:hAnsi="Times New Roman" w:cs="Times New Roman"/>
          <w:sz w:val="24"/>
          <w:szCs w:val="24"/>
        </w:rPr>
      </w:pPr>
      <w:r w:rsidRPr="00F463F7">
        <w:rPr>
          <w:rFonts w:ascii="Times New Roman" w:hAnsi="Times New Roman" w:cs="Times New Roman"/>
          <w:sz w:val="24"/>
          <w:szCs w:val="24"/>
        </w:rPr>
        <w:t>REFERAT DE APROBARE</w:t>
      </w:r>
    </w:p>
    <w:p w14:paraId="51847A6D" w14:textId="77777777" w:rsidR="00F463F7" w:rsidRPr="00F463F7" w:rsidRDefault="00F463F7">
      <w:pPr>
        <w:rPr>
          <w:rFonts w:ascii="Times New Roman" w:hAnsi="Times New Roman" w:cs="Times New Roman"/>
          <w:sz w:val="24"/>
          <w:szCs w:val="24"/>
        </w:rPr>
      </w:pPr>
    </w:p>
    <w:p w14:paraId="5B9C5B08" w14:textId="77777777" w:rsidR="00CD3651" w:rsidRPr="00CD3651" w:rsidRDefault="00767017" w:rsidP="00CD3651">
      <w:pPr>
        <w:autoSpaceDE w:val="0"/>
        <w:autoSpaceDN w:val="0"/>
        <w:adjustRightInd w:val="0"/>
        <w:ind w:firstLine="360"/>
        <w:jc w:val="both"/>
        <w:rPr>
          <w:rFonts w:ascii="Times New Roman" w:eastAsia="Times New Roman" w:hAnsi="Times New Roman" w:cs="Times New Roman"/>
          <w:iCs/>
          <w:sz w:val="24"/>
          <w:szCs w:val="24"/>
          <w:lang w:val="ro-RO" w:eastAsia="ro-RO"/>
        </w:rPr>
      </w:pPr>
      <w:r w:rsidRPr="00767017">
        <w:rPr>
          <w:rFonts w:ascii="Times New Roman" w:eastAsia="Times New Roman" w:hAnsi="Times New Roman" w:cs="Times New Roman"/>
          <w:sz w:val="24"/>
          <w:szCs w:val="24"/>
          <w:lang w:eastAsia="ro-RO"/>
        </w:rPr>
        <w:t xml:space="preserve">      </w:t>
      </w:r>
      <w:r w:rsidR="00CD3651" w:rsidRPr="00CD3651">
        <w:rPr>
          <w:rFonts w:ascii="Times New Roman" w:eastAsia="Times New Roman" w:hAnsi="Times New Roman" w:cs="Times New Roman"/>
          <w:sz w:val="24"/>
          <w:szCs w:val="24"/>
          <w:lang w:val="ro-RO" w:eastAsia="ro-RO"/>
        </w:rPr>
        <w:t xml:space="preserve">Direcția de Asistență Socială, instituție de interes public subordonată Consiliului Local al municipiului Drobeta Turnu Severin, </w:t>
      </w:r>
      <w:r w:rsidR="00CD3651" w:rsidRPr="00CD3651">
        <w:rPr>
          <w:rFonts w:ascii="Times New Roman" w:eastAsia="Times New Roman" w:hAnsi="Times New Roman" w:cs="Times New Roman"/>
          <w:iCs/>
          <w:sz w:val="24"/>
          <w:szCs w:val="24"/>
          <w:lang w:val="ro-RO" w:eastAsia="ro-RO"/>
        </w:rPr>
        <w:t xml:space="preserve">este specializată în administrarea </w:t>
      </w:r>
      <w:proofErr w:type="spellStart"/>
      <w:r w:rsidR="00CD3651" w:rsidRPr="00CD3651">
        <w:rPr>
          <w:rFonts w:ascii="Times New Roman" w:eastAsia="Times New Roman" w:hAnsi="Times New Roman" w:cs="Times New Roman"/>
          <w:iCs/>
          <w:sz w:val="24"/>
          <w:szCs w:val="24"/>
          <w:lang w:val="ro-RO" w:eastAsia="ro-RO"/>
        </w:rPr>
        <w:t>şi</w:t>
      </w:r>
      <w:proofErr w:type="spellEnd"/>
      <w:r w:rsidR="00CD3651" w:rsidRPr="00CD3651">
        <w:rPr>
          <w:rFonts w:ascii="Times New Roman" w:eastAsia="Times New Roman" w:hAnsi="Times New Roman" w:cs="Times New Roman"/>
          <w:iCs/>
          <w:sz w:val="24"/>
          <w:szCs w:val="24"/>
          <w:lang w:val="ro-RO" w:eastAsia="ro-RO"/>
        </w:rPr>
        <w:t xml:space="preserve"> acordarea beneficiilor de </w:t>
      </w:r>
      <w:proofErr w:type="spellStart"/>
      <w:r w:rsidR="00CD3651" w:rsidRPr="00CD3651">
        <w:rPr>
          <w:rFonts w:ascii="Times New Roman" w:eastAsia="Times New Roman" w:hAnsi="Times New Roman" w:cs="Times New Roman"/>
          <w:iCs/>
          <w:sz w:val="24"/>
          <w:szCs w:val="24"/>
          <w:lang w:val="ro-RO" w:eastAsia="ro-RO"/>
        </w:rPr>
        <w:t>asistenţă</w:t>
      </w:r>
      <w:proofErr w:type="spellEnd"/>
      <w:r w:rsidR="00CD3651" w:rsidRPr="00CD3651">
        <w:rPr>
          <w:rFonts w:ascii="Times New Roman" w:eastAsia="Times New Roman" w:hAnsi="Times New Roman" w:cs="Times New Roman"/>
          <w:iCs/>
          <w:sz w:val="24"/>
          <w:szCs w:val="24"/>
          <w:lang w:val="ro-RO" w:eastAsia="ro-RO"/>
        </w:rPr>
        <w:t xml:space="preserve"> socială </w:t>
      </w:r>
      <w:proofErr w:type="spellStart"/>
      <w:r w:rsidR="00CD3651" w:rsidRPr="00CD3651">
        <w:rPr>
          <w:rFonts w:ascii="Times New Roman" w:eastAsia="Times New Roman" w:hAnsi="Times New Roman" w:cs="Times New Roman"/>
          <w:iCs/>
          <w:sz w:val="24"/>
          <w:szCs w:val="24"/>
          <w:lang w:val="ro-RO" w:eastAsia="ro-RO"/>
        </w:rPr>
        <w:t>şi</w:t>
      </w:r>
      <w:proofErr w:type="spellEnd"/>
      <w:r w:rsidR="00CD3651" w:rsidRPr="00CD3651">
        <w:rPr>
          <w:rFonts w:ascii="Times New Roman" w:eastAsia="Times New Roman" w:hAnsi="Times New Roman" w:cs="Times New Roman"/>
          <w:iCs/>
          <w:sz w:val="24"/>
          <w:szCs w:val="24"/>
          <w:lang w:val="ro-RO" w:eastAsia="ro-RO"/>
        </w:rPr>
        <w:t xml:space="preserve"> a serviciilor sociale, cu scopul de a asigura aplicarea politicilor sociale în domeniul </w:t>
      </w:r>
      <w:proofErr w:type="spellStart"/>
      <w:r w:rsidR="00CD3651" w:rsidRPr="00CD3651">
        <w:rPr>
          <w:rFonts w:ascii="Times New Roman" w:eastAsia="Times New Roman" w:hAnsi="Times New Roman" w:cs="Times New Roman"/>
          <w:iCs/>
          <w:sz w:val="24"/>
          <w:szCs w:val="24"/>
          <w:lang w:val="ro-RO" w:eastAsia="ro-RO"/>
        </w:rPr>
        <w:t>protecţiei</w:t>
      </w:r>
      <w:proofErr w:type="spellEnd"/>
      <w:r w:rsidR="00CD3651" w:rsidRPr="00CD3651">
        <w:rPr>
          <w:rFonts w:ascii="Times New Roman" w:eastAsia="Times New Roman" w:hAnsi="Times New Roman" w:cs="Times New Roman"/>
          <w:iCs/>
          <w:sz w:val="24"/>
          <w:szCs w:val="24"/>
          <w:lang w:val="ro-RO" w:eastAsia="ro-RO"/>
        </w:rPr>
        <w:t xml:space="preserve"> copilului, familiei, persoanelor vârstnice, persoanelor cu </w:t>
      </w:r>
      <w:proofErr w:type="spellStart"/>
      <w:r w:rsidR="00CD3651" w:rsidRPr="00CD3651">
        <w:rPr>
          <w:rFonts w:ascii="Times New Roman" w:eastAsia="Times New Roman" w:hAnsi="Times New Roman" w:cs="Times New Roman"/>
          <w:iCs/>
          <w:sz w:val="24"/>
          <w:szCs w:val="24"/>
          <w:lang w:val="ro-RO" w:eastAsia="ro-RO"/>
        </w:rPr>
        <w:t>dizabilităţi</w:t>
      </w:r>
      <w:proofErr w:type="spellEnd"/>
      <w:r w:rsidR="00CD3651" w:rsidRPr="00CD3651">
        <w:rPr>
          <w:rFonts w:ascii="Times New Roman" w:eastAsia="Times New Roman" w:hAnsi="Times New Roman" w:cs="Times New Roman"/>
          <w:iCs/>
          <w:sz w:val="24"/>
          <w:szCs w:val="24"/>
          <w:lang w:val="ro-RO" w:eastAsia="ro-RO"/>
        </w:rPr>
        <w:t xml:space="preserve">, precum </w:t>
      </w:r>
      <w:proofErr w:type="spellStart"/>
      <w:r w:rsidR="00CD3651" w:rsidRPr="00CD3651">
        <w:rPr>
          <w:rFonts w:ascii="Times New Roman" w:eastAsia="Times New Roman" w:hAnsi="Times New Roman" w:cs="Times New Roman"/>
          <w:iCs/>
          <w:sz w:val="24"/>
          <w:szCs w:val="24"/>
          <w:lang w:val="ro-RO" w:eastAsia="ro-RO"/>
        </w:rPr>
        <w:t>şi</w:t>
      </w:r>
      <w:proofErr w:type="spellEnd"/>
      <w:r w:rsidR="00CD3651" w:rsidRPr="00CD3651">
        <w:rPr>
          <w:rFonts w:ascii="Times New Roman" w:eastAsia="Times New Roman" w:hAnsi="Times New Roman" w:cs="Times New Roman"/>
          <w:iCs/>
          <w:sz w:val="24"/>
          <w:szCs w:val="24"/>
          <w:lang w:val="ro-RO" w:eastAsia="ro-RO"/>
        </w:rPr>
        <w:t xml:space="preserve"> altor persoane, grupuri sau </w:t>
      </w:r>
      <w:proofErr w:type="spellStart"/>
      <w:r w:rsidR="00CD3651" w:rsidRPr="00CD3651">
        <w:rPr>
          <w:rFonts w:ascii="Times New Roman" w:eastAsia="Times New Roman" w:hAnsi="Times New Roman" w:cs="Times New Roman"/>
          <w:iCs/>
          <w:sz w:val="24"/>
          <w:szCs w:val="24"/>
          <w:lang w:val="ro-RO" w:eastAsia="ro-RO"/>
        </w:rPr>
        <w:t>comunităţi</w:t>
      </w:r>
      <w:proofErr w:type="spellEnd"/>
      <w:r w:rsidR="00CD3651" w:rsidRPr="00CD3651">
        <w:rPr>
          <w:rFonts w:ascii="Times New Roman" w:eastAsia="Times New Roman" w:hAnsi="Times New Roman" w:cs="Times New Roman"/>
          <w:iCs/>
          <w:sz w:val="24"/>
          <w:szCs w:val="24"/>
          <w:lang w:val="ro-RO" w:eastAsia="ro-RO"/>
        </w:rPr>
        <w:t xml:space="preserve"> aflate în nevoie socială.</w:t>
      </w:r>
    </w:p>
    <w:p w14:paraId="185D2B68" w14:textId="77777777" w:rsidR="00CD3651" w:rsidRPr="00CD3651" w:rsidRDefault="00CD3651" w:rsidP="00CD3651">
      <w:pPr>
        <w:autoSpaceDE w:val="0"/>
        <w:autoSpaceDN w:val="0"/>
        <w:adjustRightInd w:val="0"/>
        <w:ind w:firstLine="360"/>
        <w:jc w:val="both"/>
        <w:rPr>
          <w:rFonts w:ascii="Times New Roman" w:eastAsia="Times New Roman" w:hAnsi="Times New Roman" w:cs="Times New Roman"/>
          <w:sz w:val="24"/>
          <w:szCs w:val="24"/>
          <w:lang w:val="ro-RO" w:eastAsia="ro-RO"/>
        </w:rPr>
      </w:pPr>
      <w:r w:rsidRPr="00CD3651">
        <w:rPr>
          <w:rFonts w:ascii="Times New Roman" w:eastAsia="Times New Roman" w:hAnsi="Times New Roman" w:cs="Times New Roman"/>
          <w:iCs/>
          <w:sz w:val="24"/>
          <w:szCs w:val="24"/>
          <w:lang w:val="ro-RO" w:eastAsia="ro-RO"/>
        </w:rPr>
        <w:t xml:space="preserve">Potrivit Referatului de necesitate nr.7913/27.07.2026, șeful Serviciului Protecția persoanelor vârstnice solicită transformarea funcției contractuale vacantă de asistent medical comunitar, grad principal din cadrul Servicii de asistență comunitară în asistent medical comunitar în vederea ocupării postului pentru desfășurarea în condiții optime a activității de asistență medicală comunitare. </w:t>
      </w:r>
      <w:r w:rsidRPr="00CD3651">
        <w:rPr>
          <w:rFonts w:ascii="Times New Roman" w:eastAsia="Times New Roman" w:hAnsi="Times New Roman" w:cs="Times New Roman"/>
          <w:sz w:val="24"/>
          <w:szCs w:val="24"/>
          <w:lang w:val="ro-RO" w:eastAsia="ro-RO"/>
        </w:rPr>
        <w:t xml:space="preserve"> </w:t>
      </w:r>
    </w:p>
    <w:p w14:paraId="49570507" w14:textId="77777777" w:rsidR="00CD3651" w:rsidRPr="00CD3651" w:rsidRDefault="00CD3651" w:rsidP="00CD3651">
      <w:pPr>
        <w:autoSpaceDE w:val="0"/>
        <w:autoSpaceDN w:val="0"/>
        <w:adjustRightInd w:val="0"/>
        <w:ind w:firstLine="360"/>
        <w:jc w:val="both"/>
        <w:rPr>
          <w:rFonts w:ascii="Times New Roman" w:eastAsia="Times New Roman" w:hAnsi="Times New Roman" w:cs="Times New Roman"/>
          <w:sz w:val="24"/>
          <w:szCs w:val="24"/>
          <w:lang w:val="ro-RO" w:eastAsia="ro-RO"/>
        </w:rPr>
      </w:pPr>
      <w:r w:rsidRPr="00CD3651">
        <w:rPr>
          <w:rFonts w:ascii="Times New Roman" w:eastAsia="Times New Roman" w:hAnsi="Times New Roman" w:cs="Times New Roman"/>
          <w:sz w:val="24"/>
          <w:szCs w:val="24"/>
          <w:lang w:val="ro-RO" w:eastAsia="ro-RO"/>
        </w:rPr>
        <w:t>Transformarea postului menționat este justificată de necesitatea ocupării acestuia, în vederea asigurării serviciilor de asistență medicală comunitară și evitarea disfuncționalității în acordarea acestora.</w:t>
      </w:r>
    </w:p>
    <w:p w14:paraId="2A68CBFD" w14:textId="77777777" w:rsidR="00CD3651" w:rsidRPr="00CD3651" w:rsidRDefault="00CD3651" w:rsidP="00CD3651">
      <w:pPr>
        <w:autoSpaceDE w:val="0"/>
        <w:autoSpaceDN w:val="0"/>
        <w:adjustRightInd w:val="0"/>
        <w:ind w:firstLine="360"/>
        <w:jc w:val="both"/>
        <w:rPr>
          <w:rFonts w:ascii="Times New Roman" w:eastAsia="Times New Roman" w:hAnsi="Times New Roman" w:cs="Times New Roman"/>
          <w:sz w:val="24"/>
          <w:szCs w:val="24"/>
          <w:lang w:val="ro-RO" w:eastAsia="ro-RO"/>
        </w:rPr>
      </w:pPr>
      <w:r w:rsidRPr="00CD3651">
        <w:rPr>
          <w:rFonts w:ascii="Times New Roman" w:eastAsia="Times New Roman" w:hAnsi="Times New Roman" w:cs="Times New Roman"/>
          <w:sz w:val="24"/>
          <w:szCs w:val="24"/>
          <w:lang w:val="ro-RO" w:eastAsia="ro-RO"/>
        </w:rPr>
        <w:t>Prin adresa nr.8774/05.08.2026 Direcția de Sănătate Publică Mehedinți a avizat favorabil transformarea pe perioadă nedeterminată a postului de asistent medical comunitar , grad principal în asistent medical comunitar.</w:t>
      </w:r>
    </w:p>
    <w:p w14:paraId="116678B6" w14:textId="75E642E8" w:rsidR="00CD3651" w:rsidRPr="00CD3651" w:rsidRDefault="00CD3651" w:rsidP="00CD3651">
      <w:pPr>
        <w:autoSpaceDE w:val="0"/>
        <w:autoSpaceDN w:val="0"/>
        <w:adjustRightInd w:val="0"/>
        <w:ind w:firstLine="360"/>
        <w:jc w:val="both"/>
        <w:rPr>
          <w:rFonts w:ascii="Times New Roman" w:eastAsia="Times New Roman" w:hAnsi="Times New Roman" w:cs="Times New Roman"/>
          <w:sz w:val="24"/>
          <w:szCs w:val="24"/>
          <w:lang w:val="ro-RO" w:eastAsia="ro-RO"/>
        </w:rPr>
      </w:pPr>
      <w:r w:rsidRPr="00CD3651">
        <w:rPr>
          <w:rFonts w:ascii="Times New Roman" w:eastAsia="Times New Roman" w:hAnsi="Times New Roman" w:cs="Times New Roman"/>
          <w:sz w:val="24"/>
          <w:szCs w:val="24"/>
          <w:lang w:val="ro-RO" w:eastAsia="ro-RO"/>
        </w:rPr>
        <w:t xml:space="preserve">Ca urmare </w:t>
      </w:r>
      <w:r w:rsidR="00E86161">
        <w:rPr>
          <w:rFonts w:ascii="Times New Roman" w:eastAsia="Times New Roman" w:hAnsi="Times New Roman" w:cs="Times New Roman"/>
          <w:sz w:val="24"/>
          <w:szCs w:val="24"/>
          <w:lang w:val="ro-RO" w:eastAsia="ro-RO"/>
        </w:rPr>
        <w:t xml:space="preserve">a </w:t>
      </w:r>
      <w:r w:rsidRPr="00CD3651">
        <w:rPr>
          <w:rFonts w:ascii="Times New Roman" w:eastAsia="Times New Roman" w:hAnsi="Times New Roman" w:cs="Times New Roman"/>
          <w:sz w:val="24"/>
          <w:szCs w:val="24"/>
          <w:lang w:val="ro-RO" w:eastAsia="ro-RO"/>
        </w:rPr>
        <w:t xml:space="preserve">încheierii perioadei de stagiu, a evaluării activității desfășurate și promovarea interviului, potrivit Procesului-verbal nr.7556/16.07.2026, inspectorul de specialitate debutant din cadrul Serviciului Secretariat-administrativ-arhivă-registratură a promovat în grad imediat superior, respectiv, </w:t>
      </w:r>
      <w:r w:rsidR="00E86161">
        <w:rPr>
          <w:rFonts w:ascii="Times New Roman" w:eastAsia="Times New Roman" w:hAnsi="Times New Roman" w:cs="Times New Roman"/>
          <w:sz w:val="24"/>
          <w:szCs w:val="24"/>
          <w:lang w:val="ro-RO" w:eastAsia="ro-RO"/>
        </w:rPr>
        <w:t xml:space="preserve">în </w:t>
      </w:r>
      <w:r w:rsidRPr="00CD3651">
        <w:rPr>
          <w:rFonts w:ascii="Times New Roman" w:eastAsia="Times New Roman" w:hAnsi="Times New Roman" w:cs="Times New Roman"/>
          <w:sz w:val="24"/>
          <w:szCs w:val="24"/>
          <w:lang w:val="ro-RO" w:eastAsia="ro-RO"/>
        </w:rPr>
        <w:t>inspector de specialitate II. Astfel, funcția de inspector de specialitate, grad debutant din ștatul de funcții se transformă în inspector de specialitate II.</w:t>
      </w:r>
    </w:p>
    <w:p w14:paraId="0ED9BFFD" w14:textId="0AF5FA6E" w:rsidR="00767017" w:rsidRPr="00767017" w:rsidRDefault="00CD3651" w:rsidP="00CD3651">
      <w:pPr>
        <w:autoSpaceDE w:val="0"/>
        <w:autoSpaceDN w:val="0"/>
        <w:adjustRightInd w:val="0"/>
        <w:ind w:firstLine="360"/>
        <w:jc w:val="both"/>
        <w:rPr>
          <w:rFonts w:ascii="Times New Roman" w:eastAsia="Times New Roman" w:hAnsi="Times New Roman" w:cs="Times New Roman"/>
          <w:sz w:val="24"/>
          <w:szCs w:val="24"/>
          <w:lang w:val="ro-RO" w:eastAsia="ro-RO"/>
        </w:rPr>
      </w:pPr>
      <w:r w:rsidRPr="00CD3651">
        <w:rPr>
          <w:rFonts w:ascii="Times New Roman" w:eastAsia="Times New Roman" w:hAnsi="Times New Roman" w:cs="Times New Roman"/>
          <w:sz w:val="24"/>
          <w:szCs w:val="24"/>
          <w:lang w:val="ro-RO" w:eastAsia="ro-RO"/>
        </w:rPr>
        <w:t xml:space="preserve"> </w:t>
      </w:r>
      <w:r w:rsidR="00767017" w:rsidRPr="00767017">
        <w:rPr>
          <w:rFonts w:ascii="Times New Roman" w:eastAsia="Times New Roman" w:hAnsi="Times New Roman" w:cs="Times New Roman"/>
          <w:sz w:val="24"/>
          <w:szCs w:val="24"/>
          <w:lang w:val="ro-RO" w:eastAsia="ro-RO"/>
        </w:rPr>
        <w:t xml:space="preserve"> </w:t>
      </w:r>
    </w:p>
    <w:p w14:paraId="1C2F66B3" w14:textId="2F57DFAE" w:rsidR="00540F01" w:rsidRPr="00F463F7" w:rsidRDefault="00220A14" w:rsidP="00262796">
      <w:pPr>
        <w:autoSpaceDE w:val="0"/>
        <w:autoSpaceDN w:val="0"/>
        <w:adjustRightInd w:val="0"/>
        <w:ind w:firstLine="360"/>
        <w:jc w:val="both"/>
        <w:rPr>
          <w:rFonts w:ascii="Times New Roman" w:hAnsi="Times New Roman" w:cs="Times New Roman"/>
          <w:sz w:val="24"/>
          <w:szCs w:val="24"/>
        </w:rPr>
      </w:pPr>
      <w:r w:rsidRPr="00F463F7">
        <w:rPr>
          <w:rFonts w:ascii="Times New Roman" w:hAnsi="Times New Roman" w:cs="Times New Roman"/>
          <w:sz w:val="24"/>
          <w:szCs w:val="24"/>
        </w:rPr>
        <w:t xml:space="preserve">  </w:t>
      </w:r>
      <w:r w:rsidR="00C71EC4" w:rsidRPr="00F463F7">
        <w:rPr>
          <w:rFonts w:ascii="Times New Roman" w:hAnsi="Times New Roman" w:cs="Times New Roman"/>
          <w:sz w:val="24"/>
          <w:szCs w:val="24"/>
        </w:rPr>
        <w:t xml:space="preserve"> </w:t>
      </w:r>
      <w:proofErr w:type="spellStart"/>
      <w:r w:rsidR="00A428B9" w:rsidRPr="00F463F7">
        <w:rPr>
          <w:rFonts w:ascii="Times New Roman" w:hAnsi="Times New Roman" w:cs="Times New Roman"/>
          <w:sz w:val="24"/>
          <w:szCs w:val="24"/>
        </w:rPr>
        <w:t>În</w:t>
      </w:r>
      <w:proofErr w:type="spellEnd"/>
      <w:r w:rsidR="00A428B9" w:rsidRPr="00F463F7">
        <w:rPr>
          <w:rFonts w:ascii="Times New Roman" w:hAnsi="Times New Roman" w:cs="Times New Roman"/>
          <w:sz w:val="24"/>
          <w:szCs w:val="24"/>
        </w:rPr>
        <w:t xml:space="preserve"> </w:t>
      </w:r>
      <w:proofErr w:type="spellStart"/>
      <w:r w:rsidR="00A428B9" w:rsidRPr="00F463F7">
        <w:rPr>
          <w:rFonts w:ascii="Times New Roman" w:hAnsi="Times New Roman" w:cs="Times New Roman"/>
          <w:sz w:val="24"/>
          <w:szCs w:val="24"/>
        </w:rPr>
        <w:t>temeiul</w:t>
      </w:r>
      <w:proofErr w:type="spellEnd"/>
      <w:r w:rsidR="00A428B9" w:rsidRPr="00F463F7">
        <w:rPr>
          <w:rFonts w:ascii="Times New Roman" w:hAnsi="Times New Roman" w:cs="Times New Roman"/>
          <w:sz w:val="24"/>
          <w:szCs w:val="24"/>
        </w:rPr>
        <w:t xml:space="preserve"> </w:t>
      </w:r>
      <w:proofErr w:type="spellStart"/>
      <w:r w:rsidR="00A428B9" w:rsidRPr="00F463F7">
        <w:rPr>
          <w:rFonts w:ascii="Times New Roman" w:hAnsi="Times New Roman" w:cs="Times New Roman"/>
          <w:sz w:val="24"/>
          <w:szCs w:val="24"/>
        </w:rPr>
        <w:t>prevederilor</w:t>
      </w:r>
      <w:proofErr w:type="spellEnd"/>
      <w:r w:rsidR="00A428B9" w:rsidRPr="00F463F7">
        <w:rPr>
          <w:rFonts w:ascii="Times New Roman" w:hAnsi="Times New Roman" w:cs="Times New Roman"/>
          <w:sz w:val="24"/>
          <w:szCs w:val="24"/>
        </w:rPr>
        <w:t xml:space="preserve"> art. 129 alin.3 </w:t>
      </w:r>
      <w:proofErr w:type="spellStart"/>
      <w:r w:rsidR="00A428B9" w:rsidRPr="00F463F7">
        <w:rPr>
          <w:rFonts w:ascii="Times New Roman" w:hAnsi="Times New Roman" w:cs="Times New Roman"/>
          <w:sz w:val="24"/>
          <w:szCs w:val="24"/>
        </w:rPr>
        <w:t>lit.”c</w:t>
      </w:r>
      <w:proofErr w:type="spellEnd"/>
      <w:r w:rsidR="00A428B9" w:rsidRPr="00F463F7">
        <w:rPr>
          <w:rFonts w:ascii="Times New Roman" w:hAnsi="Times New Roman" w:cs="Times New Roman"/>
          <w:sz w:val="24"/>
          <w:szCs w:val="24"/>
        </w:rPr>
        <w:t xml:space="preserve">” din O.U.G nr.57/2019 </w:t>
      </w:r>
      <w:proofErr w:type="spellStart"/>
      <w:r w:rsidR="00A428B9" w:rsidRPr="00F463F7">
        <w:rPr>
          <w:rFonts w:ascii="Times New Roman" w:hAnsi="Times New Roman" w:cs="Times New Roman"/>
          <w:sz w:val="24"/>
          <w:szCs w:val="24"/>
        </w:rPr>
        <w:t>privind</w:t>
      </w:r>
      <w:proofErr w:type="spellEnd"/>
      <w:r w:rsidR="00A428B9" w:rsidRPr="00F463F7">
        <w:rPr>
          <w:rFonts w:ascii="Times New Roman" w:hAnsi="Times New Roman" w:cs="Times New Roman"/>
          <w:sz w:val="24"/>
          <w:szCs w:val="24"/>
        </w:rPr>
        <w:t xml:space="preserve"> </w:t>
      </w:r>
      <w:proofErr w:type="spellStart"/>
      <w:r w:rsidR="00A428B9" w:rsidRPr="00F463F7">
        <w:rPr>
          <w:rFonts w:ascii="Times New Roman" w:hAnsi="Times New Roman" w:cs="Times New Roman"/>
          <w:sz w:val="24"/>
          <w:szCs w:val="24"/>
        </w:rPr>
        <w:t>Codul</w:t>
      </w:r>
      <w:proofErr w:type="spellEnd"/>
      <w:r w:rsidR="00A428B9" w:rsidRPr="00F463F7">
        <w:rPr>
          <w:rFonts w:ascii="Times New Roman" w:hAnsi="Times New Roman" w:cs="Times New Roman"/>
          <w:sz w:val="24"/>
          <w:szCs w:val="24"/>
        </w:rPr>
        <w:t xml:space="preserve"> </w:t>
      </w:r>
      <w:proofErr w:type="spellStart"/>
      <w:r w:rsidR="00A428B9" w:rsidRPr="00F463F7">
        <w:rPr>
          <w:rFonts w:ascii="Times New Roman" w:hAnsi="Times New Roman" w:cs="Times New Roman"/>
          <w:sz w:val="24"/>
          <w:szCs w:val="24"/>
        </w:rPr>
        <w:t>Administrativ</w:t>
      </w:r>
      <w:proofErr w:type="spellEnd"/>
      <w:r w:rsidR="00A428B9" w:rsidRPr="00F463F7">
        <w:rPr>
          <w:rFonts w:ascii="Times New Roman" w:hAnsi="Times New Roman" w:cs="Times New Roman"/>
          <w:sz w:val="24"/>
          <w:szCs w:val="24"/>
        </w:rPr>
        <w:t xml:space="preserve">, cu </w:t>
      </w:r>
      <w:proofErr w:type="spellStart"/>
      <w:r w:rsidR="00A428B9" w:rsidRPr="00F463F7">
        <w:rPr>
          <w:rFonts w:ascii="Times New Roman" w:hAnsi="Times New Roman" w:cs="Times New Roman"/>
          <w:sz w:val="24"/>
          <w:szCs w:val="24"/>
        </w:rPr>
        <w:t>modificările</w:t>
      </w:r>
      <w:proofErr w:type="spellEnd"/>
      <w:r w:rsidR="00A428B9" w:rsidRPr="00F463F7">
        <w:rPr>
          <w:rFonts w:ascii="Times New Roman" w:hAnsi="Times New Roman" w:cs="Times New Roman"/>
          <w:sz w:val="24"/>
          <w:szCs w:val="24"/>
        </w:rPr>
        <w:t xml:space="preserve"> </w:t>
      </w:r>
      <w:proofErr w:type="spellStart"/>
      <w:r w:rsidR="00A428B9" w:rsidRPr="00F463F7">
        <w:rPr>
          <w:rFonts w:ascii="Times New Roman" w:hAnsi="Times New Roman" w:cs="Times New Roman"/>
          <w:sz w:val="24"/>
          <w:szCs w:val="24"/>
        </w:rPr>
        <w:t>și</w:t>
      </w:r>
      <w:proofErr w:type="spellEnd"/>
      <w:r w:rsidR="00A428B9" w:rsidRPr="00F463F7">
        <w:rPr>
          <w:rFonts w:ascii="Times New Roman" w:hAnsi="Times New Roman" w:cs="Times New Roman"/>
          <w:sz w:val="24"/>
          <w:szCs w:val="24"/>
        </w:rPr>
        <w:t xml:space="preserve"> </w:t>
      </w:r>
      <w:proofErr w:type="spellStart"/>
      <w:r w:rsidR="00A428B9" w:rsidRPr="00F463F7">
        <w:rPr>
          <w:rFonts w:ascii="Times New Roman" w:hAnsi="Times New Roman" w:cs="Times New Roman"/>
          <w:sz w:val="24"/>
          <w:szCs w:val="24"/>
        </w:rPr>
        <w:t>completările</w:t>
      </w:r>
      <w:proofErr w:type="spellEnd"/>
      <w:r w:rsidR="00A428B9" w:rsidRPr="00F463F7">
        <w:rPr>
          <w:rFonts w:ascii="Times New Roman" w:hAnsi="Times New Roman" w:cs="Times New Roman"/>
          <w:sz w:val="24"/>
          <w:szCs w:val="24"/>
        </w:rPr>
        <w:t xml:space="preserve"> </w:t>
      </w:r>
      <w:proofErr w:type="spellStart"/>
      <w:r w:rsidR="00A428B9" w:rsidRPr="00F463F7">
        <w:rPr>
          <w:rFonts w:ascii="Times New Roman" w:hAnsi="Times New Roman" w:cs="Times New Roman"/>
          <w:sz w:val="24"/>
          <w:szCs w:val="24"/>
        </w:rPr>
        <w:t>ulterioare</w:t>
      </w:r>
      <w:proofErr w:type="spellEnd"/>
      <w:r w:rsidR="00A428B9" w:rsidRPr="00F463F7">
        <w:rPr>
          <w:rFonts w:ascii="Times New Roman" w:hAnsi="Times New Roman" w:cs="Times New Roman"/>
          <w:sz w:val="24"/>
          <w:szCs w:val="24"/>
        </w:rPr>
        <w:t>,</w:t>
      </w:r>
      <w:r w:rsidR="00441F53" w:rsidRPr="00F463F7">
        <w:rPr>
          <w:rFonts w:ascii="Times New Roman" w:hAnsi="Times New Roman" w:cs="Times New Roman"/>
          <w:sz w:val="24"/>
          <w:szCs w:val="24"/>
        </w:rPr>
        <w:t xml:space="preserve"> </w:t>
      </w:r>
      <w:proofErr w:type="spellStart"/>
      <w:r w:rsidR="00441F53" w:rsidRPr="00F463F7">
        <w:rPr>
          <w:rFonts w:ascii="Times New Roman" w:hAnsi="Times New Roman" w:cs="Times New Roman"/>
          <w:sz w:val="24"/>
          <w:szCs w:val="24"/>
        </w:rPr>
        <w:t>supun</w:t>
      </w:r>
      <w:proofErr w:type="spellEnd"/>
      <w:r w:rsidR="00441F53" w:rsidRPr="00F463F7">
        <w:rPr>
          <w:rFonts w:ascii="Times New Roman" w:hAnsi="Times New Roman" w:cs="Times New Roman"/>
          <w:sz w:val="24"/>
          <w:szCs w:val="24"/>
        </w:rPr>
        <w:t xml:space="preserve"> </w:t>
      </w:r>
      <w:proofErr w:type="spellStart"/>
      <w:r w:rsidR="00441F53" w:rsidRPr="00F463F7">
        <w:rPr>
          <w:rFonts w:ascii="Times New Roman" w:hAnsi="Times New Roman" w:cs="Times New Roman"/>
          <w:sz w:val="24"/>
          <w:szCs w:val="24"/>
        </w:rPr>
        <w:t>spre</w:t>
      </w:r>
      <w:proofErr w:type="spellEnd"/>
      <w:r w:rsidR="00441F53" w:rsidRPr="00F463F7">
        <w:rPr>
          <w:rFonts w:ascii="Times New Roman" w:hAnsi="Times New Roman" w:cs="Times New Roman"/>
          <w:sz w:val="24"/>
          <w:szCs w:val="24"/>
        </w:rPr>
        <w:t xml:space="preserve"> </w:t>
      </w:r>
      <w:proofErr w:type="spellStart"/>
      <w:r w:rsidR="00441F53" w:rsidRPr="00F463F7">
        <w:rPr>
          <w:rFonts w:ascii="Times New Roman" w:hAnsi="Times New Roman" w:cs="Times New Roman"/>
          <w:sz w:val="24"/>
          <w:szCs w:val="24"/>
        </w:rPr>
        <w:t>aprobare</w:t>
      </w:r>
      <w:proofErr w:type="spellEnd"/>
      <w:r w:rsidR="00A428B9" w:rsidRPr="00F463F7">
        <w:rPr>
          <w:rFonts w:ascii="Times New Roman" w:hAnsi="Times New Roman" w:cs="Times New Roman"/>
          <w:sz w:val="24"/>
          <w:szCs w:val="24"/>
        </w:rPr>
        <w:t xml:space="preserve"> </w:t>
      </w:r>
      <w:proofErr w:type="spellStart"/>
      <w:r w:rsidR="00A428B9" w:rsidRPr="00F463F7">
        <w:rPr>
          <w:rFonts w:ascii="Times New Roman" w:hAnsi="Times New Roman" w:cs="Times New Roman"/>
          <w:sz w:val="24"/>
          <w:szCs w:val="24"/>
        </w:rPr>
        <w:t>Consiliului</w:t>
      </w:r>
      <w:proofErr w:type="spellEnd"/>
      <w:r w:rsidR="00A428B9" w:rsidRPr="00F463F7">
        <w:rPr>
          <w:rFonts w:ascii="Times New Roman" w:hAnsi="Times New Roman" w:cs="Times New Roman"/>
          <w:sz w:val="24"/>
          <w:szCs w:val="24"/>
        </w:rPr>
        <w:t xml:space="preserve"> Local al </w:t>
      </w:r>
      <w:proofErr w:type="spellStart"/>
      <w:r w:rsidR="00A428B9" w:rsidRPr="00F463F7">
        <w:rPr>
          <w:rFonts w:ascii="Times New Roman" w:hAnsi="Times New Roman" w:cs="Times New Roman"/>
          <w:sz w:val="24"/>
          <w:szCs w:val="24"/>
        </w:rPr>
        <w:t>municipiului</w:t>
      </w:r>
      <w:proofErr w:type="spellEnd"/>
      <w:r w:rsidR="00A428B9" w:rsidRPr="00F463F7">
        <w:rPr>
          <w:rFonts w:ascii="Times New Roman" w:hAnsi="Times New Roman" w:cs="Times New Roman"/>
          <w:sz w:val="24"/>
          <w:szCs w:val="24"/>
        </w:rPr>
        <w:t xml:space="preserve"> </w:t>
      </w:r>
      <w:proofErr w:type="spellStart"/>
      <w:r w:rsidR="00A428B9" w:rsidRPr="00F463F7">
        <w:rPr>
          <w:rFonts w:ascii="Times New Roman" w:hAnsi="Times New Roman" w:cs="Times New Roman"/>
          <w:sz w:val="24"/>
          <w:szCs w:val="24"/>
        </w:rPr>
        <w:t>Drobeta</w:t>
      </w:r>
      <w:proofErr w:type="spellEnd"/>
      <w:r w:rsidR="00A428B9" w:rsidRPr="00F463F7">
        <w:rPr>
          <w:rFonts w:ascii="Times New Roman" w:hAnsi="Times New Roman" w:cs="Times New Roman"/>
          <w:sz w:val="24"/>
          <w:szCs w:val="24"/>
        </w:rPr>
        <w:t xml:space="preserve"> </w:t>
      </w:r>
      <w:proofErr w:type="spellStart"/>
      <w:r w:rsidR="00A428B9" w:rsidRPr="00F463F7">
        <w:rPr>
          <w:rFonts w:ascii="Times New Roman" w:hAnsi="Times New Roman" w:cs="Times New Roman"/>
          <w:sz w:val="24"/>
          <w:szCs w:val="24"/>
        </w:rPr>
        <w:t>Turnu</w:t>
      </w:r>
      <w:proofErr w:type="spellEnd"/>
      <w:r w:rsidR="00A428B9" w:rsidRPr="00F463F7">
        <w:rPr>
          <w:rFonts w:ascii="Times New Roman" w:hAnsi="Times New Roman" w:cs="Times New Roman"/>
          <w:sz w:val="24"/>
          <w:szCs w:val="24"/>
        </w:rPr>
        <w:t xml:space="preserve"> Severin, </w:t>
      </w:r>
      <w:proofErr w:type="spellStart"/>
      <w:r w:rsidR="00A428B9" w:rsidRPr="00F463F7">
        <w:rPr>
          <w:rFonts w:ascii="Times New Roman" w:hAnsi="Times New Roman" w:cs="Times New Roman"/>
          <w:sz w:val="24"/>
          <w:szCs w:val="24"/>
        </w:rPr>
        <w:t>proiectul</w:t>
      </w:r>
      <w:proofErr w:type="spellEnd"/>
      <w:r w:rsidR="00A428B9" w:rsidRPr="00F463F7">
        <w:rPr>
          <w:rFonts w:ascii="Times New Roman" w:hAnsi="Times New Roman" w:cs="Times New Roman"/>
          <w:sz w:val="24"/>
          <w:szCs w:val="24"/>
        </w:rPr>
        <w:t xml:space="preserve"> de </w:t>
      </w:r>
      <w:proofErr w:type="spellStart"/>
      <w:r w:rsidR="00A428B9" w:rsidRPr="00F463F7">
        <w:rPr>
          <w:rFonts w:ascii="Times New Roman" w:hAnsi="Times New Roman" w:cs="Times New Roman"/>
          <w:sz w:val="24"/>
          <w:szCs w:val="24"/>
        </w:rPr>
        <w:t>hotărâre</w:t>
      </w:r>
      <w:proofErr w:type="spellEnd"/>
      <w:r w:rsidR="00441F53" w:rsidRPr="00F463F7">
        <w:rPr>
          <w:rFonts w:ascii="Times New Roman" w:hAnsi="Times New Roman" w:cs="Times New Roman"/>
          <w:sz w:val="24"/>
          <w:szCs w:val="24"/>
        </w:rPr>
        <w:t xml:space="preserve"> </w:t>
      </w:r>
      <w:proofErr w:type="spellStart"/>
      <w:r w:rsidR="00A428B9" w:rsidRPr="00F463F7">
        <w:rPr>
          <w:rFonts w:ascii="Times New Roman" w:hAnsi="Times New Roman" w:cs="Times New Roman"/>
          <w:sz w:val="24"/>
          <w:szCs w:val="24"/>
        </w:rPr>
        <w:t>privind</w:t>
      </w:r>
      <w:proofErr w:type="spellEnd"/>
      <w:r w:rsidR="00A428B9" w:rsidRPr="00F463F7">
        <w:rPr>
          <w:rFonts w:ascii="Times New Roman" w:hAnsi="Times New Roman" w:cs="Times New Roman"/>
          <w:sz w:val="24"/>
          <w:szCs w:val="24"/>
        </w:rPr>
        <w:t xml:space="preserve"> </w:t>
      </w:r>
      <w:proofErr w:type="spellStart"/>
      <w:r w:rsidR="00540F01" w:rsidRPr="00F463F7">
        <w:rPr>
          <w:rFonts w:ascii="Times New Roman" w:hAnsi="Times New Roman" w:cs="Times New Roman"/>
          <w:sz w:val="24"/>
          <w:szCs w:val="24"/>
        </w:rPr>
        <w:t>modificarea</w:t>
      </w:r>
      <w:proofErr w:type="spellEnd"/>
      <w:r w:rsidR="00540F01" w:rsidRPr="00F463F7">
        <w:rPr>
          <w:rFonts w:ascii="Times New Roman" w:hAnsi="Times New Roman" w:cs="Times New Roman"/>
          <w:sz w:val="24"/>
          <w:szCs w:val="24"/>
        </w:rPr>
        <w:t xml:space="preserve"> </w:t>
      </w:r>
      <w:proofErr w:type="spellStart"/>
      <w:r w:rsidR="00540F01" w:rsidRPr="00F463F7">
        <w:rPr>
          <w:rFonts w:ascii="Times New Roman" w:hAnsi="Times New Roman" w:cs="Times New Roman"/>
          <w:sz w:val="24"/>
          <w:szCs w:val="24"/>
        </w:rPr>
        <w:t>ștatului</w:t>
      </w:r>
      <w:proofErr w:type="spellEnd"/>
      <w:r w:rsidR="00540F01" w:rsidRPr="00F463F7">
        <w:rPr>
          <w:rFonts w:ascii="Times New Roman" w:hAnsi="Times New Roman" w:cs="Times New Roman"/>
          <w:sz w:val="24"/>
          <w:szCs w:val="24"/>
        </w:rPr>
        <w:t xml:space="preserve"> de </w:t>
      </w:r>
      <w:proofErr w:type="spellStart"/>
      <w:r w:rsidR="00540F01" w:rsidRPr="00F463F7">
        <w:rPr>
          <w:rFonts w:ascii="Times New Roman" w:hAnsi="Times New Roman" w:cs="Times New Roman"/>
          <w:sz w:val="24"/>
          <w:szCs w:val="24"/>
        </w:rPr>
        <w:t>funcții</w:t>
      </w:r>
      <w:proofErr w:type="spellEnd"/>
      <w:r w:rsidR="00540F01" w:rsidRPr="00F463F7">
        <w:rPr>
          <w:rFonts w:ascii="Times New Roman" w:hAnsi="Times New Roman" w:cs="Times New Roman"/>
          <w:sz w:val="24"/>
          <w:szCs w:val="24"/>
        </w:rPr>
        <w:t xml:space="preserve"> </w:t>
      </w:r>
      <w:proofErr w:type="spellStart"/>
      <w:r w:rsidR="00540F01" w:rsidRPr="00F463F7">
        <w:rPr>
          <w:rFonts w:ascii="Times New Roman" w:hAnsi="Times New Roman" w:cs="Times New Roman"/>
          <w:bCs/>
          <w:sz w:val="24"/>
          <w:szCs w:val="24"/>
          <w:lang w:val="fr-FR"/>
        </w:rPr>
        <w:t>publice</w:t>
      </w:r>
      <w:proofErr w:type="spellEnd"/>
      <w:r w:rsidR="00540F01" w:rsidRPr="00F463F7">
        <w:rPr>
          <w:rFonts w:ascii="Times New Roman" w:hAnsi="Times New Roman" w:cs="Times New Roman"/>
          <w:sz w:val="24"/>
          <w:szCs w:val="24"/>
        </w:rPr>
        <w:t xml:space="preserve"> </w:t>
      </w:r>
      <w:proofErr w:type="spellStart"/>
      <w:r w:rsidR="00540F01" w:rsidRPr="00F463F7">
        <w:rPr>
          <w:rFonts w:ascii="Times New Roman" w:hAnsi="Times New Roman" w:cs="Times New Roman"/>
          <w:sz w:val="24"/>
          <w:szCs w:val="24"/>
        </w:rPr>
        <w:t>și</w:t>
      </w:r>
      <w:proofErr w:type="spellEnd"/>
      <w:r w:rsidR="00540F01" w:rsidRPr="00F463F7">
        <w:rPr>
          <w:rFonts w:ascii="Times New Roman" w:hAnsi="Times New Roman" w:cs="Times New Roman"/>
          <w:sz w:val="24"/>
          <w:szCs w:val="24"/>
        </w:rPr>
        <w:t xml:space="preserve"> </w:t>
      </w:r>
      <w:proofErr w:type="spellStart"/>
      <w:r w:rsidR="00540F01" w:rsidRPr="00F463F7">
        <w:rPr>
          <w:rFonts w:ascii="Times New Roman" w:hAnsi="Times New Roman" w:cs="Times New Roman"/>
          <w:sz w:val="24"/>
          <w:szCs w:val="24"/>
        </w:rPr>
        <w:t>funcții</w:t>
      </w:r>
      <w:proofErr w:type="spellEnd"/>
      <w:r w:rsidR="00540F01" w:rsidRPr="00F463F7">
        <w:rPr>
          <w:rFonts w:ascii="Times New Roman" w:hAnsi="Times New Roman" w:cs="Times New Roman"/>
          <w:sz w:val="24"/>
          <w:szCs w:val="24"/>
        </w:rPr>
        <w:t xml:space="preserve"> </w:t>
      </w:r>
      <w:proofErr w:type="spellStart"/>
      <w:r w:rsidR="00540F01" w:rsidRPr="00F463F7">
        <w:rPr>
          <w:rFonts w:ascii="Times New Roman" w:hAnsi="Times New Roman" w:cs="Times New Roman"/>
          <w:sz w:val="24"/>
          <w:szCs w:val="24"/>
        </w:rPr>
        <w:t>în</w:t>
      </w:r>
      <w:proofErr w:type="spellEnd"/>
      <w:r w:rsidR="00540F01" w:rsidRPr="00F463F7">
        <w:rPr>
          <w:rFonts w:ascii="Times New Roman" w:hAnsi="Times New Roman" w:cs="Times New Roman"/>
          <w:sz w:val="24"/>
          <w:szCs w:val="24"/>
        </w:rPr>
        <w:t xml:space="preserve"> </w:t>
      </w:r>
      <w:proofErr w:type="spellStart"/>
      <w:r w:rsidR="00540F01" w:rsidRPr="00F463F7">
        <w:rPr>
          <w:rFonts w:ascii="Times New Roman" w:hAnsi="Times New Roman" w:cs="Times New Roman"/>
          <w:sz w:val="24"/>
          <w:szCs w:val="24"/>
        </w:rPr>
        <w:t>regim</w:t>
      </w:r>
      <w:proofErr w:type="spellEnd"/>
      <w:r w:rsidR="00540F01" w:rsidRPr="00F463F7">
        <w:rPr>
          <w:rFonts w:ascii="Times New Roman" w:hAnsi="Times New Roman" w:cs="Times New Roman"/>
          <w:sz w:val="24"/>
          <w:szCs w:val="24"/>
        </w:rPr>
        <w:t xml:space="preserve"> contractual </w:t>
      </w:r>
      <w:r w:rsidR="00441F53" w:rsidRPr="00F463F7">
        <w:rPr>
          <w:rFonts w:ascii="Times New Roman" w:hAnsi="Times New Roman" w:cs="Times New Roman"/>
          <w:sz w:val="24"/>
          <w:szCs w:val="24"/>
        </w:rPr>
        <w:t xml:space="preserve">din </w:t>
      </w:r>
      <w:proofErr w:type="spellStart"/>
      <w:r w:rsidR="00441F53" w:rsidRPr="00F463F7">
        <w:rPr>
          <w:rFonts w:ascii="Times New Roman" w:hAnsi="Times New Roman" w:cs="Times New Roman"/>
          <w:sz w:val="24"/>
          <w:szCs w:val="24"/>
        </w:rPr>
        <w:t>cadrul</w:t>
      </w:r>
      <w:proofErr w:type="spellEnd"/>
      <w:r w:rsidR="00441F53" w:rsidRPr="00F463F7">
        <w:rPr>
          <w:rFonts w:ascii="Times New Roman" w:hAnsi="Times New Roman" w:cs="Times New Roman"/>
          <w:sz w:val="24"/>
          <w:szCs w:val="24"/>
        </w:rPr>
        <w:t xml:space="preserve"> </w:t>
      </w:r>
      <w:proofErr w:type="spellStart"/>
      <w:r w:rsidR="00441F53" w:rsidRPr="00F463F7">
        <w:rPr>
          <w:rFonts w:ascii="Times New Roman" w:hAnsi="Times New Roman" w:cs="Times New Roman"/>
          <w:sz w:val="24"/>
          <w:szCs w:val="24"/>
        </w:rPr>
        <w:t>a</w:t>
      </w:r>
      <w:r w:rsidR="00A428B9" w:rsidRPr="00F463F7">
        <w:rPr>
          <w:rFonts w:ascii="Times New Roman" w:hAnsi="Times New Roman" w:cs="Times New Roman"/>
          <w:sz w:val="24"/>
          <w:szCs w:val="24"/>
        </w:rPr>
        <w:t>paratului</w:t>
      </w:r>
      <w:proofErr w:type="spellEnd"/>
      <w:r w:rsidR="00A428B9" w:rsidRPr="00F463F7">
        <w:rPr>
          <w:rFonts w:ascii="Times New Roman" w:hAnsi="Times New Roman" w:cs="Times New Roman"/>
          <w:sz w:val="24"/>
          <w:szCs w:val="24"/>
        </w:rPr>
        <w:t xml:space="preserve"> </w:t>
      </w:r>
      <w:proofErr w:type="spellStart"/>
      <w:r w:rsidR="00A428B9" w:rsidRPr="00F463F7">
        <w:rPr>
          <w:rFonts w:ascii="Times New Roman" w:hAnsi="Times New Roman" w:cs="Times New Roman"/>
          <w:sz w:val="24"/>
          <w:szCs w:val="24"/>
        </w:rPr>
        <w:t>propriu</w:t>
      </w:r>
      <w:proofErr w:type="spellEnd"/>
      <w:r w:rsidR="00A428B9" w:rsidRPr="00F463F7">
        <w:rPr>
          <w:rFonts w:ascii="Times New Roman" w:hAnsi="Times New Roman" w:cs="Times New Roman"/>
          <w:sz w:val="24"/>
          <w:szCs w:val="24"/>
        </w:rPr>
        <w:t xml:space="preserve"> al </w:t>
      </w:r>
      <w:proofErr w:type="spellStart"/>
      <w:r w:rsidR="00A428B9" w:rsidRPr="00F463F7">
        <w:rPr>
          <w:rFonts w:ascii="Times New Roman" w:hAnsi="Times New Roman" w:cs="Times New Roman"/>
          <w:sz w:val="24"/>
          <w:szCs w:val="24"/>
        </w:rPr>
        <w:t>Direcției</w:t>
      </w:r>
      <w:proofErr w:type="spellEnd"/>
      <w:r w:rsidR="00A428B9" w:rsidRPr="00F463F7">
        <w:rPr>
          <w:rFonts w:ascii="Times New Roman" w:hAnsi="Times New Roman" w:cs="Times New Roman"/>
          <w:sz w:val="24"/>
          <w:szCs w:val="24"/>
        </w:rPr>
        <w:t xml:space="preserve"> de </w:t>
      </w:r>
      <w:proofErr w:type="spellStart"/>
      <w:r w:rsidR="00A428B9" w:rsidRPr="00F463F7">
        <w:rPr>
          <w:rFonts w:ascii="Times New Roman" w:hAnsi="Times New Roman" w:cs="Times New Roman"/>
          <w:sz w:val="24"/>
          <w:szCs w:val="24"/>
        </w:rPr>
        <w:t>Asistență</w:t>
      </w:r>
      <w:proofErr w:type="spellEnd"/>
      <w:r w:rsidR="00A428B9" w:rsidRPr="00F463F7">
        <w:rPr>
          <w:rFonts w:ascii="Times New Roman" w:hAnsi="Times New Roman" w:cs="Times New Roman"/>
          <w:sz w:val="24"/>
          <w:szCs w:val="24"/>
        </w:rPr>
        <w:t xml:space="preserve"> </w:t>
      </w:r>
      <w:proofErr w:type="spellStart"/>
      <w:r w:rsidR="00A428B9" w:rsidRPr="00F463F7">
        <w:rPr>
          <w:rFonts w:ascii="Times New Roman" w:hAnsi="Times New Roman" w:cs="Times New Roman"/>
          <w:sz w:val="24"/>
          <w:szCs w:val="24"/>
        </w:rPr>
        <w:t>Socială</w:t>
      </w:r>
      <w:proofErr w:type="spellEnd"/>
      <w:r w:rsidR="00441F53" w:rsidRPr="00F463F7">
        <w:rPr>
          <w:rFonts w:ascii="Times New Roman" w:hAnsi="Times New Roman" w:cs="Times New Roman"/>
          <w:sz w:val="24"/>
          <w:szCs w:val="24"/>
        </w:rPr>
        <w:t>.</w:t>
      </w:r>
      <w:r w:rsidR="00540F01" w:rsidRPr="00F463F7">
        <w:rPr>
          <w:rFonts w:ascii="Times New Roman" w:hAnsi="Times New Roman" w:cs="Times New Roman"/>
          <w:sz w:val="24"/>
          <w:szCs w:val="24"/>
        </w:rPr>
        <w:t xml:space="preserve"> </w:t>
      </w:r>
    </w:p>
    <w:p w14:paraId="6183B120" w14:textId="77777777" w:rsidR="00F73431" w:rsidRPr="00F463F7" w:rsidRDefault="00F73431" w:rsidP="00540F01">
      <w:pPr>
        <w:autoSpaceDE w:val="0"/>
        <w:autoSpaceDN w:val="0"/>
        <w:adjustRightInd w:val="0"/>
        <w:ind w:firstLine="360"/>
        <w:jc w:val="both"/>
        <w:rPr>
          <w:rFonts w:ascii="Times New Roman" w:hAnsi="Times New Roman" w:cs="Times New Roman"/>
          <w:sz w:val="24"/>
          <w:szCs w:val="24"/>
        </w:rPr>
      </w:pPr>
    </w:p>
    <w:p w14:paraId="142EF923" w14:textId="77777777" w:rsidR="00441F53" w:rsidRPr="00F463F7" w:rsidRDefault="00441F53" w:rsidP="00441F53">
      <w:pPr>
        <w:jc w:val="both"/>
        <w:rPr>
          <w:rFonts w:ascii="Times New Roman" w:hAnsi="Times New Roman" w:cs="Times New Roman"/>
          <w:sz w:val="24"/>
          <w:szCs w:val="24"/>
        </w:rPr>
      </w:pPr>
    </w:p>
    <w:p w14:paraId="69186564" w14:textId="77777777" w:rsidR="00441F53" w:rsidRPr="00F463F7" w:rsidRDefault="00441F53" w:rsidP="00441F53">
      <w:pPr>
        <w:jc w:val="both"/>
        <w:rPr>
          <w:rFonts w:ascii="Times New Roman" w:hAnsi="Times New Roman" w:cs="Times New Roman"/>
          <w:sz w:val="24"/>
          <w:szCs w:val="24"/>
        </w:rPr>
      </w:pPr>
    </w:p>
    <w:p w14:paraId="67F69793" w14:textId="77777777" w:rsidR="00F73431" w:rsidRPr="00F463F7" w:rsidRDefault="00334096" w:rsidP="00F463F7">
      <w:pPr>
        <w:rPr>
          <w:rFonts w:ascii="Times New Roman" w:hAnsi="Times New Roman" w:cs="Times New Roman"/>
          <w:sz w:val="24"/>
          <w:szCs w:val="24"/>
        </w:rPr>
      </w:pPr>
      <w:r w:rsidRPr="00F463F7">
        <w:rPr>
          <w:rFonts w:ascii="Times New Roman" w:hAnsi="Times New Roman" w:cs="Times New Roman"/>
          <w:sz w:val="24"/>
          <w:szCs w:val="24"/>
        </w:rPr>
        <w:t>INIȚIATOR,</w:t>
      </w:r>
    </w:p>
    <w:p w14:paraId="7A21D1F8" w14:textId="77777777" w:rsidR="00F73431" w:rsidRPr="00F463F7" w:rsidRDefault="00334096" w:rsidP="00F463F7">
      <w:pPr>
        <w:rPr>
          <w:rFonts w:ascii="Times New Roman" w:hAnsi="Times New Roman" w:cs="Times New Roman"/>
          <w:sz w:val="24"/>
          <w:szCs w:val="24"/>
        </w:rPr>
      </w:pPr>
      <w:r w:rsidRPr="00F463F7">
        <w:rPr>
          <w:rFonts w:ascii="Times New Roman" w:hAnsi="Times New Roman" w:cs="Times New Roman"/>
          <w:sz w:val="24"/>
          <w:szCs w:val="24"/>
        </w:rPr>
        <w:t>PRIMAR</w:t>
      </w:r>
    </w:p>
    <w:p w14:paraId="7E8102B0" w14:textId="77777777" w:rsidR="00F73431" w:rsidRPr="00F463F7" w:rsidRDefault="00334096" w:rsidP="00F463F7">
      <w:pPr>
        <w:rPr>
          <w:rFonts w:ascii="Times New Roman" w:hAnsi="Times New Roman" w:cs="Times New Roman"/>
          <w:sz w:val="24"/>
          <w:szCs w:val="24"/>
        </w:rPr>
      </w:pPr>
      <w:r w:rsidRPr="00F463F7">
        <w:rPr>
          <w:rFonts w:ascii="Times New Roman" w:hAnsi="Times New Roman" w:cs="Times New Roman"/>
          <w:sz w:val="24"/>
          <w:szCs w:val="24"/>
        </w:rPr>
        <w:t>MARIUS VASILE SCRECIU</w:t>
      </w:r>
    </w:p>
    <w:sectPr w:rsidR="00F73431" w:rsidRPr="00F463F7" w:rsidSect="00273697">
      <w:pgSz w:w="12240" w:h="15840"/>
      <w:pgMar w:top="426" w:right="851" w:bottom="3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50502"/>
    <w:multiLevelType w:val="hybridMultilevel"/>
    <w:tmpl w:val="0EE81BC4"/>
    <w:lvl w:ilvl="0" w:tplc="9F8C3CCE">
      <w:numFmt w:val="bullet"/>
      <w:lvlText w:val="-"/>
      <w:lvlJc w:val="left"/>
      <w:pPr>
        <w:ind w:left="855" w:hanging="360"/>
      </w:pPr>
      <w:rPr>
        <w:rFonts w:ascii="Calibri" w:eastAsiaTheme="minorHAnsi" w:hAnsi="Calibri" w:cstheme="minorBidi"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 w15:restartNumberingAfterBreak="0">
    <w:nsid w:val="703E4827"/>
    <w:multiLevelType w:val="hybridMultilevel"/>
    <w:tmpl w:val="234227FC"/>
    <w:lvl w:ilvl="0" w:tplc="B2109686">
      <w:numFmt w:val="bullet"/>
      <w:lvlText w:val="-"/>
      <w:lvlJc w:val="left"/>
      <w:pPr>
        <w:ind w:left="975" w:hanging="360"/>
      </w:pPr>
      <w:rPr>
        <w:rFonts w:ascii="Calibri" w:eastAsiaTheme="minorHAnsi" w:hAnsi="Calibri" w:cstheme="minorBidi"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num w:numId="1" w16cid:durableId="2131435207">
    <w:abstractNumId w:val="1"/>
  </w:num>
  <w:num w:numId="2" w16cid:durableId="1379934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73431"/>
    <w:rsid w:val="00106117"/>
    <w:rsid w:val="00220A14"/>
    <w:rsid w:val="00225A75"/>
    <w:rsid w:val="00262796"/>
    <w:rsid w:val="00273697"/>
    <w:rsid w:val="00334096"/>
    <w:rsid w:val="00407B08"/>
    <w:rsid w:val="00413741"/>
    <w:rsid w:val="00441F53"/>
    <w:rsid w:val="00494AC7"/>
    <w:rsid w:val="00540F01"/>
    <w:rsid w:val="00561F36"/>
    <w:rsid w:val="005B2986"/>
    <w:rsid w:val="005F5734"/>
    <w:rsid w:val="00684C7D"/>
    <w:rsid w:val="00700E80"/>
    <w:rsid w:val="0076248F"/>
    <w:rsid w:val="00767017"/>
    <w:rsid w:val="009A7B45"/>
    <w:rsid w:val="00A428B9"/>
    <w:rsid w:val="00A961D7"/>
    <w:rsid w:val="00B4713D"/>
    <w:rsid w:val="00BD533D"/>
    <w:rsid w:val="00C71EC4"/>
    <w:rsid w:val="00CD3651"/>
    <w:rsid w:val="00DA4893"/>
    <w:rsid w:val="00E86161"/>
    <w:rsid w:val="00F463F7"/>
    <w:rsid w:val="00F73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F729"/>
  <w15:docId w15:val="{8CB61B66-BC9C-4859-994C-3D1A1010E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pPr>
      <w:ind w:left="720"/>
      <w:contextualSpacing/>
    </w:pPr>
  </w:style>
  <w:style w:type="character" w:styleId="Hyperlink">
    <w:name w:val="Hyperlink"/>
    <w:basedOn w:val="Fontdeparagrafimplicit"/>
    <w:uiPriority w:val="99"/>
    <w:unhideWhenUsed/>
    <w:rPr>
      <w:color w:val="0000FF" w:themeColor="hyperlink"/>
      <w:u w:val="single"/>
    </w:rPr>
  </w:style>
  <w:style w:type="paragraph" w:styleId="Corptext">
    <w:name w:val="Body Text"/>
    <w:basedOn w:val="Normal"/>
    <w:link w:val="CorptextCaracter"/>
    <w:rPr>
      <w:rFonts w:ascii="Times New Roman" w:eastAsia="Times New Roman" w:hAnsi="Times New Roman" w:cs="Times New Roman"/>
      <w:sz w:val="28"/>
      <w:szCs w:val="24"/>
      <w:lang w:val="ro-RO" w:eastAsia="ro-RO"/>
    </w:rPr>
  </w:style>
  <w:style w:type="character" w:customStyle="1" w:styleId="CorptextCaracter">
    <w:name w:val="Corp text Caracter"/>
    <w:basedOn w:val="Fontdeparagrafimplicit"/>
    <w:link w:val="Corptext"/>
    <w:rPr>
      <w:rFonts w:ascii="Times New Roman" w:eastAsia="Times New Roman" w:hAnsi="Times New Roman" w:cs="Times New Roman"/>
      <w:sz w:val="28"/>
      <w:szCs w:val="24"/>
      <w:lang w:val="ro-RO" w:eastAsia="ro-RO"/>
    </w:rPr>
  </w:style>
  <w:style w:type="paragraph" w:styleId="TextnBalon">
    <w:name w:val="Balloon Text"/>
    <w:basedOn w:val="Normal"/>
    <w:link w:val="TextnBalonCaracter"/>
    <w:uiPriority w:val="99"/>
    <w:semiHidden/>
    <w:unhideWhenUsed/>
    <w:rPr>
      <w:rFonts w:ascii="Segoe UI" w:hAnsi="Segoe UI" w:cs="Segoe UI"/>
      <w:sz w:val="18"/>
      <w:szCs w:val="18"/>
    </w:rPr>
  </w:style>
  <w:style w:type="character" w:customStyle="1" w:styleId="TextnBalonCaracter">
    <w:name w:val="Text în Balon Caracter"/>
    <w:basedOn w:val="Fontdeparagrafimplicit"/>
    <w:link w:val="TextnBalon"/>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8756">
      <w:bodyDiv w:val="1"/>
      <w:marLeft w:val="0"/>
      <w:marRight w:val="0"/>
      <w:marTop w:val="0"/>
      <w:marBottom w:val="0"/>
      <w:divBdr>
        <w:top w:val="none" w:sz="0" w:space="0" w:color="auto"/>
        <w:left w:val="none" w:sz="0" w:space="0" w:color="auto"/>
        <w:bottom w:val="none" w:sz="0" w:space="0" w:color="auto"/>
        <w:right w:val="none" w:sz="0" w:space="0" w:color="auto"/>
      </w:divBdr>
    </w:div>
    <w:div w:id="194957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sdts@dasdts.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Pages>
  <Words>367</Words>
  <Characters>2096</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Das</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user.asistenta</dc:creator>
  <cp:lastModifiedBy>DAS4-DROBETA</cp:lastModifiedBy>
  <cp:revision>70</cp:revision>
  <cp:lastPrinted>2026-08-13T06:35:00Z</cp:lastPrinted>
  <dcterms:created xsi:type="dcterms:W3CDTF">2019-09-03T12:56:00Z</dcterms:created>
  <dcterms:modified xsi:type="dcterms:W3CDTF">2026-08-13T11:06:00Z</dcterms:modified>
</cp:coreProperties>
</file>