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BAAD" w14:textId="11408A4B" w:rsidR="00E40B9D" w:rsidRPr="00486D1A" w:rsidRDefault="00611FD8" w:rsidP="003505F6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031C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_______/____</w:t>
      </w:r>
      <w:r w:rsidR="008C3F3B">
        <w:rPr>
          <w:rFonts w:ascii="Times New Roman" w:eastAsia="Calibri" w:hAnsi="Times New Roman" w:cs="Times New Roman"/>
          <w:sz w:val="26"/>
          <w:szCs w:val="26"/>
          <w:lang w:val="ro-RO"/>
        </w:rPr>
        <w:t>_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___ 202</w:t>
      </w:r>
      <w:r w:rsidR="00104B94">
        <w:rPr>
          <w:rFonts w:ascii="Times New Roman" w:eastAsia="Calibri" w:hAnsi="Times New Roman" w:cs="Times New Roman"/>
          <w:sz w:val="26"/>
          <w:szCs w:val="26"/>
          <w:lang w:val="ro-RO"/>
        </w:rPr>
        <w:t>6</w:t>
      </w:r>
    </w:p>
    <w:p w14:paraId="2D102BF5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607316D1" w14:textId="77777777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24E16DFD" w14:textId="77777777" w:rsidR="00C65793" w:rsidRPr="00486D1A" w:rsidRDefault="00C65793" w:rsidP="004F52AA">
      <w:pPr>
        <w:tabs>
          <w:tab w:val="left" w:pos="0"/>
          <w:tab w:val="left" w:pos="813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77454718" w14:textId="77777777" w:rsidR="00C85040" w:rsidRPr="00136A9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Se </w:t>
      </w:r>
      <w:r w:rsidR="008B0B59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16BDED4F" w14:textId="25D64159" w:rsidR="005839AC" w:rsidRPr="003505F6" w:rsidRDefault="005839AC" w:rsidP="005839AC">
      <w:pPr>
        <w:numPr>
          <w:ilvl w:val="0"/>
          <w:numId w:val="17"/>
        </w:numPr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în Drobeta Turnu Severin,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bookmarkStart w:id="3" w:name="_Hlk226539109"/>
      <w:r>
        <w:rPr>
          <w:rFonts w:ascii="Times New Roman" w:eastAsia="Calibri" w:hAnsi="Times New Roman" w:cs="Times New Roman"/>
          <w:b/>
          <w:i/>
          <w:sz w:val="26"/>
          <w:szCs w:val="26"/>
        </w:rPr>
        <w:t>zona Bd. N. Iorga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  <w:bookmarkEnd w:id="3"/>
    </w:p>
    <w:p w14:paraId="0F459DB5" w14:textId="2A87B520" w:rsidR="005839AC" w:rsidRPr="00511487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4" w:name="_Hlk224644097"/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69927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înscris în CF 69927,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suprafață: 870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mp</w:t>
      </w:r>
      <w:r>
        <w:rPr>
          <w:rFonts w:ascii="Times New Roman" w:eastAsia="Calibri" w:hAnsi="Times New Roman" w:cs="Times New Roman"/>
          <w:sz w:val="26"/>
          <w:szCs w:val="26"/>
        </w:rPr>
        <w:t>, zona Bd. N. Iorga</w:t>
      </w:r>
      <w:r w:rsidR="003505F6">
        <w:rPr>
          <w:rFonts w:ascii="Times New Roman" w:eastAsia="Calibri" w:hAnsi="Times New Roman" w:cs="Times New Roman"/>
          <w:sz w:val="26"/>
          <w:szCs w:val="26"/>
        </w:rPr>
        <w:t>, cu o valoare de inventar de 104826,3 lei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CBFF075" w14:textId="657024C7" w:rsidR="005839AC" w:rsidRPr="00B338BA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69928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înscris în CF 69928,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suprafață: 517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mp</w:t>
      </w:r>
      <w:r>
        <w:rPr>
          <w:rFonts w:ascii="Times New Roman" w:eastAsia="Calibri" w:hAnsi="Times New Roman" w:cs="Times New Roman"/>
          <w:sz w:val="26"/>
          <w:szCs w:val="26"/>
        </w:rPr>
        <w:t>, zona Bd. N. Iorga</w:t>
      </w:r>
      <w:r w:rsidR="003505F6">
        <w:rPr>
          <w:rFonts w:ascii="Times New Roman" w:eastAsia="Calibri" w:hAnsi="Times New Roman" w:cs="Times New Roman"/>
          <w:sz w:val="26"/>
          <w:szCs w:val="26"/>
        </w:rPr>
        <w:t>, cu o valoare de inventar de 62293,3 lei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A78B22F" w14:textId="00D87B20" w:rsidR="005839AC" w:rsidRPr="00511487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69929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înscris în CF 69929,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suprafață: 128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mp</w:t>
      </w:r>
      <w:r>
        <w:rPr>
          <w:rFonts w:ascii="Times New Roman" w:eastAsia="Calibri" w:hAnsi="Times New Roman" w:cs="Times New Roman"/>
          <w:sz w:val="26"/>
          <w:szCs w:val="26"/>
        </w:rPr>
        <w:t>, zona Bd. N. Iorga</w:t>
      </w:r>
      <w:r w:rsidR="003505F6">
        <w:rPr>
          <w:rFonts w:ascii="Times New Roman" w:eastAsia="Calibri" w:hAnsi="Times New Roman" w:cs="Times New Roman"/>
          <w:sz w:val="26"/>
          <w:szCs w:val="26"/>
        </w:rPr>
        <w:t>, cu o valoare de inventar de 15422,75 lei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3358B4AE" w14:textId="64C2784E" w:rsidR="005839AC" w:rsidRPr="00511487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69939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înscris în CF 69939,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suprafață: 589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mp</w:t>
      </w:r>
      <w:r>
        <w:rPr>
          <w:rFonts w:ascii="Times New Roman" w:eastAsia="Calibri" w:hAnsi="Times New Roman" w:cs="Times New Roman"/>
          <w:sz w:val="26"/>
          <w:szCs w:val="26"/>
        </w:rPr>
        <w:t>, zona Bd. N. Iorga</w:t>
      </w:r>
      <w:r w:rsidR="003505F6">
        <w:rPr>
          <w:rFonts w:ascii="Times New Roman" w:eastAsia="Calibri" w:hAnsi="Times New Roman" w:cs="Times New Roman"/>
          <w:sz w:val="26"/>
          <w:szCs w:val="26"/>
        </w:rPr>
        <w:t>, cu o valoare de inventar de 70968,60 lei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D18377F" w14:textId="5FC183BA" w:rsidR="005839AC" w:rsidRPr="00B338BA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69940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înscris în CF 69940,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suprafață: 449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mp</w:t>
      </w:r>
      <w:r>
        <w:rPr>
          <w:rFonts w:ascii="Times New Roman" w:eastAsia="Calibri" w:hAnsi="Times New Roman" w:cs="Times New Roman"/>
          <w:sz w:val="26"/>
          <w:szCs w:val="26"/>
        </w:rPr>
        <w:t>, zona Bd. N. Iorga</w:t>
      </w:r>
      <w:r w:rsidR="003505F6">
        <w:rPr>
          <w:rFonts w:ascii="Times New Roman" w:eastAsia="Calibri" w:hAnsi="Times New Roman" w:cs="Times New Roman"/>
          <w:sz w:val="26"/>
          <w:szCs w:val="26"/>
        </w:rPr>
        <w:t>, cu o valoare de inventar de 54100 lei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5515FD7E" w14:textId="4025E8A4" w:rsidR="005839AC" w:rsidRPr="00B338BA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69941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înscris în CF 69941, suprafață: 263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mp</w:t>
      </w:r>
      <w:r>
        <w:rPr>
          <w:rFonts w:ascii="Times New Roman" w:eastAsia="Calibri" w:hAnsi="Times New Roman" w:cs="Times New Roman"/>
          <w:sz w:val="26"/>
          <w:szCs w:val="26"/>
        </w:rPr>
        <w:t>, zona Bd. N. Iorga</w:t>
      </w:r>
      <w:r w:rsidR="003505F6">
        <w:rPr>
          <w:rFonts w:ascii="Times New Roman" w:eastAsia="Calibri" w:hAnsi="Times New Roman" w:cs="Times New Roman"/>
          <w:sz w:val="26"/>
          <w:szCs w:val="26"/>
        </w:rPr>
        <w:t>,</w:t>
      </w:r>
      <w:r w:rsidR="003505F6" w:rsidRPr="003505F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505F6">
        <w:rPr>
          <w:rFonts w:ascii="Times New Roman" w:eastAsia="Calibri" w:hAnsi="Times New Roman" w:cs="Times New Roman"/>
          <w:sz w:val="26"/>
          <w:szCs w:val="26"/>
        </w:rPr>
        <w:t>cu o valoare de inventar de 31688,9 lei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bookmarkEnd w:id="4"/>
    <w:p w14:paraId="47AABC71" w14:textId="77777777" w:rsidR="005839AC" w:rsidRDefault="005839AC" w:rsidP="005839A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73F23E5F" w14:textId="6F878DAA" w:rsidR="005839AC" w:rsidRPr="00B83777" w:rsidRDefault="005839AC" w:rsidP="005839AC">
      <w:pPr>
        <w:pStyle w:val="Listparagraf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6"/>
          <w:szCs w:val="26"/>
        </w:rPr>
      </w:pPr>
      <w:r w:rsidRPr="00B83777">
        <w:rPr>
          <w:rFonts w:ascii="Times New Roman" w:eastAsia="Calibri" w:hAnsi="Times New Roman" w:cs="Times New Roman"/>
          <w:b/>
          <w:i/>
          <w:color w:val="000000" w:themeColor="text1"/>
          <w:sz w:val="26"/>
          <w:szCs w:val="26"/>
        </w:rPr>
        <w:t>Teren situat în Drobeta Turnu Severin, Parcul Gării:</w:t>
      </w:r>
    </w:p>
    <w:p w14:paraId="2F4FBB39" w14:textId="5D3A3586" w:rsidR="005839AC" w:rsidRPr="003505F6" w:rsidRDefault="005839AC" w:rsidP="005839A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color w:val="DC3939"/>
          <w:sz w:val="24"/>
          <w:szCs w:val="24"/>
        </w:rPr>
      </w:pPr>
      <w:r w:rsidRPr="00B8377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NC 69462 - înscris în CF 69</w:t>
      </w:r>
      <w:r w:rsidR="003505F6" w:rsidRPr="00B8377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462</w:t>
      </w:r>
      <w:r w:rsidRPr="00B8377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suprafață: 268 mp, </w:t>
      </w:r>
      <w:r w:rsidR="003505F6" w:rsidRPr="00B8377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Parcul Gării, cu o valoare de inventar de</w:t>
      </w:r>
      <w:r w:rsidR="00B83777" w:rsidRPr="00B8377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B83777" w:rsidRPr="00B83777">
        <w:rPr>
          <w:rFonts w:ascii="Times New Roman" w:hAnsi="Times New Roman"/>
          <w:color w:val="000000" w:themeColor="text1"/>
          <w:sz w:val="26"/>
          <w:szCs w:val="26"/>
        </w:rPr>
        <w:t>103740</w:t>
      </w:r>
      <w:r w:rsidR="00B83777" w:rsidRPr="00F633FD">
        <w:rPr>
          <w:rFonts w:ascii="Times New Roman" w:hAnsi="Times New Roman"/>
          <w:color w:val="000000" w:themeColor="text1"/>
          <w:sz w:val="26"/>
          <w:szCs w:val="26"/>
        </w:rPr>
        <w:t xml:space="preserve"> lei</w:t>
      </w:r>
      <w:r w:rsidR="003505F6" w:rsidRPr="003505F6">
        <w:rPr>
          <w:rFonts w:ascii="Times New Roman" w:eastAsia="Calibri" w:hAnsi="Times New Roman" w:cs="Times New Roman"/>
          <w:color w:val="DC3939"/>
          <w:sz w:val="26"/>
          <w:szCs w:val="26"/>
        </w:rPr>
        <w:t xml:space="preserve"> </w:t>
      </w:r>
      <w:r w:rsidRPr="003505F6">
        <w:rPr>
          <w:rFonts w:ascii="Times New Roman" w:eastAsia="Calibri" w:hAnsi="Times New Roman" w:cs="Times New Roman"/>
          <w:color w:val="DC3939"/>
          <w:sz w:val="26"/>
          <w:szCs w:val="26"/>
        </w:rPr>
        <w:t>;</w:t>
      </w:r>
    </w:p>
    <w:p w14:paraId="20CE4529" w14:textId="77777777" w:rsidR="005839AC" w:rsidRPr="00511487" w:rsidRDefault="005839AC" w:rsidP="005839A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FF0000"/>
          <w:sz w:val="26"/>
          <w:szCs w:val="26"/>
        </w:rPr>
      </w:pPr>
    </w:p>
    <w:p w14:paraId="2AC9DA65" w14:textId="77777777" w:rsidR="003505F6" w:rsidRPr="003505F6" w:rsidRDefault="003505F6" w:rsidP="003505F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6"/>
          <w:szCs w:val="26"/>
        </w:rPr>
      </w:pPr>
    </w:p>
    <w:p w14:paraId="567B49BB" w14:textId="77777777" w:rsidR="00611FD8" w:rsidRPr="00486D1A" w:rsidRDefault="00611FD8" w:rsidP="004F52AA">
      <w:pPr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2C8734F" w14:textId="77777777" w:rsidR="00611FD8" w:rsidRPr="00486D1A" w:rsidRDefault="00740C13" w:rsidP="00740C13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ef serviciu</w:t>
      </w:r>
    </w:p>
    <w:p w14:paraId="6EFC7883" w14:textId="77777777" w:rsidR="00611FD8" w:rsidRPr="00486D1A" w:rsidRDefault="00740C13" w:rsidP="00740C1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Administrare terenuri</w:t>
      </w:r>
    </w:p>
    <w:p w14:paraId="66A8191F" w14:textId="77777777" w:rsidR="008420DA" w:rsidRPr="00486D1A" w:rsidRDefault="0071139E" w:rsidP="00740C13">
      <w:pPr>
        <w:spacing w:after="200" w:line="276" w:lineRule="auto"/>
        <w:ind w:left="720"/>
        <w:rPr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</w:t>
      </w:r>
      <w:r w:rsidR="00740C13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sectPr w:rsidR="008420DA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C4A2" w14:textId="77777777" w:rsidR="0071309D" w:rsidRDefault="0071309D" w:rsidP="003505F6">
      <w:pPr>
        <w:spacing w:after="0" w:line="240" w:lineRule="auto"/>
      </w:pPr>
      <w:r>
        <w:separator/>
      </w:r>
    </w:p>
  </w:endnote>
  <w:endnote w:type="continuationSeparator" w:id="0">
    <w:p w14:paraId="469898CC" w14:textId="77777777" w:rsidR="0071309D" w:rsidRDefault="0071309D" w:rsidP="0035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430B" w14:textId="77777777" w:rsidR="0071309D" w:rsidRDefault="0071309D" w:rsidP="003505F6">
      <w:pPr>
        <w:spacing w:after="0" w:line="240" w:lineRule="auto"/>
      </w:pPr>
      <w:r>
        <w:separator/>
      </w:r>
    </w:p>
  </w:footnote>
  <w:footnote w:type="continuationSeparator" w:id="0">
    <w:p w14:paraId="348F3174" w14:textId="77777777" w:rsidR="0071309D" w:rsidRDefault="0071309D" w:rsidP="0035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7EDA"/>
    <w:multiLevelType w:val="hybridMultilevel"/>
    <w:tmpl w:val="B86CB00E"/>
    <w:lvl w:ilvl="0" w:tplc="ECEEFF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E25"/>
    <w:multiLevelType w:val="hybridMultilevel"/>
    <w:tmpl w:val="A9F806D2"/>
    <w:lvl w:ilvl="0" w:tplc="BDAC2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D5E3BC8"/>
    <w:multiLevelType w:val="hybridMultilevel"/>
    <w:tmpl w:val="3A287FAC"/>
    <w:lvl w:ilvl="0" w:tplc="748C8B68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562BB"/>
    <w:multiLevelType w:val="hybridMultilevel"/>
    <w:tmpl w:val="E9A88D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94507"/>
    <w:multiLevelType w:val="hybridMultilevel"/>
    <w:tmpl w:val="E21CDE1C"/>
    <w:lvl w:ilvl="0" w:tplc="2FFA07F0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7777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7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937163">
    <w:abstractNumId w:val="13"/>
  </w:num>
  <w:num w:numId="4" w16cid:durableId="838009051">
    <w:abstractNumId w:val="7"/>
  </w:num>
  <w:num w:numId="5" w16cid:durableId="177544419">
    <w:abstractNumId w:val="15"/>
  </w:num>
  <w:num w:numId="6" w16cid:durableId="1963149596">
    <w:abstractNumId w:val="3"/>
  </w:num>
  <w:num w:numId="7" w16cid:durableId="2010055665">
    <w:abstractNumId w:val="10"/>
  </w:num>
  <w:num w:numId="8" w16cid:durableId="2104834419">
    <w:abstractNumId w:val="0"/>
  </w:num>
  <w:num w:numId="9" w16cid:durableId="76712225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372287">
    <w:abstractNumId w:val="13"/>
  </w:num>
  <w:num w:numId="11" w16cid:durableId="1731614028">
    <w:abstractNumId w:val="4"/>
  </w:num>
  <w:num w:numId="12" w16cid:durableId="1036391201">
    <w:abstractNumId w:val="5"/>
  </w:num>
  <w:num w:numId="13" w16cid:durableId="1049652417">
    <w:abstractNumId w:val="8"/>
  </w:num>
  <w:num w:numId="14" w16cid:durableId="115391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402866">
    <w:abstractNumId w:val="13"/>
  </w:num>
  <w:num w:numId="16" w16cid:durableId="103118709">
    <w:abstractNumId w:val="9"/>
  </w:num>
  <w:num w:numId="17" w16cid:durableId="2097676887">
    <w:abstractNumId w:val="6"/>
  </w:num>
  <w:num w:numId="18" w16cid:durableId="1948614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0225171">
    <w:abstractNumId w:val="13"/>
  </w:num>
  <w:num w:numId="20" w16cid:durableId="1596785946">
    <w:abstractNumId w:val="13"/>
  </w:num>
  <w:num w:numId="21" w16cid:durableId="1208763928">
    <w:abstractNumId w:val="13"/>
  </w:num>
  <w:num w:numId="22" w16cid:durableId="2037342269">
    <w:abstractNumId w:val="13"/>
  </w:num>
  <w:num w:numId="23" w16cid:durableId="1795173927">
    <w:abstractNumId w:val="12"/>
  </w:num>
  <w:num w:numId="24" w16cid:durableId="608201790">
    <w:abstractNumId w:val="2"/>
  </w:num>
  <w:num w:numId="25" w16cid:durableId="181014442">
    <w:abstractNumId w:val="14"/>
  </w:num>
  <w:num w:numId="26" w16cid:durableId="91062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7A"/>
    <w:rsid w:val="00003937"/>
    <w:rsid w:val="00011DB2"/>
    <w:rsid w:val="00027E70"/>
    <w:rsid w:val="00031C9A"/>
    <w:rsid w:val="000355B1"/>
    <w:rsid w:val="00043796"/>
    <w:rsid w:val="00057C32"/>
    <w:rsid w:val="000746CB"/>
    <w:rsid w:val="00093C6C"/>
    <w:rsid w:val="000951A4"/>
    <w:rsid w:val="000A4EE5"/>
    <w:rsid w:val="000C18BB"/>
    <w:rsid w:val="000D43DC"/>
    <w:rsid w:val="000D7867"/>
    <w:rsid w:val="000E1E37"/>
    <w:rsid w:val="00104B94"/>
    <w:rsid w:val="0011051E"/>
    <w:rsid w:val="00124D68"/>
    <w:rsid w:val="00136A9A"/>
    <w:rsid w:val="001372E1"/>
    <w:rsid w:val="00142E22"/>
    <w:rsid w:val="0016046D"/>
    <w:rsid w:val="00186441"/>
    <w:rsid w:val="0018669D"/>
    <w:rsid w:val="00195006"/>
    <w:rsid w:val="00195150"/>
    <w:rsid w:val="001A517F"/>
    <w:rsid w:val="001B5F15"/>
    <w:rsid w:val="0022375D"/>
    <w:rsid w:val="0023043F"/>
    <w:rsid w:val="002448AB"/>
    <w:rsid w:val="002603CD"/>
    <w:rsid w:val="00281306"/>
    <w:rsid w:val="002851E5"/>
    <w:rsid w:val="002976B7"/>
    <w:rsid w:val="002A0442"/>
    <w:rsid w:val="002B0EE5"/>
    <w:rsid w:val="002B27E0"/>
    <w:rsid w:val="002B6B12"/>
    <w:rsid w:val="002D7DCF"/>
    <w:rsid w:val="0030124E"/>
    <w:rsid w:val="00307370"/>
    <w:rsid w:val="003137A6"/>
    <w:rsid w:val="0032287C"/>
    <w:rsid w:val="003505F6"/>
    <w:rsid w:val="00350E02"/>
    <w:rsid w:val="00382633"/>
    <w:rsid w:val="00385A34"/>
    <w:rsid w:val="003A2557"/>
    <w:rsid w:val="003A5A99"/>
    <w:rsid w:val="003B1054"/>
    <w:rsid w:val="003D57DD"/>
    <w:rsid w:val="003F5048"/>
    <w:rsid w:val="0043301F"/>
    <w:rsid w:val="00456E6A"/>
    <w:rsid w:val="00486D1A"/>
    <w:rsid w:val="00487CBE"/>
    <w:rsid w:val="004B377A"/>
    <w:rsid w:val="004C318C"/>
    <w:rsid w:val="004C7794"/>
    <w:rsid w:val="004E4738"/>
    <w:rsid w:val="004E65CD"/>
    <w:rsid w:val="004F52AA"/>
    <w:rsid w:val="005013A4"/>
    <w:rsid w:val="00510CE8"/>
    <w:rsid w:val="00552EB4"/>
    <w:rsid w:val="0057193F"/>
    <w:rsid w:val="005839AC"/>
    <w:rsid w:val="005B6D1A"/>
    <w:rsid w:val="005D2B41"/>
    <w:rsid w:val="005E4CB9"/>
    <w:rsid w:val="005F6799"/>
    <w:rsid w:val="00611FD8"/>
    <w:rsid w:val="006263AA"/>
    <w:rsid w:val="00635DED"/>
    <w:rsid w:val="00642575"/>
    <w:rsid w:val="00645D98"/>
    <w:rsid w:val="00682BA9"/>
    <w:rsid w:val="006A17A5"/>
    <w:rsid w:val="006C06C6"/>
    <w:rsid w:val="006E4617"/>
    <w:rsid w:val="006F4F89"/>
    <w:rsid w:val="0071139E"/>
    <w:rsid w:val="0071241D"/>
    <w:rsid w:val="0071309D"/>
    <w:rsid w:val="0072373A"/>
    <w:rsid w:val="00740C13"/>
    <w:rsid w:val="00747AC9"/>
    <w:rsid w:val="007542A5"/>
    <w:rsid w:val="007661E3"/>
    <w:rsid w:val="00776114"/>
    <w:rsid w:val="00787A59"/>
    <w:rsid w:val="00791D9E"/>
    <w:rsid w:val="00792C8C"/>
    <w:rsid w:val="007933E7"/>
    <w:rsid w:val="007B7545"/>
    <w:rsid w:val="007D698D"/>
    <w:rsid w:val="008222E9"/>
    <w:rsid w:val="00827563"/>
    <w:rsid w:val="00832FB6"/>
    <w:rsid w:val="008420DA"/>
    <w:rsid w:val="0084466E"/>
    <w:rsid w:val="00852490"/>
    <w:rsid w:val="00857360"/>
    <w:rsid w:val="008751AF"/>
    <w:rsid w:val="0087707A"/>
    <w:rsid w:val="00877C80"/>
    <w:rsid w:val="00897928"/>
    <w:rsid w:val="008B0B59"/>
    <w:rsid w:val="008B7A7B"/>
    <w:rsid w:val="008C3F3B"/>
    <w:rsid w:val="008D2A6F"/>
    <w:rsid w:val="008F0674"/>
    <w:rsid w:val="008F2501"/>
    <w:rsid w:val="00904D68"/>
    <w:rsid w:val="009063F7"/>
    <w:rsid w:val="00930466"/>
    <w:rsid w:val="009324E9"/>
    <w:rsid w:val="0093261D"/>
    <w:rsid w:val="00933304"/>
    <w:rsid w:val="009373AD"/>
    <w:rsid w:val="0094470D"/>
    <w:rsid w:val="00944726"/>
    <w:rsid w:val="00953CAC"/>
    <w:rsid w:val="00963AE3"/>
    <w:rsid w:val="00971E25"/>
    <w:rsid w:val="00984EAA"/>
    <w:rsid w:val="00993F21"/>
    <w:rsid w:val="009A7AE9"/>
    <w:rsid w:val="009F7544"/>
    <w:rsid w:val="00A02170"/>
    <w:rsid w:val="00A02ED8"/>
    <w:rsid w:val="00A10015"/>
    <w:rsid w:val="00A367C5"/>
    <w:rsid w:val="00A43B16"/>
    <w:rsid w:val="00A459EF"/>
    <w:rsid w:val="00A716B5"/>
    <w:rsid w:val="00A908F6"/>
    <w:rsid w:val="00A92A4D"/>
    <w:rsid w:val="00A94B02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632A7"/>
    <w:rsid w:val="00B77A34"/>
    <w:rsid w:val="00B81637"/>
    <w:rsid w:val="00B82D1D"/>
    <w:rsid w:val="00B83777"/>
    <w:rsid w:val="00B85C5E"/>
    <w:rsid w:val="00B90E72"/>
    <w:rsid w:val="00BC36AA"/>
    <w:rsid w:val="00BC5C21"/>
    <w:rsid w:val="00BD4C13"/>
    <w:rsid w:val="00BE35F2"/>
    <w:rsid w:val="00C14264"/>
    <w:rsid w:val="00C225BC"/>
    <w:rsid w:val="00C60DA8"/>
    <w:rsid w:val="00C61DF2"/>
    <w:rsid w:val="00C65793"/>
    <w:rsid w:val="00C73AC3"/>
    <w:rsid w:val="00C85040"/>
    <w:rsid w:val="00CA69E1"/>
    <w:rsid w:val="00CC07DB"/>
    <w:rsid w:val="00CC3B72"/>
    <w:rsid w:val="00CD0978"/>
    <w:rsid w:val="00CE4BF3"/>
    <w:rsid w:val="00CF4E94"/>
    <w:rsid w:val="00D02B8A"/>
    <w:rsid w:val="00D24D81"/>
    <w:rsid w:val="00D27DF3"/>
    <w:rsid w:val="00D372AC"/>
    <w:rsid w:val="00D47A37"/>
    <w:rsid w:val="00D51638"/>
    <w:rsid w:val="00D63ADF"/>
    <w:rsid w:val="00D63DE4"/>
    <w:rsid w:val="00D813AA"/>
    <w:rsid w:val="00D84343"/>
    <w:rsid w:val="00D87B3D"/>
    <w:rsid w:val="00D973E5"/>
    <w:rsid w:val="00DA2D19"/>
    <w:rsid w:val="00DB2E74"/>
    <w:rsid w:val="00DB394E"/>
    <w:rsid w:val="00DD3EB9"/>
    <w:rsid w:val="00DE3CAE"/>
    <w:rsid w:val="00DE7CC2"/>
    <w:rsid w:val="00E0544C"/>
    <w:rsid w:val="00E33998"/>
    <w:rsid w:val="00E40B9D"/>
    <w:rsid w:val="00E44A34"/>
    <w:rsid w:val="00E45984"/>
    <w:rsid w:val="00E60EE4"/>
    <w:rsid w:val="00E61C9A"/>
    <w:rsid w:val="00E63977"/>
    <w:rsid w:val="00E716D2"/>
    <w:rsid w:val="00E73BC0"/>
    <w:rsid w:val="00EC7E48"/>
    <w:rsid w:val="00EE08D1"/>
    <w:rsid w:val="00EE0A80"/>
    <w:rsid w:val="00EE102C"/>
    <w:rsid w:val="00EF150F"/>
    <w:rsid w:val="00EF3C01"/>
    <w:rsid w:val="00EF6981"/>
    <w:rsid w:val="00F042C4"/>
    <w:rsid w:val="00F14B30"/>
    <w:rsid w:val="00F27164"/>
    <w:rsid w:val="00F4346F"/>
    <w:rsid w:val="00F50A5F"/>
    <w:rsid w:val="00F51EEA"/>
    <w:rsid w:val="00F55A6F"/>
    <w:rsid w:val="00F66E7F"/>
    <w:rsid w:val="00FB2489"/>
    <w:rsid w:val="00FC2635"/>
    <w:rsid w:val="00FE2C11"/>
    <w:rsid w:val="00FF1CD3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DBF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399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35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505F6"/>
  </w:style>
  <w:style w:type="paragraph" w:styleId="Subsol">
    <w:name w:val="footer"/>
    <w:basedOn w:val="Normal"/>
    <w:link w:val="SubsolCaracter"/>
    <w:uiPriority w:val="99"/>
    <w:unhideWhenUsed/>
    <w:rsid w:val="0035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50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229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Lorena Burlacu Stoican</cp:lastModifiedBy>
  <cp:revision>159</cp:revision>
  <cp:lastPrinted>2026-05-12T07:27:00Z</cp:lastPrinted>
  <dcterms:created xsi:type="dcterms:W3CDTF">2022-09-06T06:08:00Z</dcterms:created>
  <dcterms:modified xsi:type="dcterms:W3CDTF">2026-08-13T11:13:00Z</dcterms:modified>
</cp:coreProperties>
</file>