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73E2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5506"/>
        <w:gridCol w:w="2618"/>
      </w:tblGrid>
      <w:tr w:rsidR="00BE0BB9" w:rsidRPr="00702E85" w14:paraId="698F8482" w14:textId="77777777" w:rsidTr="0060335E">
        <w:trPr>
          <w:trHeight w:val="273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8A09" w14:textId="77777777" w:rsidR="00BE0BB9" w:rsidRPr="0060335E" w:rsidRDefault="00BE0BB9" w:rsidP="0060335E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243BDF6D" wp14:editId="27F715B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-1344295</wp:posOffset>
                  </wp:positionV>
                  <wp:extent cx="838200" cy="1123950"/>
                  <wp:effectExtent l="19050" t="0" r="0" b="0"/>
                  <wp:wrapSquare wrapText="right"/>
                  <wp:docPr id="1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2229" w14:textId="77777777" w:rsidR="0060335E" w:rsidRDefault="0060335E" w:rsidP="0060335E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UNITATEA 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ADMINISTRATIV</w:t>
            </w: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TERI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TORIALA</w:t>
            </w:r>
          </w:p>
          <w:p w14:paraId="63193CC9" w14:textId="77777777" w:rsidR="00EA40F4" w:rsidRPr="00702E85" w:rsidRDefault="00BE0BB9" w:rsidP="00EA40F4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MUNICIPIUL</w:t>
            </w:r>
            <w:r w:rsidR="0060335E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DROBETA TURNU </w:t>
            </w: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SEVERIN</w:t>
            </w:r>
          </w:p>
          <w:p w14:paraId="5A3DC635" w14:textId="77777777" w:rsidR="0064503C" w:rsidRPr="00702E85" w:rsidRDefault="00BE0BB9" w:rsidP="00EA40F4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Strada </w:t>
            </w:r>
            <w:proofErr w:type="spellStart"/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Maresal</w:t>
            </w:r>
            <w:proofErr w:type="spellEnd"/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Averescu nr. 2 </w:t>
            </w:r>
          </w:p>
          <w:p w14:paraId="0EE9BB45" w14:textId="77777777" w:rsidR="0060335E" w:rsidRDefault="00BE0BB9" w:rsidP="00EA40F4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Drobeta Turnu Severin                                                               Telefon: 0252.31.43.79   Fax: 0252.31.63.17 </w:t>
            </w:r>
          </w:p>
          <w:p w14:paraId="37C1FBA4" w14:textId="77777777" w:rsidR="00BE0BB9" w:rsidRPr="00702E85" w:rsidRDefault="00BE0BB9" w:rsidP="00EA40F4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E-mail: </w:t>
            </w:r>
            <w:hyperlink r:id="rId8" w:history="1">
              <w:r w:rsidRPr="00702E85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ro-RO" w:bidi="en-US"/>
                </w:rPr>
                <w:t>primaria@primariadrobeta.ro</w:t>
              </w:r>
            </w:hyperlink>
          </w:p>
          <w:p w14:paraId="27DF978C" w14:textId="77777777" w:rsidR="00BE0BB9" w:rsidRPr="00702E85" w:rsidRDefault="00BE0BB9" w:rsidP="0060335E">
            <w:pPr>
              <w:tabs>
                <w:tab w:val="center" w:pos="4680"/>
                <w:tab w:val="right" w:pos="9360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AEF3" w14:textId="77777777"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586" w:dyaOrig="2070" w14:anchorId="4D09D5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49.5pt" o:ole="">
                  <v:imagedata r:id="rId9" o:title=""/>
                </v:shape>
                <o:OLEObject Type="Embed" ProgID="PBrush" ShapeID="_x0000_i1025" DrawAspect="Content" ObjectID="_1847427025" r:id="rId10"/>
              </w:object>
            </w:r>
          </w:p>
          <w:p w14:paraId="05D578FF" w14:textId="77777777"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615" w:dyaOrig="1965" w14:anchorId="0D5F6AB1">
                <v:shape id="_x0000_i1026" type="#_x0000_t75" style="width:120.75pt;height:43.5pt" o:ole="">
                  <v:imagedata r:id="rId11" o:title=""/>
                </v:shape>
                <o:OLEObject Type="Embed" ProgID="PBrush" ShapeID="_x0000_i1026" DrawAspect="Content" ObjectID="_1847427026" r:id="rId12"/>
              </w:object>
            </w:r>
          </w:p>
        </w:tc>
      </w:tr>
    </w:tbl>
    <w:p w14:paraId="6A121F2E" w14:textId="77777777" w:rsidR="00791E24" w:rsidRPr="00702E85" w:rsidRDefault="00791E24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544312DC" w14:textId="77777777" w:rsidR="00552A53" w:rsidRPr="00702E85" w:rsidRDefault="00BE0BB9" w:rsidP="0060335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sz w:val="26"/>
          <w:szCs w:val="26"/>
          <w:lang w:val="ro-RO"/>
        </w:rPr>
        <w:t>REFERAT DE APROBARE</w:t>
      </w:r>
    </w:p>
    <w:p w14:paraId="2C375206" w14:textId="77777777" w:rsidR="00567D20" w:rsidRDefault="00FA5A08" w:rsidP="00567D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privind atestarea inventarului bunurilor care alcătuiesc domeniul privat al Municipiului Drobeta Turnu Severin precum și modificarea Anexei nr. 1 la HCL nr. 21/1999</w:t>
      </w:r>
    </w:p>
    <w:p w14:paraId="61526A53" w14:textId="77777777" w:rsidR="00BE0BB9" w:rsidRPr="00CB3B61" w:rsidRDefault="00BE0BB9" w:rsidP="00123F7E">
      <w:pPr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Având în vedere :</w:t>
      </w:r>
    </w:p>
    <w:p w14:paraId="31C5CA32" w14:textId="77777777" w:rsidR="00BE0BB9" w:rsidRPr="00CB3B61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faptul că de la data înscrierii inventarului bunurilor care aparțin domeniului privat al Municipiului Drobeta Turnu Severin, conform H.C.L. nr. 21/1999, s-au înregistrat mai multe modificări privind regimul juridic, modificări provenite</w:t>
      </w:r>
      <w:r w:rsidR="0097379E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dezmembrare, alipire, etc.;</w:t>
      </w:r>
    </w:p>
    <w:p w14:paraId="0BEAA40D" w14:textId="77777777" w:rsidR="00BE0BB9" w:rsidRPr="00CB3B61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dispozițiile art. 357 alin</w:t>
      </w:r>
      <w:r w:rsidR="00F74611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1 din O.U.G. nr. 57/05.07.2019 privind Codul administrativ, conform cărora</w:t>
      </w:r>
      <w:r w:rsidR="0060335E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: 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„</w:t>
      </w:r>
      <w:r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>inventarul bunurilor care alcătuiesc domeniul privat al unităților administrativ-teritoriale se întocmește și se actualizează de către o comisie special constituită, condusă de autoritatea executivă ori de o altă persoană împuternicită să exercite atribuțiile respective, după caz” ;</w:t>
      </w:r>
    </w:p>
    <w:p w14:paraId="43A44FED" w14:textId="77777777" w:rsidR="00BE0BB9" w:rsidRPr="00CB3B61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dispozițiile art.</w:t>
      </w:r>
      <w:r w:rsidR="0060335E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357 alin.</w:t>
      </w:r>
      <w:r w:rsidR="0060335E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3 din O.U.G. nr. 57/05.07.2019 conform cărora</w:t>
      </w:r>
      <w:r w:rsidR="0060335E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„</w:t>
      </w:r>
      <w:r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comisia prevăzută la alin</w:t>
      </w:r>
      <w:r w:rsidR="00F74611"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. </w:t>
      </w:r>
      <w:r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1 are obligația de a actualiza inventarul bunurilor care alcătuiesc domeniul privat al unității administrativ-teritoriale </w:t>
      </w:r>
      <w:r w:rsidR="00C658E2"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>î</w:t>
      </w:r>
      <w:r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>n termen de cel mult 90 de zile de la modificarea regimului juridic al bunurilor respective”;</w:t>
      </w:r>
    </w:p>
    <w:p w14:paraId="119B22B3" w14:textId="77777777" w:rsidR="00BE0BB9" w:rsidRPr="00CB3B61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dispozițiile art.</w:t>
      </w:r>
      <w:r w:rsidR="0060335E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357 alin.</w:t>
      </w:r>
      <w:r w:rsidR="00635B40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4 din O.U.G. nr. 57/05.07.2019 conform cărora</w:t>
      </w:r>
      <w:r w:rsidR="0060335E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„</w:t>
      </w:r>
      <w:r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>inventarul prev</w:t>
      </w:r>
      <w:r w:rsidR="002D088E"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>ă</w:t>
      </w:r>
      <w:r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>zut la alin.</w:t>
      </w:r>
      <w:r w:rsidR="0060335E"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</w:t>
      </w:r>
      <w:r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>1 se aprob</w:t>
      </w:r>
      <w:r w:rsidR="002D088E"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>ă</w:t>
      </w:r>
      <w:r w:rsidRPr="00CB3B6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prin hotărâre a autorității deliberative a fiecărei unități administrativ-teritoriale”.</w:t>
      </w:r>
    </w:p>
    <w:p w14:paraId="078EDA36" w14:textId="77777777" w:rsidR="00354B22" w:rsidRPr="00CB3B61" w:rsidRDefault="00354B22" w:rsidP="00354B2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E561167" w14:textId="77777777" w:rsidR="00354B22" w:rsidRPr="00CB3B61" w:rsidRDefault="00354B22" w:rsidP="006B4861">
      <w:pPr>
        <w:spacing w:after="0" w:line="276" w:lineRule="auto"/>
        <w:ind w:firstLine="4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În speț</w:t>
      </w:r>
      <w:r w:rsidR="00C310B6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60335E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310B6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 față 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este vorba despre</w:t>
      </w:r>
      <w:r w:rsidR="00A600FF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6BEDD2CD" w14:textId="77777777" w:rsidR="008B3049" w:rsidRPr="00CB3B61" w:rsidRDefault="008B3049" w:rsidP="008B3049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bookmarkStart w:id="0" w:name="_Hlk224208182"/>
    </w:p>
    <w:bookmarkEnd w:id="0"/>
    <w:p w14:paraId="621F2608" w14:textId="77777777" w:rsidR="003C7957" w:rsidRDefault="003C7957" w:rsidP="003C7957">
      <w:pPr>
        <w:numPr>
          <w:ilvl w:val="0"/>
          <w:numId w:val="12"/>
        </w:numPr>
        <w:spacing w:after="0" w:line="276" w:lineRule="auto"/>
        <w:ind w:left="270" w:hanging="27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e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bookmarkStart w:id="1" w:name="_Hlk226539109"/>
      <w:r>
        <w:rPr>
          <w:rFonts w:ascii="Times New Roman" w:eastAsia="Calibri" w:hAnsi="Times New Roman" w:cs="Times New Roman"/>
          <w:b/>
          <w:i/>
          <w:sz w:val="26"/>
          <w:szCs w:val="26"/>
        </w:rPr>
        <w:t>zona Bd. N. Iorga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  <w:bookmarkEnd w:id="1"/>
    </w:p>
    <w:p w14:paraId="6002DB0B" w14:textId="77777777" w:rsidR="003C7957" w:rsidRPr="00917C29" w:rsidRDefault="003C7957" w:rsidP="003C795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14:paraId="689A228A" w14:textId="77777777" w:rsidR="003C7957" w:rsidRPr="00511487" w:rsidRDefault="003C7957" w:rsidP="003C7957">
      <w:pPr>
        <w:pStyle w:val="Listparagraf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bookmarkStart w:id="2" w:name="_Hlk224644097"/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69927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69927,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: 870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 zona Bd. N. Iorga;</w:t>
      </w:r>
    </w:p>
    <w:p w14:paraId="7C2BF766" w14:textId="77777777" w:rsidR="003C7957" w:rsidRPr="00B338BA" w:rsidRDefault="003C7957" w:rsidP="003C7957">
      <w:pPr>
        <w:pStyle w:val="Listparagraf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69928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69928,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: 517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 zona Bd. N. Iorga;</w:t>
      </w:r>
    </w:p>
    <w:p w14:paraId="3DBEFA24" w14:textId="77777777" w:rsidR="003C7957" w:rsidRPr="00511487" w:rsidRDefault="003C7957" w:rsidP="003C7957">
      <w:pPr>
        <w:pStyle w:val="Listparagraf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69929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69929,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: 128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 zona Bd. N. Iorga;</w:t>
      </w:r>
    </w:p>
    <w:p w14:paraId="628F1B1B" w14:textId="77777777" w:rsidR="003C7957" w:rsidRPr="00511487" w:rsidRDefault="003C7957" w:rsidP="003C7957">
      <w:pPr>
        <w:pStyle w:val="Listparagraf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69939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69939,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: 589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 zona Bd. N. Iorga;</w:t>
      </w:r>
    </w:p>
    <w:p w14:paraId="270FC775" w14:textId="77777777" w:rsidR="003C7957" w:rsidRPr="00B338BA" w:rsidRDefault="003C7957" w:rsidP="003C7957">
      <w:pPr>
        <w:pStyle w:val="Listparagraf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69940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69940,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: 449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 zona Bd. N. Iorga;</w:t>
      </w:r>
    </w:p>
    <w:p w14:paraId="23639585" w14:textId="77777777" w:rsidR="003C7957" w:rsidRPr="002A7B73" w:rsidRDefault="003C7957" w:rsidP="003C7957">
      <w:pPr>
        <w:pStyle w:val="Listparagraf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69941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69941,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: 263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 zona Bd. N. Iorga;</w:t>
      </w:r>
    </w:p>
    <w:p w14:paraId="31DC6832" w14:textId="77777777" w:rsidR="002A7B73" w:rsidRPr="002A7B73" w:rsidRDefault="002A7B73" w:rsidP="002A7B73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bookmarkEnd w:id="2"/>
    <w:p w14:paraId="3E6BC3C4" w14:textId="77777777" w:rsidR="003C7957" w:rsidRDefault="003C7957" w:rsidP="003C7957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14:paraId="474215BD" w14:textId="728F3EE7" w:rsidR="003C7957" w:rsidRPr="00B338BA" w:rsidRDefault="003C7957" w:rsidP="003C7957">
      <w:pPr>
        <w:pStyle w:val="Listparagraf"/>
        <w:numPr>
          <w:ilvl w:val="0"/>
          <w:numId w:val="12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lastRenderedPageBreak/>
        <w:t xml:space="preserve">Teren </w:t>
      </w:r>
      <w:proofErr w:type="spellStart"/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proofErr w:type="spellStart"/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Parcul</w:t>
      </w:r>
      <w:proofErr w:type="spellEnd"/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G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ă</w:t>
      </w:r>
      <w:r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rii:</w:t>
      </w:r>
    </w:p>
    <w:p w14:paraId="4D48BDD7" w14:textId="77777777" w:rsidR="003C7957" w:rsidRPr="00511487" w:rsidRDefault="003C7957" w:rsidP="003C7957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color w:val="FF0000"/>
          <w:sz w:val="26"/>
          <w:szCs w:val="26"/>
        </w:rPr>
      </w:pPr>
    </w:p>
    <w:p w14:paraId="33FC6489" w14:textId="2F7FE8AD" w:rsidR="003D6F2B" w:rsidRPr="002A7B73" w:rsidRDefault="003C7957" w:rsidP="003D6F2B">
      <w:pPr>
        <w:pStyle w:val="Listparagraf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69462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69</w:t>
      </w:r>
      <w:r w:rsidR="00DA0393">
        <w:rPr>
          <w:rFonts w:ascii="Times New Roman" w:eastAsia="Calibri" w:hAnsi="Times New Roman" w:cs="Times New Roman"/>
          <w:sz w:val="26"/>
          <w:szCs w:val="26"/>
        </w:rPr>
        <w:t>462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: 268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="00DA0393">
        <w:rPr>
          <w:rFonts w:ascii="Times New Roman" w:eastAsia="Calibri" w:hAnsi="Times New Roman" w:cs="Times New Roman"/>
          <w:sz w:val="26"/>
          <w:szCs w:val="26"/>
        </w:rPr>
        <w:t>Parcul</w:t>
      </w:r>
      <w:proofErr w:type="spellEnd"/>
      <w:r w:rsidR="00DA03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A0393">
        <w:rPr>
          <w:rFonts w:ascii="Times New Roman" w:eastAsia="Calibri" w:hAnsi="Times New Roman" w:cs="Times New Roman"/>
          <w:sz w:val="26"/>
          <w:szCs w:val="26"/>
        </w:rPr>
        <w:t>Gării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07E3CF51" w14:textId="77777777" w:rsidR="002A7B73" w:rsidRPr="002A7B73" w:rsidRDefault="002A7B73" w:rsidP="002A7B73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1727403" w14:textId="2AD3A78F" w:rsidR="00736EBD" w:rsidRPr="00CB3B61" w:rsidRDefault="00736EBD" w:rsidP="00736EBD">
      <w:pPr>
        <w:tabs>
          <w:tab w:val="left" w:pos="851"/>
        </w:tabs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proofErr w:type="spellStart"/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>Prezentarea</w:t>
      </w:r>
      <w:proofErr w:type="spellEnd"/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>istoricului</w:t>
      </w:r>
      <w:proofErr w:type="spellEnd"/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>terenurilor</w:t>
      </w:r>
      <w:proofErr w:type="spellEnd"/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>mai</w:t>
      </w:r>
      <w:proofErr w:type="spellEnd"/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sus </w:t>
      </w:r>
      <w:proofErr w:type="spellStart"/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>menționate</w:t>
      </w:r>
      <w:proofErr w:type="spellEnd"/>
      <w:r w:rsidRPr="00CB3B61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5009BEB8" w14:textId="77777777" w:rsidR="00C2609D" w:rsidRPr="00CB3B61" w:rsidRDefault="00C2609D" w:rsidP="00C2609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224644167"/>
    </w:p>
    <w:p w14:paraId="20E67DB3" w14:textId="4549B2A3" w:rsidR="00C2609D" w:rsidRPr="00CB3B61" w:rsidRDefault="00C2609D" w:rsidP="00C2609D">
      <w:pPr>
        <w:pStyle w:val="Listparagraf"/>
        <w:numPr>
          <w:ilvl w:val="0"/>
          <w:numId w:val="23"/>
        </w:numPr>
        <w:tabs>
          <w:tab w:val="left" w:pos="851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3B61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ab/>
      </w:r>
      <w:proofErr w:type="spellStart"/>
      <w:r w:rsidR="003C7957"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proofErr w:type="spellEnd"/>
      <w:r w:rsidR="003C7957"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</w:t>
      </w:r>
      <w:r w:rsidR="003C7957">
        <w:rPr>
          <w:rFonts w:ascii="Times New Roman" w:eastAsia="Calibri" w:hAnsi="Times New Roman" w:cs="Times New Roman"/>
          <w:b/>
          <w:i/>
          <w:sz w:val="26"/>
          <w:szCs w:val="26"/>
        </w:rPr>
        <w:t>e</w:t>
      </w:r>
      <w:r w:rsidR="003C7957"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3C7957"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="003C7957"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3C7957"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="003C7957"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3C7957"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="003C7957"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</w:t>
      </w:r>
      <w:r w:rsidR="003C795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zona Bd. N. Iorga</w:t>
      </w:r>
      <w:r w:rsidRPr="00CB3B61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14:paraId="4571023C" w14:textId="77777777" w:rsidR="00C2609D" w:rsidRPr="00CB3B61" w:rsidRDefault="00C2609D" w:rsidP="00C2609D">
      <w:pPr>
        <w:tabs>
          <w:tab w:val="left" w:pos="851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2B714B" w14:textId="77777777" w:rsidR="00426377" w:rsidRPr="00EF7164" w:rsidRDefault="00426377" w:rsidP="00426377">
      <w:pPr>
        <w:spacing w:after="0"/>
        <w:ind w:firstLine="706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Imobil-teren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suprafață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870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mp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înscris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CF 69927, cu NC 69927,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situat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Municipiul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Severin, zona Bd. N. Iorga, cu o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valoare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inventar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bookmarkStart w:id="4" w:name="_Hlk228352530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104826,3 </w:t>
      </w:r>
      <w:bookmarkEnd w:id="4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lei, face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parte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domeniul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privat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conform HCL 266/28.09.2023, art.1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lit. a</w:t>
      </w:r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26A619F9" w14:textId="77777777" w:rsidR="00426377" w:rsidRPr="00E4364F" w:rsidRDefault="00426377" w:rsidP="00426377">
      <w:pPr>
        <w:spacing w:after="0"/>
        <w:ind w:firstLine="70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D3F231F" w14:textId="77777777" w:rsidR="00426377" w:rsidRPr="00EF7164" w:rsidRDefault="00426377" w:rsidP="00426377">
      <w:pPr>
        <w:spacing w:after="0"/>
        <w:ind w:firstLine="27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Imobil-teren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suprafață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517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mp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înscris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CF 69928, cu NC 69928,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situat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Municipiul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Severin, zona Bd. N. Iorga, cu o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valoare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inventar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62293,3 lei, conform HCL 266/28.09.2023, art.1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lit. b</w:t>
      </w:r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0A3348E9" w14:textId="77777777" w:rsidR="00426377" w:rsidRPr="003619E5" w:rsidRDefault="00426377" w:rsidP="00426377">
      <w:pPr>
        <w:spacing w:after="0"/>
        <w:ind w:firstLine="27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80D4A7" w14:textId="77777777" w:rsidR="00426377" w:rsidRPr="00EF7164" w:rsidRDefault="00426377" w:rsidP="00426377">
      <w:pPr>
        <w:spacing w:after="0"/>
        <w:ind w:firstLine="706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Imobil-teren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suprafață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128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mp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înscris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CF 69929, cu NC 69929,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situat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Municipiul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Severin, zona Bd. N. Iorga, cu o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valoare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inventar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bookmarkStart w:id="5" w:name="_Hlk228350938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15422,75 lei</w:t>
      </w:r>
      <w:bookmarkEnd w:id="5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face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parte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domeniul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privat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conform </w:t>
      </w:r>
      <w:bookmarkStart w:id="6" w:name="_Hlk228786713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HCL </w:t>
      </w:r>
      <w:bookmarkEnd w:id="6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266/28.09.2023, art.1,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lit. c</w:t>
      </w:r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256B0BD9" w14:textId="77777777" w:rsidR="00426377" w:rsidRDefault="00426377" w:rsidP="00426377">
      <w:pPr>
        <w:spacing w:after="0"/>
        <w:ind w:firstLine="27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16B23D01" w14:textId="77777777" w:rsidR="00426377" w:rsidRPr="00EF7164" w:rsidRDefault="00426377" w:rsidP="00426377">
      <w:pPr>
        <w:spacing w:after="0"/>
        <w:ind w:firstLine="706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Imobil-teren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suprafață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589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mp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înscris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CF 69939, cu NC 59939,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situat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Municipiul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Severin, zona Bd. N. Iorga, cu o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valoare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inventar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bookmarkStart w:id="7" w:name="_Hlk228351021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70968,60 </w:t>
      </w:r>
      <w:bookmarkEnd w:id="7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lei, face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parte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domeniul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privat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conform HCL 266/28.09.202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</w:t>
      </w:r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art.1,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lit. d</w:t>
      </w:r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4EDB198B" w14:textId="77777777" w:rsidR="00426377" w:rsidRDefault="00426377" w:rsidP="00426377">
      <w:pPr>
        <w:spacing w:after="0"/>
        <w:ind w:firstLine="706"/>
        <w:jc w:val="both"/>
        <w:rPr>
          <w:rFonts w:ascii="Times New Roman" w:eastAsia="Calibri" w:hAnsi="Times New Roman" w:cs="Times New Roman"/>
          <w:color w:val="EE0000"/>
          <w:sz w:val="26"/>
          <w:szCs w:val="26"/>
        </w:rPr>
      </w:pPr>
    </w:p>
    <w:p w14:paraId="466FBC97" w14:textId="77777777" w:rsidR="00426377" w:rsidRPr="00EF7164" w:rsidRDefault="00426377" w:rsidP="00426377">
      <w:pPr>
        <w:spacing w:after="0"/>
        <w:ind w:firstLine="706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Imobil-teren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suprafață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449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mp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înscris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CF 69940, cu NC 69940,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situat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Municipiul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Severin, zona Bd. N. Iorga, cu o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valoare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inventar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54100 lei, face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parte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domeniul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privat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conform HCL 266/28.09.2023, art.1,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lit. e</w:t>
      </w:r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47A2D78E" w14:textId="77777777" w:rsidR="00426377" w:rsidRDefault="00426377" w:rsidP="00426377">
      <w:pPr>
        <w:spacing w:after="0"/>
        <w:ind w:firstLine="706"/>
        <w:jc w:val="both"/>
        <w:rPr>
          <w:rFonts w:ascii="Times New Roman" w:eastAsia="Calibri" w:hAnsi="Times New Roman" w:cs="Times New Roman"/>
          <w:color w:val="EE0000"/>
          <w:sz w:val="26"/>
          <w:szCs w:val="26"/>
        </w:rPr>
      </w:pPr>
    </w:p>
    <w:p w14:paraId="4D342F3D" w14:textId="2831A158" w:rsidR="00426377" w:rsidRPr="00261124" w:rsidRDefault="00426377" w:rsidP="00426377">
      <w:pPr>
        <w:spacing w:after="0"/>
        <w:ind w:firstLine="706"/>
        <w:jc w:val="both"/>
        <w:rPr>
          <w:rFonts w:ascii="Times New Roman" w:eastAsia="Calibri" w:hAnsi="Times New Roman" w:cs="Times New Roman"/>
          <w:color w:val="EE0000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</w:rPr>
        <w:t>Imobil-teren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sz w:val="26"/>
          <w:szCs w:val="26"/>
        </w:rPr>
        <w:t>263</w:t>
      </w: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69941,</w:t>
      </w: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cu NC</w:t>
      </w:r>
      <w:r>
        <w:rPr>
          <w:rFonts w:ascii="Times New Roman" w:eastAsia="Calibri" w:hAnsi="Times New Roman" w:cs="Times New Roman"/>
          <w:sz w:val="26"/>
          <w:szCs w:val="26"/>
        </w:rPr>
        <w:t xml:space="preserve"> 69941</w:t>
      </w:r>
      <w:r w:rsidRPr="00E4364F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situat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Municipiul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Severin, zona Bd. N. Iorga, cu o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valoare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inventar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31688,9 lei, face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parte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domeniul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privat</w:t>
      </w:r>
      <w:proofErr w:type="spellEnd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conform HCL 266/28.09.2023, art.</w:t>
      </w:r>
      <w:proofErr w:type="gramStart"/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1,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lit.f</w:t>
      </w:r>
      <w:r w:rsidRPr="00EF716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proofErr w:type="gramEnd"/>
    </w:p>
    <w:p w14:paraId="1CEB80C4" w14:textId="77777777" w:rsidR="00C2609D" w:rsidRPr="00CB3B61" w:rsidRDefault="00C2609D" w:rsidP="00C2609D">
      <w:pPr>
        <w:tabs>
          <w:tab w:val="left" w:pos="851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1B7A603" w14:textId="0004628D" w:rsidR="00C2609D" w:rsidRPr="00CB3B61" w:rsidRDefault="00C2609D" w:rsidP="00C2609D">
      <w:pPr>
        <w:numPr>
          <w:ilvl w:val="0"/>
          <w:numId w:val="23"/>
        </w:numPr>
        <w:tabs>
          <w:tab w:val="left" w:pos="851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3B61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ab/>
      </w:r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Teren </w:t>
      </w:r>
      <w:proofErr w:type="spellStart"/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proofErr w:type="spellStart"/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Parcul</w:t>
      </w:r>
      <w:proofErr w:type="spellEnd"/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G</w:t>
      </w:r>
      <w:r w:rsidR="003C7957">
        <w:rPr>
          <w:rFonts w:ascii="Times New Roman" w:eastAsia="Calibri" w:hAnsi="Times New Roman" w:cs="Times New Roman"/>
          <w:b/>
          <w:i/>
          <w:sz w:val="26"/>
          <w:szCs w:val="26"/>
        </w:rPr>
        <w:t>ă</w:t>
      </w:r>
      <w:r w:rsidR="003C7957" w:rsidRPr="00B338BA">
        <w:rPr>
          <w:rFonts w:ascii="Times New Roman" w:eastAsia="Calibri" w:hAnsi="Times New Roman" w:cs="Times New Roman"/>
          <w:b/>
          <w:i/>
          <w:sz w:val="26"/>
          <w:szCs w:val="26"/>
        </w:rPr>
        <w:t>rii</w:t>
      </w:r>
      <w:r w:rsidRPr="00CB3B61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14:paraId="4D688D84" w14:textId="77777777" w:rsidR="00C2609D" w:rsidRPr="00CB3B61" w:rsidRDefault="00C2609D" w:rsidP="00C2609D">
      <w:pPr>
        <w:tabs>
          <w:tab w:val="left" w:pos="851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590EFCE" w14:textId="61123FC1" w:rsidR="003C7957" w:rsidRDefault="003C7957" w:rsidP="003C7957">
      <w:pPr>
        <w:spacing w:after="0"/>
        <w:ind w:firstLine="706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</w:rPr>
        <w:t>Imobil-teren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sz w:val="26"/>
          <w:szCs w:val="26"/>
        </w:rPr>
        <w:t>268</w:t>
      </w: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69462,</w:t>
      </w: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cu NC</w:t>
      </w:r>
      <w:r>
        <w:rPr>
          <w:rFonts w:ascii="Times New Roman" w:eastAsia="Calibri" w:hAnsi="Times New Roman" w:cs="Times New Roman"/>
          <w:sz w:val="26"/>
          <w:szCs w:val="26"/>
        </w:rPr>
        <w:t xml:space="preserve"> 69462</w:t>
      </w:r>
      <w:r w:rsidRPr="00E4364F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situat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Severin, </w:t>
      </w:r>
      <w:proofErr w:type="spellStart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Parcul</w:t>
      </w:r>
      <w:proofErr w:type="spellEnd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Gării, cu o </w:t>
      </w:r>
      <w:proofErr w:type="spellStart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valoare</w:t>
      </w:r>
      <w:proofErr w:type="spellEnd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inventar</w:t>
      </w:r>
      <w:proofErr w:type="spellEnd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r w:rsidR="00AD646D" w:rsidRPr="00AD646D">
        <w:rPr>
          <w:rFonts w:ascii="Times New Roman" w:hAnsi="Times New Roman"/>
          <w:color w:val="000000" w:themeColor="text1"/>
          <w:sz w:val="26"/>
          <w:szCs w:val="26"/>
        </w:rPr>
        <w:t>103740 lei</w:t>
      </w:r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face </w:t>
      </w:r>
      <w:proofErr w:type="spellStart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parte</w:t>
      </w:r>
      <w:proofErr w:type="spellEnd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domeniul</w:t>
      </w:r>
      <w:proofErr w:type="spellEnd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D6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privat</w:t>
      </w:r>
      <w:proofErr w:type="spellEnd"/>
      <w:r w:rsidRPr="00261124">
        <w:rPr>
          <w:rFonts w:ascii="Times New Roman" w:eastAsia="Calibri" w:hAnsi="Times New Roman" w:cs="Times New Roman"/>
          <w:color w:val="EE0000"/>
          <w:sz w:val="26"/>
          <w:szCs w:val="26"/>
        </w:rPr>
        <w:t xml:space="preserve">, </w:t>
      </w:r>
      <w:r w:rsidRPr="003F14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conform HCL </w:t>
      </w:r>
      <w:r w:rsidR="003F14A5" w:rsidRPr="003F14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251</w:t>
      </w:r>
      <w:r w:rsidRPr="003F14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/29.</w:t>
      </w:r>
      <w:r w:rsidR="003F14A5" w:rsidRPr="003F14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10.2024</w:t>
      </w:r>
      <w:r w:rsidRPr="003F14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 art.1.</w:t>
      </w:r>
    </w:p>
    <w:p w14:paraId="070C8839" w14:textId="77777777" w:rsidR="009C7BB8" w:rsidRDefault="009C7BB8" w:rsidP="003C7957">
      <w:pPr>
        <w:spacing w:after="0"/>
        <w:ind w:firstLine="706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589D5D7F" w14:textId="6E3FE420" w:rsidR="009C7BB8" w:rsidRDefault="009C7BB8" w:rsidP="003C7957">
      <w:pPr>
        <w:spacing w:after="0"/>
        <w:ind w:firstLine="706"/>
        <w:jc w:val="both"/>
        <w:rPr>
          <w:rFonts w:ascii="Times New Roman" w:eastAsia="Calibri" w:hAnsi="Times New Roman" w:cs="Times New Roman"/>
          <w:color w:val="EE0000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Prin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Raportul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evaluare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nr. 99TRF/16.07.2026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realizat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către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evaluator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autorizat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ANEVAR Octavian Bordei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imobilul-teren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suprafață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268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, din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Municipiul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Drobeta-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Severin,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Parcul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Gării,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identificat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cu NC 69462, s-a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stabilit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o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valoare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inventar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de 103740 lei.</w:t>
      </w:r>
    </w:p>
    <w:p w14:paraId="048ABBE8" w14:textId="77777777" w:rsidR="003C7957" w:rsidRDefault="003C7957" w:rsidP="003C7957">
      <w:pPr>
        <w:spacing w:after="0"/>
        <w:ind w:firstLine="706"/>
        <w:jc w:val="both"/>
        <w:rPr>
          <w:rFonts w:ascii="Times New Roman" w:eastAsia="Calibri" w:hAnsi="Times New Roman" w:cs="Times New Roman"/>
          <w:color w:val="EE0000"/>
          <w:sz w:val="26"/>
          <w:szCs w:val="26"/>
        </w:rPr>
      </w:pPr>
    </w:p>
    <w:p w14:paraId="09E2A895" w14:textId="77777777" w:rsidR="003C7957" w:rsidRDefault="003C7957" w:rsidP="003C7957">
      <w:pPr>
        <w:spacing w:after="0"/>
        <w:ind w:firstLine="706"/>
        <w:jc w:val="both"/>
        <w:rPr>
          <w:rFonts w:ascii="Times New Roman" w:eastAsia="Calibri" w:hAnsi="Times New Roman" w:cs="Times New Roman"/>
          <w:color w:val="EE0000"/>
          <w:sz w:val="26"/>
          <w:szCs w:val="26"/>
        </w:rPr>
      </w:pPr>
    </w:p>
    <w:p w14:paraId="625D5492" w14:textId="77777777" w:rsidR="003C7957" w:rsidRPr="003C7957" w:rsidRDefault="003C7957" w:rsidP="003C7957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color w:val="FF0000"/>
          <w:sz w:val="26"/>
          <w:szCs w:val="26"/>
        </w:rPr>
      </w:pPr>
    </w:p>
    <w:bookmarkEnd w:id="3"/>
    <w:p w14:paraId="536C15DF" w14:textId="77777777" w:rsidR="00CB3B61" w:rsidRPr="00CB3B61" w:rsidRDefault="00CB3B61" w:rsidP="003D6F2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AE5394" w14:textId="4F021DDF" w:rsidR="00F37D89" w:rsidRPr="00CB3B61" w:rsidRDefault="00F37D89" w:rsidP="00F37D89">
      <w:pPr>
        <w:pStyle w:val="Listparagraf"/>
        <w:spacing w:after="0" w:line="276" w:lineRule="auto"/>
        <w:ind w:left="0" w:firstLine="706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B3B61">
        <w:rPr>
          <w:rFonts w:ascii="Times New Roman" w:eastAsia="Calibri" w:hAnsi="Times New Roman" w:cs="Times New Roman"/>
          <w:sz w:val="24"/>
          <w:szCs w:val="24"/>
        </w:rPr>
        <w:t xml:space="preserve">Drept </w:t>
      </w:r>
      <w:proofErr w:type="spellStart"/>
      <w:r w:rsidRPr="00CB3B61">
        <w:rPr>
          <w:rFonts w:ascii="Times New Roman" w:eastAsia="Calibri" w:hAnsi="Times New Roman" w:cs="Times New Roman"/>
          <w:sz w:val="24"/>
          <w:szCs w:val="24"/>
        </w:rPr>
        <w:t>urmare</w:t>
      </w:r>
      <w:proofErr w:type="spellEnd"/>
      <w:r w:rsidR="00F7617D">
        <w:rPr>
          <w:rFonts w:ascii="Times New Roman" w:eastAsia="Calibri" w:hAnsi="Times New Roman" w:cs="Times New Roman"/>
          <w:sz w:val="24"/>
          <w:szCs w:val="24"/>
        </w:rPr>
        <w:t>,</w:t>
      </w:r>
      <w:r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3B61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3B61">
        <w:rPr>
          <w:rFonts w:ascii="Times New Roman" w:eastAsia="Calibri" w:hAnsi="Times New Roman" w:cs="Times New Roman"/>
          <w:sz w:val="24"/>
          <w:szCs w:val="24"/>
        </w:rPr>
        <w:t>actualizarea</w:t>
      </w:r>
      <w:proofErr w:type="spellEnd"/>
      <w:r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3B61">
        <w:rPr>
          <w:rFonts w:ascii="Times New Roman" w:eastAsia="Calibri" w:hAnsi="Times New Roman" w:cs="Times New Roman"/>
          <w:sz w:val="24"/>
          <w:szCs w:val="24"/>
        </w:rPr>
        <w:t>domeniul</w:t>
      </w:r>
      <w:r w:rsidR="00F01ECD" w:rsidRPr="00CB3B61">
        <w:rPr>
          <w:rFonts w:ascii="Times New Roman" w:eastAsia="Calibri" w:hAnsi="Times New Roman" w:cs="Times New Roman"/>
          <w:sz w:val="24"/>
          <w:szCs w:val="24"/>
        </w:rPr>
        <w:t>ui</w:t>
      </w:r>
      <w:proofErr w:type="spellEnd"/>
      <w:r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3B61">
        <w:rPr>
          <w:rFonts w:ascii="Times New Roman" w:eastAsia="Calibri" w:hAnsi="Times New Roman" w:cs="Times New Roman"/>
          <w:sz w:val="24"/>
          <w:szCs w:val="24"/>
        </w:rPr>
        <w:t>privat</w:t>
      </w:r>
      <w:proofErr w:type="spellEnd"/>
      <w:r w:rsidR="00F01ECD" w:rsidRPr="00CB3B61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F01ECD" w:rsidRPr="00CB3B61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="00F01ECD"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01ECD" w:rsidRPr="00CB3B61">
        <w:rPr>
          <w:rFonts w:ascii="Times New Roman" w:eastAsia="Calibri" w:hAnsi="Times New Roman" w:cs="Times New Roman"/>
          <w:sz w:val="24"/>
          <w:szCs w:val="24"/>
        </w:rPr>
        <w:t>Drobeta</w:t>
      </w:r>
      <w:proofErr w:type="spellEnd"/>
      <w:r w:rsidR="00F01ECD"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01ECD" w:rsidRPr="00CB3B61">
        <w:rPr>
          <w:rFonts w:ascii="Times New Roman" w:eastAsia="Calibri" w:hAnsi="Times New Roman" w:cs="Times New Roman"/>
          <w:sz w:val="24"/>
          <w:szCs w:val="24"/>
        </w:rPr>
        <w:t>Turnu</w:t>
      </w:r>
      <w:proofErr w:type="spellEnd"/>
      <w:r w:rsidR="00F01ECD" w:rsidRPr="00CB3B61">
        <w:rPr>
          <w:rFonts w:ascii="Times New Roman" w:eastAsia="Calibri" w:hAnsi="Times New Roman" w:cs="Times New Roman"/>
          <w:sz w:val="24"/>
          <w:szCs w:val="24"/>
        </w:rPr>
        <w:t xml:space="preserve"> Severin </w:t>
      </w:r>
      <w:proofErr w:type="spellStart"/>
      <w:r w:rsidR="00F01ECD" w:rsidRPr="00CB3B61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F01ECD"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01ECD" w:rsidRPr="00CB3B61">
        <w:rPr>
          <w:rFonts w:ascii="Times New Roman" w:eastAsia="Calibri" w:hAnsi="Times New Roman" w:cs="Times New Roman"/>
          <w:sz w:val="24"/>
          <w:szCs w:val="24"/>
        </w:rPr>
        <w:t>includerea</w:t>
      </w:r>
      <w:proofErr w:type="spellEnd"/>
      <w:r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3B61">
        <w:rPr>
          <w:rFonts w:ascii="Times New Roman" w:eastAsia="Calibri" w:hAnsi="Times New Roman" w:cs="Times New Roman"/>
          <w:sz w:val="24"/>
          <w:szCs w:val="24"/>
        </w:rPr>
        <w:t>celor</w:t>
      </w:r>
      <w:proofErr w:type="spellEnd"/>
      <w:r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38E8">
        <w:rPr>
          <w:rFonts w:ascii="Times New Roman" w:eastAsia="Calibri" w:hAnsi="Times New Roman" w:cs="Times New Roman"/>
          <w:sz w:val="24"/>
          <w:szCs w:val="24"/>
        </w:rPr>
        <w:t>șapte</w:t>
      </w:r>
      <w:proofErr w:type="spellEnd"/>
      <w:r w:rsidR="00C70C57"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3B61">
        <w:rPr>
          <w:rFonts w:ascii="Times New Roman" w:eastAsia="Calibri" w:hAnsi="Times New Roman" w:cs="Times New Roman"/>
          <w:sz w:val="24"/>
          <w:szCs w:val="24"/>
        </w:rPr>
        <w:t>terenuri</w:t>
      </w:r>
      <w:proofErr w:type="spellEnd"/>
      <w:r w:rsidRPr="00CB3B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3B61">
        <w:rPr>
          <w:rFonts w:ascii="Times New Roman" w:eastAsia="Calibri" w:hAnsi="Times New Roman" w:cs="Times New Roman"/>
          <w:sz w:val="24"/>
          <w:szCs w:val="24"/>
        </w:rPr>
        <w:t>provenite</w:t>
      </w:r>
      <w:proofErr w:type="spellEnd"/>
      <w:r w:rsidRPr="00CB3B61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CB3B61">
        <w:rPr>
          <w:rFonts w:ascii="Times New Roman" w:eastAsia="Calibri" w:hAnsi="Times New Roman" w:cs="Times New Roman"/>
          <w:sz w:val="24"/>
          <w:szCs w:val="24"/>
        </w:rPr>
        <w:t>domeniul</w:t>
      </w:r>
      <w:proofErr w:type="spellEnd"/>
      <w:r w:rsidRPr="00CB3B61">
        <w:rPr>
          <w:rFonts w:ascii="Times New Roman" w:eastAsia="Calibri" w:hAnsi="Times New Roman" w:cs="Times New Roman"/>
          <w:sz w:val="24"/>
          <w:szCs w:val="24"/>
        </w:rPr>
        <w:t xml:space="preserve"> public al </w:t>
      </w:r>
      <w:proofErr w:type="spellStart"/>
      <w:r w:rsidRPr="00CB3B61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CB3B6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F0C702" w14:textId="77777777" w:rsidR="00736EBD" w:rsidRPr="00CB3B61" w:rsidRDefault="00736EBD" w:rsidP="00C568CA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CC48235" w14:textId="1AA88836" w:rsidR="00841218" w:rsidRPr="00CB3B61" w:rsidRDefault="00973F80" w:rsidP="00736EBD">
      <w:pPr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acest context, </w:t>
      </w:r>
      <w:r w:rsidR="00F01ECD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supun aprobării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Consiliului Local al Municipiului Drobeta Turnu Severin </w:t>
      </w:r>
      <w:r w:rsidR="00F01ECD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proiectul de hotărâre </w:t>
      </w:r>
      <w:r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privind </w:t>
      </w:r>
      <w:r w:rsidR="00A06E0B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atestarea </w:t>
      </w:r>
      <w:r w:rsidR="00A9785A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inventarului </w:t>
      </w:r>
      <w:r w:rsidR="00BE0BB9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bunurilor care alcătuiesc domeniul privat al Municipiului Drobeta Turnu Severin precum și modificarea Anexei nr</w:t>
      </w:r>
      <w:r w:rsidR="00BF463A" w:rsidRPr="00CB3B6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  <w:r w:rsidR="00BE0BB9" w:rsidRPr="00CB3B6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>1 la H.C.L. nr</w:t>
      </w:r>
      <w:r w:rsidR="00BE0BB9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. 21/1999 privind delimitarea domeniului public de interes local fa</w:t>
      </w:r>
      <w:r w:rsidR="00A00617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="003772C8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="00BE0BB9" w:rsidRPr="00CB3B6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domeniul privat al Municipiului Drobeta Turnu Severin.</w:t>
      </w:r>
    </w:p>
    <w:p w14:paraId="49C42E74" w14:textId="77777777" w:rsidR="00B56907" w:rsidRPr="00CB3B61" w:rsidRDefault="00B56907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0F026DF" w14:textId="77777777" w:rsidR="00D763CE" w:rsidRPr="00CB3B61" w:rsidRDefault="00D763CE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459FCCB4" w14:textId="77777777" w:rsidR="00D763CE" w:rsidRPr="00CB3B61" w:rsidRDefault="00D763CE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06F92452" w14:textId="77777777" w:rsidR="00552A53" w:rsidRPr="00CB3B61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EF3220D" w14:textId="77777777" w:rsidR="00BE0BB9" w:rsidRPr="00CB3B61" w:rsidRDefault="00BE0BB9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B3B61">
        <w:rPr>
          <w:rFonts w:ascii="Times New Roman" w:eastAsia="Calibri" w:hAnsi="Times New Roman" w:cs="Times New Roman"/>
          <w:b/>
          <w:sz w:val="24"/>
          <w:szCs w:val="24"/>
          <w:lang w:val="ro-RO"/>
        </w:rPr>
        <w:t>INI</w:t>
      </w:r>
      <w:r w:rsidR="002971A9" w:rsidRPr="00CB3B61">
        <w:rPr>
          <w:rFonts w:ascii="Times New Roman" w:eastAsia="Calibri" w:hAnsi="Times New Roman" w:cs="Times New Roman"/>
          <w:b/>
          <w:sz w:val="24"/>
          <w:szCs w:val="24"/>
          <w:lang w:val="ro-RO"/>
        </w:rPr>
        <w:t>Ț</w:t>
      </w:r>
      <w:r w:rsidRPr="00CB3B61">
        <w:rPr>
          <w:rFonts w:ascii="Times New Roman" w:eastAsia="Calibri" w:hAnsi="Times New Roman" w:cs="Times New Roman"/>
          <w:b/>
          <w:sz w:val="24"/>
          <w:szCs w:val="24"/>
          <w:lang w:val="ro-RO"/>
        </w:rPr>
        <w:t>IATOR,</w:t>
      </w:r>
    </w:p>
    <w:p w14:paraId="706E1267" w14:textId="77777777" w:rsidR="00BE0BB9" w:rsidRPr="00CB3B61" w:rsidRDefault="003E73B1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B3B61">
        <w:rPr>
          <w:rFonts w:ascii="Times New Roman" w:eastAsia="Calibri" w:hAnsi="Times New Roman" w:cs="Times New Roman"/>
          <w:b/>
          <w:sz w:val="24"/>
          <w:szCs w:val="24"/>
          <w:lang w:val="ro-RO"/>
        </w:rPr>
        <w:t>VICE</w:t>
      </w:r>
      <w:r w:rsidR="00BE0BB9" w:rsidRPr="00CB3B61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PRIMAR</w:t>
      </w:r>
    </w:p>
    <w:p w14:paraId="49C4F6C6" w14:textId="77777777" w:rsidR="008420DA" w:rsidRPr="00CB3B61" w:rsidRDefault="006B4861" w:rsidP="00921B29">
      <w:pPr>
        <w:tabs>
          <w:tab w:val="left" w:pos="4335"/>
        </w:tabs>
        <w:spacing w:after="0" w:line="276" w:lineRule="auto"/>
        <w:jc w:val="center"/>
        <w:rPr>
          <w:sz w:val="24"/>
          <w:szCs w:val="24"/>
        </w:rPr>
      </w:pPr>
      <w:r w:rsidRPr="00CB3B61">
        <w:rPr>
          <w:rFonts w:ascii="Times New Roman" w:eastAsia="Calibri" w:hAnsi="Times New Roman" w:cs="Times New Roman"/>
          <w:b/>
          <w:sz w:val="24"/>
          <w:szCs w:val="24"/>
          <w:lang w:val="ro-RO"/>
        </w:rPr>
        <w:t>DANIEL OLIMPIU CÎRJAN</w:t>
      </w:r>
    </w:p>
    <w:sectPr w:rsidR="008420DA" w:rsidRPr="00CB3B61" w:rsidSect="0060335E">
      <w:pgSz w:w="12240" w:h="15840"/>
      <w:pgMar w:top="360" w:right="108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6C638" w14:textId="77777777" w:rsidR="00B96BBE" w:rsidRDefault="00B96BBE" w:rsidP="003D6F2B">
      <w:pPr>
        <w:spacing w:after="0" w:line="240" w:lineRule="auto"/>
      </w:pPr>
      <w:r>
        <w:separator/>
      </w:r>
    </w:p>
  </w:endnote>
  <w:endnote w:type="continuationSeparator" w:id="0">
    <w:p w14:paraId="3C3D9545" w14:textId="77777777" w:rsidR="00B96BBE" w:rsidRDefault="00B96BBE" w:rsidP="003D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9A015" w14:textId="77777777" w:rsidR="00B96BBE" w:rsidRDefault="00B96BBE" w:rsidP="003D6F2B">
      <w:pPr>
        <w:spacing w:after="0" w:line="240" w:lineRule="auto"/>
      </w:pPr>
      <w:r>
        <w:separator/>
      </w:r>
    </w:p>
  </w:footnote>
  <w:footnote w:type="continuationSeparator" w:id="0">
    <w:p w14:paraId="40D24508" w14:textId="77777777" w:rsidR="00B96BBE" w:rsidRDefault="00B96BBE" w:rsidP="003D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E7C"/>
    <w:multiLevelType w:val="hybridMultilevel"/>
    <w:tmpl w:val="E4EE19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D7EDA"/>
    <w:multiLevelType w:val="hybridMultilevel"/>
    <w:tmpl w:val="B86CB00E"/>
    <w:lvl w:ilvl="0" w:tplc="ECEEFF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05B23"/>
    <w:multiLevelType w:val="hybridMultilevel"/>
    <w:tmpl w:val="99D0322C"/>
    <w:lvl w:ilvl="0" w:tplc="FFFFFFFF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4A7E3B4A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4DF7649"/>
    <w:multiLevelType w:val="hybridMultilevel"/>
    <w:tmpl w:val="467466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005A8"/>
    <w:multiLevelType w:val="hybridMultilevel"/>
    <w:tmpl w:val="B2BA286A"/>
    <w:lvl w:ilvl="0" w:tplc="16A64B5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D5E3BC8"/>
    <w:multiLevelType w:val="hybridMultilevel"/>
    <w:tmpl w:val="4492F1EE"/>
    <w:lvl w:ilvl="0" w:tplc="FDA2DD40">
      <w:start w:val="1"/>
      <w:numFmt w:val="decimal"/>
      <w:lvlText w:val="%1."/>
      <w:lvlJc w:val="left"/>
      <w:pPr>
        <w:ind w:left="6455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254715A"/>
    <w:multiLevelType w:val="hybridMultilevel"/>
    <w:tmpl w:val="3C3E7720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36244DDB"/>
    <w:multiLevelType w:val="hybridMultilevel"/>
    <w:tmpl w:val="05B661F4"/>
    <w:lvl w:ilvl="0" w:tplc="6724418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2AF3"/>
    <w:multiLevelType w:val="hybridMultilevel"/>
    <w:tmpl w:val="5680CFE6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14DC3"/>
    <w:multiLevelType w:val="hybridMultilevel"/>
    <w:tmpl w:val="3710C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1447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797411">
    <w:abstractNumId w:val="12"/>
  </w:num>
  <w:num w:numId="3" w16cid:durableId="187261904">
    <w:abstractNumId w:val="14"/>
  </w:num>
  <w:num w:numId="4" w16cid:durableId="1257782802">
    <w:abstractNumId w:val="14"/>
  </w:num>
  <w:num w:numId="5" w16cid:durableId="229657901">
    <w:abstractNumId w:val="12"/>
  </w:num>
  <w:num w:numId="6" w16cid:durableId="424227243">
    <w:abstractNumId w:val="3"/>
  </w:num>
  <w:num w:numId="7" w16cid:durableId="2868543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4615305">
    <w:abstractNumId w:val="12"/>
  </w:num>
  <w:num w:numId="9" w16cid:durableId="190706108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6001096">
    <w:abstractNumId w:val="4"/>
  </w:num>
  <w:num w:numId="11" w16cid:durableId="1603874185">
    <w:abstractNumId w:val="9"/>
  </w:num>
  <w:num w:numId="12" w16cid:durableId="1946620407">
    <w:abstractNumId w:val="5"/>
  </w:num>
  <w:num w:numId="13" w16cid:durableId="1763878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907595">
    <w:abstractNumId w:val="12"/>
  </w:num>
  <w:num w:numId="15" w16cid:durableId="906451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0553419">
    <w:abstractNumId w:val="12"/>
  </w:num>
  <w:num w:numId="17" w16cid:durableId="1743523804">
    <w:abstractNumId w:val="12"/>
  </w:num>
  <w:num w:numId="18" w16cid:durableId="277881075">
    <w:abstractNumId w:val="12"/>
  </w:num>
  <w:num w:numId="19" w16cid:durableId="405691243">
    <w:abstractNumId w:val="12"/>
  </w:num>
  <w:num w:numId="20" w16cid:durableId="1583952391">
    <w:abstractNumId w:val="0"/>
  </w:num>
  <w:num w:numId="21" w16cid:durableId="1517577645">
    <w:abstractNumId w:val="7"/>
  </w:num>
  <w:num w:numId="22" w16cid:durableId="17546765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4144590">
    <w:abstractNumId w:val="13"/>
  </w:num>
  <w:num w:numId="24" w16cid:durableId="2072270036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0625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D69"/>
    <w:rsid w:val="00006280"/>
    <w:rsid w:val="0001728F"/>
    <w:rsid w:val="00020D55"/>
    <w:rsid w:val="00037A60"/>
    <w:rsid w:val="000452AB"/>
    <w:rsid w:val="000553F2"/>
    <w:rsid w:val="000873C6"/>
    <w:rsid w:val="00096796"/>
    <w:rsid w:val="000B191A"/>
    <w:rsid w:val="000C1016"/>
    <w:rsid w:val="000C25FB"/>
    <w:rsid w:val="000D59C0"/>
    <w:rsid w:val="00104244"/>
    <w:rsid w:val="00122617"/>
    <w:rsid w:val="00123F7E"/>
    <w:rsid w:val="0013132D"/>
    <w:rsid w:val="0013422A"/>
    <w:rsid w:val="00144933"/>
    <w:rsid w:val="00156760"/>
    <w:rsid w:val="00186441"/>
    <w:rsid w:val="00186B57"/>
    <w:rsid w:val="00191727"/>
    <w:rsid w:val="0019233C"/>
    <w:rsid w:val="001948F8"/>
    <w:rsid w:val="001B73FB"/>
    <w:rsid w:val="001F6A08"/>
    <w:rsid w:val="002007F2"/>
    <w:rsid w:val="0020632A"/>
    <w:rsid w:val="00245F74"/>
    <w:rsid w:val="002603CD"/>
    <w:rsid w:val="00261CBA"/>
    <w:rsid w:val="002971A9"/>
    <w:rsid w:val="002A7B73"/>
    <w:rsid w:val="002B0C16"/>
    <w:rsid w:val="002B75E3"/>
    <w:rsid w:val="002D088E"/>
    <w:rsid w:val="002D2038"/>
    <w:rsid w:val="002E0A77"/>
    <w:rsid w:val="0030124E"/>
    <w:rsid w:val="00302A40"/>
    <w:rsid w:val="003034D4"/>
    <w:rsid w:val="00312C28"/>
    <w:rsid w:val="00312DAB"/>
    <w:rsid w:val="003133AA"/>
    <w:rsid w:val="003137A6"/>
    <w:rsid w:val="00321316"/>
    <w:rsid w:val="00324FEC"/>
    <w:rsid w:val="00347FF2"/>
    <w:rsid w:val="00350C3C"/>
    <w:rsid w:val="00354B22"/>
    <w:rsid w:val="0036018C"/>
    <w:rsid w:val="003717EA"/>
    <w:rsid w:val="00374DE2"/>
    <w:rsid w:val="003772C8"/>
    <w:rsid w:val="00383C7E"/>
    <w:rsid w:val="00385A34"/>
    <w:rsid w:val="00394E66"/>
    <w:rsid w:val="003A2A65"/>
    <w:rsid w:val="003A3BAC"/>
    <w:rsid w:val="003A4FFB"/>
    <w:rsid w:val="003A6760"/>
    <w:rsid w:val="003B2EE4"/>
    <w:rsid w:val="003C467C"/>
    <w:rsid w:val="003C7957"/>
    <w:rsid w:val="003D6F2B"/>
    <w:rsid w:val="003E73B1"/>
    <w:rsid w:val="003F14A5"/>
    <w:rsid w:val="003F7B87"/>
    <w:rsid w:val="00407BEF"/>
    <w:rsid w:val="00426377"/>
    <w:rsid w:val="00461212"/>
    <w:rsid w:val="00463305"/>
    <w:rsid w:val="00464AB3"/>
    <w:rsid w:val="00464C91"/>
    <w:rsid w:val="0048701E"/>
    <w:rsid w:val="004B740B"/>
    <w:rsid w:val="004E4738"/>
    <w:rsid w:val="004E6D43"/>
    <w:rsid w:val="004F6791"/>
    <w:rsid w:val="005013A4"/>
    <w:rsid w:val="00522D4E"/>
    <w:rsid w:val="00523469"/>
    <w:rsid w:val="00523C28"/>
    <w:rsid w:val="0052559A"/>
    <w:rsid w:val="00526A0D"/>
    <w:rsid w:val="00537AC0"/>
    <w:rsid w:val="00540B14"/>
    <w:rsid w:val="005450D0"/>
    <w:rsid w:val="00552A53"/>
    <w:rsid w:val="00553D27"/>
    <w:rsid w:val="00567D20"/>
    <w:rsid w:val="00575FC1"/>
    <w:rsid w:val="005808D3"/>
    <w:rsid w:val="005C339C"/>
    <w:rsid w:val="005F0985"/>
    <w:rsid w:val="005F7A23"/>
    <w:rsid w:val="00600D4E"/>
    <w:rsid w:val="00602BF6"/>
    <w:rsid w:val="0060335E"/>
    <w:rsid w:val="00603F5E"/>
    <w:rsid w:val="00621B86"/>
    <w:rsid w:val="00623224"/>
    <w:rsid w:val="00625D3D"/>
    <w:rsid w:val="00635B40"/>
    <w:rsid w:val="0064244A"/>
    <w:rsid w:val="0064503C"/>
    <w:rsid w:val="006464BB"/>
    <w:rsid w:val="00652EE7"/>
    <w:rsid w:val="006672DE"/>
    <w:rsid w:val="006B4861"/>
    <w:rsid w:val="006C0210"/>
    <w:rsid w:val="00702E85"/>
    <w:rsid w:val="00717654"/>
    <w:rsid w:val="00736EBD"/>
    <w:rsid w:val="00736FC5"/>
    <w:rsid w:val="007402D6"/>
    <w:rsid w:val="00755337"/>
    <w:rsid w:val="007564D4"/>
    <w:rsid w:val="00791E24"/>
    <w:rsid w:val="00797198"/>
    <w:rsid w:val="007A1426"/>
    <w:rsid w:val="007B7545"/>
    <w:rsid w:val="007E4777"/>
    <w:rsid w:val="007E4ACF"/>
    <w:rsid w:val="007E62C2"/>
    <w:rsid w:val="007F1C0A"/>
    <w:rsid w:val="0082651B"/>
    <w:rsid w:val="00832E92"/>
    <w:rsid w:val="0083603C"/>
    <w:rsid w:val="00836E09"/>
    <w:rsid w:val="00841218"/>
    <w:rsid w:val="008420DA"/>
    <w:rsid w:val="0087013B"/>
    <w:rsid w:val="008871E3"/>
    <w:rsid w:val="00890EC2"/>
    <w:rsid w:val="00891E23"/>
    <w:rsid w:val="00897844"/>
    <w:rsid w:val="008A2817"/>
    <w:rsid w:val="008B3049"/>
    <w:rsid w:val="008D2338"/>
    <w:rsid w:val="008D43BB"/>
    <w:rsid w:val="008D7AB7"/>
    <w:rsid w:val="008E20E5"/>
    <w:rsid w:val="008E38B5"/>
    <w:rsid w:val="008E6D30"/>
    <w:rsid w:val="009052AC"/>
    <w:rsid w:val="009063F7"/>
    <w:rsid w:val="0091464C"/>
    <w:rsid w:val="009175DF"/>
    <w:rsid w:val="00921ACA"/>
    <w:rsid w:val="00921B29"/>
    <w:rsid w:val="009373AD"/>
    <w:rsid w:val="009605A1"/>
    <w:rsid w:val="00963AE3"/>
    <w:rsid w:val="00972B02"/>
    <w:rsid w:val="0097379E"/>
    <w:rsid w:val="00973DF3"/>
    <w:rsid w:val="00973F80"/>
    <w:rsid w:val="00980493"/>
    <w:rsid w:val="0098129B"/>
    <w:rsid w:val="009911FD"/>
    <w:rsid w:val="00992229"/>
    <w:rsid w:val="009C263A"/>
    <w:rsid w:val="009C7BB8"/>
    <w:rsid w:val="009D16CC"/>
    <w:rsid w:val="009F4439"/>
    <w:rsid w:val="00A00617"/>
    <w:rsid w:val="00A056B3"/>
    <w:rsid w:val="00A06E0B"/>
    <w:rsid w:val="00A110F3"/>
    <w:rsid w:val="00A119BD"/>
    <w:rsid w:val="00A330A9"/>
    <w:rsid w:val="00A600FF"/>
    <w:rsid w:val="00A72800"/>
    <w:rsid w:val="00A84A75"/>
    <w:rsid w:val="00A9785A"/>
    <w:rsid w:val="00AA4594"/>
    <w:rsid w:val="00AD55B7"/>
    <w:rsid w:val="00AD646D"/>
    <w:rsid w:val="00B157C6"/>
    <w:rsid w:val="00B37132"/>
    <w:rsid w:val="00B56907"/>
    <w:rsid w:val="00B613C8"/>
    <w:rsid w:val="00B63B5B"/>
    <w:rsid w:val="00B67D69"/>
    <w:rsid w:val="00B806DE"/>
    <w:rsid w:val="00B95133"/>
    <w:rsid w:val="00B96BBE"/>
    <w:rsid w:val="00BB1F69"/>
    <w:rsid w:val="00BB5ECA"/>
    <w:rsid w:val="00BC36AA"/>
    <w:rsid w:val="00BE0BB9"/>
    <w:rsid w:val="00BF2BB4"/>
    <w:rsid w:val="00BF463A"/>
    <w:rsid w:val="00C05215"/>
    <w:rsid w:val="00C259F3"/>
    <w:rsid w:val="00C25DB4"/>
    <w:rsid w:val="00C2609D"/>
    <w:rsid w:val="00C310B6"/>
    <w:rsid w:val="00C33619"/>
    <w:rsid w:val="00C5568A"/>
    <w:rsid w:val="00C5644D"/>
    <w:rsid w:val="00C568CA"/>
    <w:rsid w:val="00C658E2"/>
    <w:rsid w:val="00C70C57"/>
    <w:rsid w:val="00C92994"/>
    <w:rsid w:val="00CB31C1"/>
    <w:rsid w:val="00CB3B61"/>
    <w:rsid w:val="00CB5858"/>
    <w:rsid w:val="00CD0978"/>
    <w:rsid w:val="00D353DA"/>
    <w:rsid w:val="00D51ED6"/>
    <w:rsid w:val="00D546ED"/>
    <w:rsid w:val="00D763CE"/>
    <w:rsid w:val="00D85461"/>
    <w:rsid w:val="00DA0393"/>
    <w:rsid w:val="00DC18C5"/>
    <w:rsid w:val="00DC292D"/>
    <w:rsid w:val="00DD4474"/>
    <w:rsid w:val="00DE3DB3"/>
    <w:rsid w:val="00E31C02"/>
    <w:rsid w:val="00E35161"/>
    <w:rsid w:val="00E60940"/>
    <w:rsid w:val="00E63109"/>
    <w:rsid w:val="00E6637C"/>
    <w:rsid w:val="00E71E90"/>
    <w:rsid w:val="00E77681"/>
    <w:rsid w:val="00E92CBF"/>
    <w:rsid w:val="00EA40F4"/>
    <w:rsid w:val="00EA7D9A"/>
    <w:rsid w:val="00EB06AC"/>
    <w:rsid w:val="00EB2A65"/>
    <w:rsid w:val="00EE102C"/>
    <w:rsid w:val="00EE2A03"/>
    <w:rsid w:val="00EE4845"/>
    <w:rsid w:val="00F01ECD"/>
    <w:rsid w:val="00F37D89"/>
    <w:rsid w:val="00F43D08"/>
    <w:rsid w:val="00F50A5F"/>
    <w:rsid w:val="00F50BD8"/>
    <w:rsid w:val="00F51E74"/>
    <w:rsid w:val="00F52EB7"/>
    <w:rsid w:val="00F630DE"/>
    <w:rsid w:val="00F74611"/>
    <w:rsid w:val="00F7617D"/>
    <w:rsid w:val="00F938E8"/>
    <w:rsid w:val="00FA4B7F"/>
    <w:rsid w:val="00FA5A08"/>
    <w:rsid w:val="00FD3F51"/>
    <w:rsid w:val="00FE1D10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7A07"/>
  <w15:docId w15:val="{B3E9B8DE-94B2-4C97-BE6E-AA32ACCF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43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564D4"/>
    <w:pPr>
      <w:ind w:left="720"/>
      <w:contextualSpacing/>
    </w:pPr>
  </w:style>
  <w:style w:type="paragraph" w:styleId="Frspaiere">
    <w:name w:val="No Spacing"/>
    <w:uiPriority w:val="1"/>
    <w:qFormat/>
    <w:rsid w:val="00EA40F4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755337"/>
    <w:pPr>
      <w:tabs>
        <w:tab w:val="center" w:pos="4536"/>
        <w:tab w:val="right" w:pos="9072"/>
      </w:tabs>
      <w:spacing w:after="0" w:line="240" w:lineRule="auto"/>
    </w:pPr>
    <w:rPr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755337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3D6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6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drobeta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762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Lorena Burlacu Stoican</cp:lastModifiedBy>
  <cp:revision>155</cp:revision>
  <cp:lastPrinted>2026-08-05T06:24:00Z</cp:lastPrinted>
  <dcterms:created xsi:type="dcterms:W3CDTF">2022-09-06T06:11:00Z</dcterms:created>
  <dcterms:modified xsi:type="dcterms:W3CDTF">2026-08-05T06:24:00Z</dcterms:modified>
</cp:coreProperties>
</file>