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B8" w:rsidRPr="004D04B9" w:rsidRDefault="00943DB8" w:rsidP="00943DB8">
      <w:pPr>
        <w:ind w:hanging="2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ROMANIA</w:t>
      </w:r>
    </w:p>
    <w:p w:rsidR="00943DB8" w:rsidRPr="004D04B9" w:rsidRDefault="00943DB8" w:rsidP="00943DB8">
      <w:pPr>
        <w:ind w:hanging="2"/>
        <w:jc w:val="both"/>
        <w:rPr>
          <w:rFonts w:ascii="Bookman Old Style" w:eastAsia="Arial" w:hAnsi="Bookman Old Style"/>
          <w:sz w:val="24"/>
          <w:szCs w:val="24"/>
        </w:rPr>
      </w:pPr>
      <w:r w:rsidRPr="004D04B9">
        <w:rPr>
          <w:rFonts w:ascii="Bookman Old Style" w:eastAsia="Arial" w:hAnsi="Bookman Old Style"/>
          <w:sz w:val="24"/>
          <w:szCs w:val="24"/>
        </w:rPr>
        <w:t xml:space="preserve">COMUNA VORONA </w:t>
      </w:r>
    </w:p>
    <w:p w:rsidR="00943DB8" w:rsidRPr="004D04B9" w:rsidRDefault="00943DB8" w:rsidP="00943DB8">
      <w:pPr>
        <w:ind w:hanging="2"/>
        <w:jc w:val="both"/>
        <w:rPr>
          <w:rFonts w:ascii="Bookman Old Style" w:eastAsia="Arial" w:hAnsi="Bookman Old Style"/>
          <w:sz w:val="24"/>
          <w:szCs w:val="24"/>
        </w:rPr>
      </w:pPr>
      <w:r w:rsidRPr="004D04B9">
        <w:rPr>
          <w:rFonts w:ascii="Bookman Old Style" w:eastAsia="Arial" w:hAnsi="Bookman Old Style"/>
          <w:sz w:val="24"/>
          <w:szCs w:val="24"/>
        </w:rPr>
        <w:t>JUDETUL BOTOSANI</w:t>
      </w:r>
    </w:p>
    <w:p w:rsidR="00943DB8" w:rsidRDefault="00943DB8" w:rsidP="00943DB8">
      <w:pPr>
        <w:ind w:hanging="2"/>
        <w:jc w:val="both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Nr. 3375 din 28.03.2022</w:t>
      </w:r>
    </w:p>
    <w:p w:rsidR="00943DB8" w:rsidRPr="004D04B9" w:rsidRDefault="00943DB8" w:rsidP="00943DB8">
      <w:pPr>
        <w:ind w:hanging="2"/>
        <w:jc w:val="both"/>
        <w:rPr>
          <w:rFonts w:ascii="Bookman Old Style" w:eastAsia="Arial" w:hAnsi="Bookman Old Style"/>
          <w:sz w:val="24"/>
          <w:szCs w:val="24"/>
        </w:rPr>
      </w:pPr>
    </w:p>
    <w:p w:rsidR="00943DB8" w:rsidRPr="004D04B9" w:rsidRDefault="00943DB8" w:rsidP="00943DB8">
      <w:pPr>
        <w:ind w:hanging="2"/>
        <w:jc w:val="center"/>
        <w:rPr>
          <w:rFonts w:ascii="Bookman Old Style" w:eastAsia="Arial" w:hAnsi="Bookman Old Style"/>
          <w:sz w:val="24"/>
          <w:szCs w:val="24"/>
        </w:rPr>
      </w:pPr>
      <w:r w:rsidRPr="004D04B9">
        <w:rPr>
          <w:rFonts w:ascii="Bookman Old Style" w:eastAsia="Arial" w:hAnsi="Bookman Old Style"/>
          <w:b/>
          <w:sz w:val="24"/>
          <w:szCs w:val="24"/>
        </w:rPr>
        <w:t>REFERAT</w:t>
      </w:r>
      <w:r>
        <w:rPr>
          <w:rFonts w:ascii="Bookman Old Style" w:eastAsia="Arial" w:hAnsi="Bookman Old Style"/>
          <w:b/>
          <w:sz w:val="24"/>
          <w:szCs w:val="24"/>
        </w:rPr>
        <w:t xml:space="preserve"> DE APROBARE</w:t>
      </w:r>
    </w:p>
    <w:p w:rsidR="00943DB8" w:rsidRPr="004D04B9" w:rsidRDefault="00943DB8" w:rsidP="00943DB8">
      <w:pPr>
        <w:ind w:hanging="2"/>
        <w:jc w:val="center"/>
        <w:rPr>
          <w:rStyle w:val="Bodytext9"/>
          <w:rFonts w:ascii="Bookman Old Style" w:eastAsia="Calibri" w:hAnsi="Bookman Old Style"/>
          <w:bCs w:val="0"/>
          <w:sz w:val="24"/>
          <w:szCs w:val="24"/>
          <w:lang w:eastAsia="ro-RO"/>
        </w:rPr>
      </w:pPr>
      <w:r>
        <w:rPr>
          <w:rFonts w:ascii="Bookman Old Style" w:eastAsia="Arial" w:hAnsi="Bookman Old Style"/>
          <w:b/>
          <w:sz w:val="24"/>
          <w:szCs w:val="24"/>
        </w:rPr>
        <w:t>l</w:t>
      </w:r>
      <w:r w:rsidRPr="004D04B9">
        <w:rPr>
          <w:rFonts w:ascii="Bookman Old Style" w:eastAsia="Arial" w:hAnsi="Bookman Old Style"/>
          <w:b/>
          <w:sz w:val="24"/>
          <w:szCs w:val="24"/>
        </w:rPr>
        <w:t xml:space="preserve">a proiectul de hotărâre cu privire de necesitatea, oportunitatea </w:t>
      </w:r>
      <w:r w:rsidRPr="004D04B9">
        <w:rPr>
          <w:rFonts w:ascii="Cambria" w:eastAsia="Arial" w:hAnsi="Cambria" w:cs="Cambria"/>
          <w:b/>
          <w:sz w:val="24"/>
          <w:szCs w:val="24"/>
        </w:rPr>
        <w:t>ș</w:t>
      </w:r>
      <w:r w:rsidRPr="004D04B9">
        <w:rPr>
          <w:rFonts w:ascii="Bookman Old Style" w:eastAsia="Arial" w:hAnsi="Bookman Old Style"/>
          <w:b/>
          <w:sz w:val="24"/>
          <w:szCs w:val="24"/>
        </w:rPr>
        <w:t>i poten</w:t>
      </w:r>
      <w:r w:rsidRPr="004D04B9">
        <w:rPr>
          <w:rFonts w:ascii="Cambria" w:eastAsia="Arial" w:hAnsi="Cambria" w:cs="Cambria"/>
          <w:b/>
          <w:sz w:val="24"/>
          <w:szCs w:val="24"/>
        </w:rPr>
        <w:t>ț</w:t>
      </w:r>
      <w:r w:rsidRPr="004D04B9">
        <w:rPr>
          <w:rFonts w:ascii="Bookman Old Style" w:eastAsia="Arial" w:hAnsi="Bookman Old Style"/>
          <w:b/>
          <w:sz w:val="24"/>
          <w:szCs w:val="24"/>
        </w:rPr>
        <w:t>ialul economic al investi</w:t>
      </w:r>
      <w:r w:rsidRPr="004D04B9">
        <w:rPr>
          <w:rFonts w:ascii="Bookman Old Style" w:eastAsia="Arial" w:hAnsi="Bookman Old Style" w:cs="Bookman Old Style"/>
          <w:b/>
          <w:sz w:val="24"/>
          <w:szCs w:val="24"/>
        </w:rPr>
        <w:t>ţ</w:t>
      </w:r>
      <w:r w:rsidRPr="004D04B9">
        <w:rPr>
          <w:rFonts w:ascii="Bookman Old Style" w:eastAsia="Arial" w:hAnsi="Bookman Old Style"/>
          <w:b/>
          <w:sz w:val="24"/>
          <w:szCs w:val="24"/>
        </w:rPr>
        <w:t>iei</w:t>
      </w:r>
      <w:r w:rsidRPr="004D04B9">
        <w:rPr>
          <w:rFonts w:ascii="Bookman Old Style" w:eastAsia="Arial" w:hAnsi="Bookman Old Style"/>
          <w:sz w:val="24"/>
          <w:szCs w:val="24"/>
        </w:rPr>
        <w:t xml:space="preserve"> </w:t>
      </w:r>
      <w:r w:rsidRPr="004D04B9">
        <w:rPr>
          <w:rStyle w:val="Bodytext9"/>
          <w:rFonts w:ascii="Bookman Old Style" w:eastAsia="Calibri" w:hAnsi="Bookman Old Style"/>
          <w:sz w:val="24"/>
          <w:szCs w:val="24"/>
          <w:lang w:eastAsia="ro-RO"/>
        </w:rPr>
        <w:t xml:space="preserve"> “Infiintare sistem inteligent de distributie gaze naturale in comunele VLADENI, CORNI, VORONA  judetul BOTOSANI ”</w:t>
      </w:r>
    </w:p>
    <w:p w:rsidR="00943DB8" w:rsidRPr="004D04B9" w:rsidRDefault="00943DB8" w:rsidP="00943DB8">
      <w:pPr>
        <w:ind w:hanging="2"/>
        <w:jc w:val="center"/>
        <w:rPr>
          <w:rFonts w:ascii="Bookman Old Style" w:eastAsia="Arial" w:hAnsi="Bookman Old Style"/>
          <w:b/>
          <w:bCs/>
          <w:sz w:val="24"/>
          <w:szCs w:val="24"/>
        </w:rPr>
      </w:pPr>
      <w:r w:rsidRPr="004D04B9">
        <w:rPr>
          <w:rFonts w:ascii="Bookman Old Style" w:eastAsia="Arial" w:hAnsi="Bookman Old Style"/>
          <w:b/>
          <w:bCs/>
          <w:sz w:val="24"/>
          <w:szCs w:val="24"/>
        </w:rPr>
        <w:t>prin Programul Na</w:t>
      </w:r>
      <w:r w:rsidRPr="004D04B9">
        <w:rPr>
          <w:rFonts w:ascii="Cambria" w:eastAsia="Arial" w:hAnsi="Cambria" w:cs="Cambria"/>
          <w:b/>
          <w:bCs/>
          <w:sz w:val="24"/>
          <w:szCs w:val="24"/>
        </w:rPr>
        <w:t>ț</w:t>
      </w:r>
      <w:r w:rsidRPr="004D04B9">
        <w:rPr>
          <w:rFonts w:ascii="Bookman Old Style" w:eastAsia="Arial" w:hAnsi="Bookman Old Style"/>
          <w:b/>
          <w:bCs/>
          <w:sz w:val="24"/>
          <w:szCs w:val="24"/>
        </w:rPr>
        <w:t>ional de Investi</w:t>
      </w:r>
      <w:r w:rsidRPr="004D04B9">
        <w:rPr>
          <w:rFonts w:ascii="Cambria" w:eastAsia="Arial" w:hAnsi="Cambria" w:cs="Cambria"/>
          <w:b/>
          <w:bCs/>
          <w:sz w:val="24"/>
          <w:szCs w:val="24"/>
        </w:rPr>
        <w:t>ț</w:t>
      </w:r>
      <w:r w:rsidRPr="004D04B9">
        <w:rPr>
          <w:rFonts w:ascii="Bookman Old Style" w:eastAsia="Arial" w:hAnsi="Bookman Old Style"/>
          <w:b/>
          <w:bCs/>
          <w:sz w:val="24"/>
          <w:szCs w:val="24"/>
        </w:rPr>
        <w:t xml:space="preserve">ii </w:t>
      </w:r>
      <w:r w:rsidRPr="004D04B9">
        <w:rPr>
          <w:rFonts w:ascii="Bookman Old Style" w:eastAsia="Arial" w:hAnsi="Bookman Old Style" w:cs="Bookman Old Style"/>
          <w:b/>
          <w:bCs/>
          <w:sz w:val="24"/>
          <w:szCs w:val="24"/>
        </w:rPr>
        <w:t>“</w:t>
      </w:r>
      <w:r w:rsidRPr="004D04B9">
        <w:rPr>
          <w:rFonts w:ascii="Bookman Old Style" w:eastAsia="Arial" w:hAnsi="Bookman Old Style"/>
          <w:b/>
          <w:bCs/>
          <w:sz w:val="24"/>
          <w:szCs w:val="24"/>
        </w:rPr>
        <w:t>Anghel Saligny</w:t>
      </w:r>
      <w:r w:rsidRPr="004D04B9">
        <w:rPr>
          <w:rFonts w:ascii="Bookman Old Style" w:eastAsia="Arial" w:hAnsi="Bookman Old Style" w:cs="Bookman Old Style"/>
          <w:b/>
          <w:bCs/>
          <w:sz w:val="24"/>
          <w:szCs w:val="24"/>
        </w:rPr>
        <w:t>”</w:t>
      </w:r>
    </w:p>
    <w:p w:rsidR="00943DB8" w:rsidRPr="004D04B9" w:rsidRDefault="00943DB8" w:rsidP="00943DB8">
      <w:pPr>
        <w:ind w:hanging="2"/>
        <w:jc w:val="center"/>
        <w:rPr>
          <w:rFonts w:ascii="Bookman Old Style" w:eastAsia="Arial" w:hAnsi="Bookman Old Style"/>
          <w:sz w:val="24"/>
          <w:szCs w:val="24"/>
        </w:rPr>
      </w:pPr>
    </w:p>
    <w:p w:rsidR="00943DB8" w:rsidRPr="006B531F" w:rsidRDefault="00943DB8" w:rsidP="00943DB8">
      <w:pPr>
        <w:ind w:hanging="2"/>
        <w:jc w:val="both"/>
        <w:rPr>
          <w:rStyle w:val="FontStyle83"/>
          <w:rFonts w:ascii="Bookman Old Style" w:eastAsia="Arial" w:hAnsi="Bookman Old Style"/>
          <w:b w:val="0"/>
          <w:bCs w:val="0"/>
          <w:sz w:val="24"/>
          <w:szCs w:val="24"/>
        </w:rPr>
      </w:pPr>
      <w:r>
        <w:rPr>
          <w:rFonts w:ascii="Bookman Old Style" w:eastAsia="Arial" w:hAnsi="Bookman Old Style"/>
          <w:b/>
          <w:sz w:val="24"/>
          <w:szCs w:val="24"/>
        </w:rPr>
        <w:t xml:space="preserve">        </w:t>
      </w:r>
      <w:r w:rsidRPr="004D04B9">
        <w:rPr>
          <w:rFonts w:ascii="Bookman Old Style" w:eastAsia="Arial" w:hAnsi="Bookman Old Style"/>
          <w:b/>
          <w:sz w:val="24"/>
          <w:szCs w:val="24"/>
        </w:rPr>
        <w:t>Programul Na</w:t>
      </w:r>
      <w:r w:rsidRPr="004D04B9">
        <w:rPr>
          <w:rFonts w:ascii="Cambria" w:eastAsia="Arial" w:hAnsi="Cambria" w:cs="Cambria"/>
          <w:b/>
          <w:sz w:val="24"/>
          <w:szCs w:val="24"/>
        </w:rPr>
        <w:t>ț</w:t>
      </w:r>
      <w:r w:rsidRPr="004D04B9">
        <w:rPr>
          <w:rFonts w:ascii="Bookman Old Style" w:eastAsia="Arial" w:hAnsi="Bookman Old Style"/>
          <w:b/>
          <w:sz w:val="24"/>
          <w:szCs w:val="24"/>
        </w:rPr>
        <w:t>ional de Investi</w:t>
      </w:r>
      <w:r w:rsidRPr="004D04B9">
        <w:rPr>
          <w:rFonts w:ascii="Cambria" w:eastAsia="Arial" w:hAnsi="Cambria" w:cs="Cambria"/>
          <w:b/>
          <w:sz w:val="24"/>
          <w:szCs w:val="24"/>
        </w:rPr>
        <w:t>ț</w:t>
      </w:r>
      <w:r w:rsidRPr="004D04B9">
        <w:rPr>
          <w:rFonts w:ascii="Bookman Old Style" w:eastAsia="Arial" w:hAnsi="Bookman Old Style"/>
          <w:b/>
          <w:sz w:val="24"/>
          <w:szCs w:val="24"/>
        </w:rPr>
        <w:t xml:space="preserve">ii </w:t>
      </w:r>
      <w:r w:rsidRPr="004D04B9">
        <w:rPr>
          <w:rFonts w:ascii="Bookman Old Style" w:eastAsia="Arial" w:hAnsi="Bookman Old Style" w:cs="Bookman Old Style"/>
          <w:b/>
          <w:sz w:val="24"/>
          <w:szCs w:val="24"/>
        </w:rPr>
        <w:t>“</w:t>
      </w:r>
      <w:r w:rsidRPr="004D04B9">
        <w:rPr>
          <w:rFonts w:ascii="Bookman Old Style" w:eastAsia="Arial" w:hAnsi="Bookman Old Style"/>
          <w:b/>
          <w:sz w:val="24"/>
          <w:szCs w:val="24"/>
        </w:rPr>
        <w:t>Anghel Saligny</w:t>
      </w:r>
      <w:r w:rsidRPr="004D04B9">
        <w:rPr>
          <w:rFonts w:ascii="Bookman Old Style" w:eastAsia="Arial" w:hAnsi="Bookman Old Style" w:cs="Bookman Old Style"/>
          <w:b/>
          <w:sz w:val="24"/>
          <w:szCs w:val="24"/>
        </w:rPr>
        <w:t>”</w:t>
      </w:r>
      <w:r w:rsidRPr="004D04B9">
        <w:rPr>
          <w:rFonts w:ascii="Bookman Old Style" w:eastAsia="Arial" w:hAnsi="Bookman Old Style"/>
          <w:b/>
          <w:sz w:val="24"/>
          <w:szCs w:val="24"/>
        </w:rPr>
        <w:t xml:space="preserve"> </w:t>
      </w:r>
      <w:r w:rsidRPr="004D04B9">
        <w:rPr>
          <w:rFonts w:ascii="Bookman Old Style" w:eastAsia="Arial" w:hAnsi="Bookman Old Style"/>
          <w:sz w:val="24"/>
          <w:szCs w:val="24"/>
        </w:rPr>
        <w:t xml:space="preserve">are ca scop dezvoltarea durabilă a unităţilor administrativ teritoriale care o alcătuiesc </w:t>
      </w:r>
      <w:r w:rsidRPr="004D04B9">
        <w:rPr>
          <w:rFonts w:ascii="Cambria" w:eastAsia="Arial" w:hAnsi="Cambria" w:cs="Cambria"/>
          <w:sz w:val="24"/>
          <w:szCs w:val="24"/>
        </w:rPr>
        <w:t>ș</w:t>
      </w:r>
      <w:r w:rsidRPr="004D04B9">
        <w:rPr>
          <w:rFonts w:ascii="Bookman Old Style" w:eastAsia="Arial" w:hAnsi="Bookman Old Style"/>
          <w:sz w:val="24"/>
          <w:szCs w:val="24"/>
        </w:rPr>
        <w:t xml:space="preserve">i a </w:t>
      </w:r>
      <w:r w:rsidRPr="004D04B9">
        <w:rPr>
          <w:rFonts w:ascii="Bookman Old Style" w:eastAsia="Arial" w:hAnsi="Bookman Old Style" w:cs="Bookman Old Style"/>
          <w:sz w:val="24"/>
          <w:szCs w:val="24"/>
        </w:rPr>
        <w:t>î</w:t>
      </w:r>
      <w:r w:rsidRPr="004D04B9">
        <w:rPr>
          <w:rFonts w:ascii="Bookman Old Style" w:eastAsia="Arial" w:hAnsi="Bookman Old Style"/>
          <w:sz w:val="24"/>
          <w:szCs w:val="24"/>
        </w:rPr>
        <w:t xml:space="preserve">ntregii zone limitrofe acestora, prin realizarea </w:t>
      </w:r>
      <w:r w:rsidRPr="004D04B9">
        <w:rPr>
          <w:rFonts w:ascii="Bookman Old Style" w:eastAsia="Arial" w:hAnsi="Bookman Old Style" w:cs="Bookman Old Style"/>
          <w:sz w:val="24"/>
          <w:szCs w:val="24"/>
        </w:rPr>
        <w:t>î</w:t>
      </w:r>
      <w:r w:rsidRPr="004D04B9">
        <w:rPr>
          <w:rFonts w:ascii="Bookman Old Style" w:eastAsia="Arial" w:hAnsi="Bookman Old Style"/>
          <w:sz w:val="24"/>
          <w:szCs w:val="24"/>
        </w:rPr>
        <w:t xml:space="preserve">n comun a unor proiecte de dezvoltare de interes zonal sau regional </w:t>
      </w:r>
      <w:r w:rsidRPr="004D04B9">
        <w:rPr>
          <w:rFonts w:ascii="Cambria" w:eastAsia="Arial" w:hAnsi="Cambria" w:cs="Cambria"/>
          <w:sz w:val="24"/>
          <w:szCs w:val="24"/>
        </w:rPr>
        <w:t>ș</w:t>
      </w:r>
      <w:r w:rsidRPr="004D04B9">
        <w:rPr>
          <w:rFonts w:ascii="Bookman Old Style" w:eastAsia="Arial" w:hAnsi="Bookman Old Style"/>
          <w:sz w:val="24"/>
          <w:szCs w:val="24"/>
        </w:rPr>
        <w:t xml:space="preserve">i prin furnizarea </w:t>
      </w:r>
      <w:r w:rsidRPr="004D04B9">
        <w:rPr>
          <w:rFonts w:ascii="Bookman Old Style" w:eastAsia="Arial" w:hAnsi="Bookman Old Style" w:cs="Bookman Old Style"/>
          <w:sz w:val="24"/>
          <w:szCs w:val="24"/>
        </w:rPr>
        <w:t>î</w:t>
      </w:r>
      <w:r w:rsidRPr="004D04B9">
        <w:rPr>
          <w:rFonts w:ascii="Bookman Old Style" w:eastAsia="Arial" w:hAnsi="Bookman Old Style"/>
          <w:sz w:val="24"/>
          <w:szCs w:val="24"/>
        </w:rPr>
        <w:t xml:space="preserve">n comun a unor servicii publice. </w:t>
      </w:r>
    </w:p>
    <w:p w:rsidR="00943DB8" w:rsidRPr="004D04B9" w:rsidRDefault="00943DB8" w:rsidP="00943DB8">
      <w:pPr>
        <w:ind w:hanging="2"/>
        <w:jc w:val="both"/>
        <w:rPr>
          <w:rFonts w:ascii="Bookman Old Style" w:hAnsi="Bookman Old Style"/>
          <w:bCs/>
          <w:sz w:val="24"/>
          <w:szCs w:val="24"/>
        </w:rPr>
      </w:pPr>
      <w:r w:rsidRPr="004D04B9">
        <w:rPr>
          <w:rFonts w:ascii="Bookman Old Style" w:hAnsi="Bookman Old Style"/>
          <w:bCs/>
          <w:sz w:val="24"/>
          <w:szCs w:val="24"/>
        </w:rPr>
        <w:t xml:space="preserve">           Se considera ca implementarea proiectului  “Infiintare sistem inteligent de distributie gaze naturale in comunele VLADENI, CORNI, VORONA judetul BOTOSANI ”</w:t>
      </w:r>
      <w:r w:rsidRPr="004D04B9">
        <w:rPr>
          <w:rFonts w:ascii="Bookman Old Style" w:hAnsi="Bookman Old Style"/>
          <w:sz w:val="24"/>
          <w:szCs w:val="24"/>
        </w:rPr>
        <w:t xml:space="preserve">, alaturi </w:t>
      </w:r>
      <w:r w:rsidRPr="004D04B9">
        <w:rPr>
          <w:rFonts w:ascii="Bookman Old Style" w:hAnsi="Bookman Old Style"/>
          <w:bCs/>
          <w:sz w:val="24"/>
          <w:szCs w:val="24"/>
        </w:rPr>
        <w:t>de celelalte proiecte desfasurate in comuna VORONA, vor contribui la modernizarea zonei , cresterea nivelului de trai al locuitorilor, posibilitatea de dezvoltare a agentilor economici existenti si atragerea de noi investitii, crearea de noi locuri de munca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943DB8" w:rsidRPr="004D04B9" w:rsidRDefault="00943DB8" w:rsidP="00943DB8">
      <w:pPr>
        <w:pStyle w:val="BodyText"/>
        <w:spacing w:line="276" w:lineRule="auto"/>
        <w:ind w:hanging="2"/>
        <w:jc w:val="both"/>
        <w:rPr>
          <w:rFonts w:ascii="Bookman Old Style" w:hAnsi="Bookman Old Style"/>
          <w:b w:val="0"/>
          <w:szCs w:val="24"/>
        </w:rPr>
      </w:pPr>
      <w:r w:rsidRPr="004D04B9">
        <w:rPr>
          <w:rFonts w:ascii="Bookman Old Style" w:eastAsia="Arial" w:hAnsi="Bookman Old Style"/>
          <w:b w:val="0"/>
          <w:bCs/>
          <w:szCs w:val="24"/>
        </w:rPr>
        <w:t xml:space="preserve">          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Având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în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vedere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cele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men</w:t>
      </w:r>
      <w:r w:rsidRPr="004D04B9">
        <w:rPr>
          <w:rFonts w:ascii="Cambria" w:eastAsia="Arial" w:hAnsi="Cambria" w:cs="Cambria"/>
          <w:b w:val="0"/>
          <w:bCs/>
          <w:szCs w:val="24"/>
        </w:rPr>
        <w:t>ț</w:t>
      </w:r>
      <w:r w:rsidRPr="004D04B9">
        <w:rPr>
          <w:rFonts w:ascii="Bookman Old Style" w:eastAsia="Arial" w:hAnsi="Bookman Old Style"/>
          <w:b w:val="0"/>
          <w:bCs/>
          <w:szCs w:val="24"/>
        </w:rPr>
        <w:t>ionate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mai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sus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,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propun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aprobarea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necesit</w:t>
      </w:r>
      <w:r w:rsidRPr="004D04B9">
        <w:rPr>
          <w:rFonts w:ascii="Bookman Old Style" w:eastAsia="Arial" w:hAnsi="Bookman Old Style" w:cs="Bookman Old Style"/>
          <w:b w:val="0"/>
          <w:bCs/>
          <w:szCs w:val="24"/>
        </w:rPr>
        <w:t>ă</w:t>
      </w:r>
      <w:r w:rsidRPr="004D04B9">
        <w:rPr>
          <w:rFonts w:ascii="Cambria" w:eastAsia="Arial" w:hAnsi="Cambria" w:cs="Cambria"/>
          <w:b w:val="0"/>
          <w:bCs/>
          <w:szCs w:val="24"/>
        </w:rPr>
        <w:t>ț</w:t>
      </w:r>
      <w:r w:rsidRPr="004D04B9">
        <w:rPr>
          <w:rFonts w:ascii="Bookman Old Style" w:eastAsia="Arial" w:hAnsi="Bookman Old Style"/>
          <w:b w:val="0"/>
          <w:bCs/>
          <w:szCs w:val="24"/>
        </w:rPr>
        <w:t>ii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,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oportunit</w:t>
      </w:r>
      <w:r w:rsidRPr="004D04B9">
        <w:rPr>
          <w:rFonts w:ascii="Bookman Old Style" w:eastAsia="Arial" w:hAnsi="Bookman Old Style" w:cs="Bookman Old Style"/>
          <w:b w:val="0"/>
          <w:bCs/>
          <w:szCs w:val="24"/>
        </w:rPr>
        <w:t>ă</w:t>
      </w:r>
      <w:r w:rsidRPr="004D04B9">
        <w:rPr>
          <w:rFonts w:ascii="Cambria" w:eastAsia="Arial" w:hAnsi="Cambria" w:cs="Cambria"/>
          <w:b w:val="0"/>
          <w:bCs/>
          <w:szCs w:val="24"/>
        </w:rPr>
        <w:t>ț</w:t>
      </w:r>
      <w:r w:rsidRPr="004D04B9">
        <w:rPr>
          <w:rFonts w:ascii="Bookman Old Style" w:eastAsia="Arial" w:hAnsi="Bookman Old Style"/>
          <w:b w:val="0"/>
          <w:bCs/>
          <w:szCs w:val="24"/>
        </w:rPr>
        <w:t>ii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Cambria" w:eastAsia="Arial" w:hAnsi="Cambria" w:cs="Cambria"/>
          <w:b w:val="0"/>
          <w:bCs/>
          <w:szCs w:val="24"/>
        </w:rPr>
        <w:t>ș</w:t>
      </w:r>
      <w:r w:rsidRPr="004D04B9">
        <w:rPr>
          <w:rFonts w:ascii="Bookman Old Style" w:eastAsia="Arial" w:hAnsi="Bookman Old Style"/>
          <w:b w:val="0"/>
          <w:bCs/>
          <w:szCs w:val="24"/>
        </w:rPr>
        <w:t>i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poten</w:t>
      </w:r>
      <w:r w:rsidRPr="004D04B9">
        <w:rPr>
          <w:rFonts w:ascii="Cambria" w:eastAsia="Arial" w:hAnsi="Cambria" w:cs="Cambria"/>
          <w:b w:val="0"/>
          <w:bCs/>
          <w:szCs w:val="24"/>
        </w:rPr>
        <w:t>ț</w:t>
      </w:r>
      <w:r w:rsidRPr="004D04B9">
        <w:rPr>
          <w:rFonts w:ascii="Bookman Old Style" w:eastAsia="Arial" w:hAnsi="Bookman Old Style"/>
          <w:b w:val="0"/>
          <w:bCs/>
          <w:szCs w:val="24"/>
        </w:rPr>
        <w:t>ialului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economic </w:t>
      </w:r>
      <w:r w:rsidRPr="004D04B9">
        <w:rPr>
          <w:rStyle w:val="Bodytext9"/>
          <w:rFonts w:ascii="Bookman Old Style" w:eastAsia="Calibri" w:hAnsi="Bookman Old Style"/>
          <w:szCs w:val="24"/>
        </w:rPr>
        <w:t xml:space="preserve">“Infiintare sistem inteligent de distributie gaze naturale in comunele VLADENI, CORNI, VORONA judetul BOTOSANI ”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prin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Programul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Na</w:t>
      </w:r>
      <w:r w:rsidRPr="004D04B9">
        <w:rPr>
          <w:rFonts w:ascii="Cambria" w:eastAsia="Arial" w:hAnsi="Cambria" w:cs="Cambria"/>
          <w:b w:val="0"/>
          <w:bCs/>
          <w:szCs w:val="24"/>
        </w:rPr>
        <w:t>ț</w:t>
      </w:r>
      <w:r w:rsidRPr="004D04B9">
        <w:rPr>
          <w:rFonts w:ascii="Bookman Old Style" w:eastAsia="Arial" w:hAnsi="Bookman Old Style"/>
          <w:b w:val="0"/>
          <w:bCs/>
          <w:szCs w:val="24"/>
        </w:rPr>
        <w:t>ional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de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Investi</w:t>
      </w:r>
      <w:r w:rsidRPr="004D04B9">
        <w:rPr>
          <w:rFonts w:ascii="Cambria" w:eastAsia="Arial" w:hAnsi="Cambria" w:cs="Cambria"/>
          <w:b w:val="0"/>
          <w:bCs/>
          <w:szCs w:val="24"/>
        </w:rPr>
        <w:t>ț</w:t>
      </w:r>
      <w:r w:rsidRPr="004D04B9">
        <w:rPr>
          <w:rFonts w:ascii="Bookman Old Style" w:eastAsia="Arial" w:hAnsi="Bookman Old Style"/>
          <w:b w:val="0"/>
          <w:bCs/>
          <w:szCs w:val="24"/>
        </w:rPr>
        <w:t>ii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r w:rsidRPr="004D04B9">
        <w:rPr>
          <w:rFonts w:ascii="Bookman Old Style" w:eastAsia="Arial" w:hAnsi="Bookman Old Style" w:cs="Bookman Old Style"/>
          <w:b w:val="0"/>
          <w:bCs/>
          <w:szCs w:val="24"/>
        </w:rPr>
        <w:t>“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Anghel</w:t>
      </w:r>
      <w:proofErr w:type="spellEnd"/>
      <w:r w:rsidRPr="004D04B9">
        <w:rPr>
          <w:rFonts w:ascii="Bookman Old Style" w:eastAsia="Arial" w:hAnsi="Bookman Old Style"/>
          <w:b w:val="0"/>
          <w:bCs/>
          <w:szCs w:val="24"/>
        </w:rPr>
        <w:t xml:space="preserve"> </w:t>
      </w:r>
      <w:proofErr w:type="spellStart"/>
      <w:r w:rsidRPr="004D04B9">
        <w:rPr>
          <w:rFonts w:ascii="Bookman Old Style" w:eastAsia="Arial" w:hAnsi="Bookman Old Style"/>
          <w:b w:val="0"/>
          <w:bCs/>
          <w:szCs w:val="24"/>
        </w:rPr>
        <w:t>Saligny</w:t>
      </w:r>
      <w:proofErr w:type="spellEnd"/>
      <w:r w:rsidRPr="004D04B9">
        <w:rPr>
          <w:rFonts w:ascii="Bookman Old Style" w:eastAsia="Arial" w:hAnsi="Bookman Old Style" w:cs="Bookman Old Style"/>
          <w:b w:val="0"/>
          <w:bCs/>
          <w:szCs w:val="24"/>
        </w:rPr>
        <w:t>”</w:t>
      </w:r>
      <w:r w:rsidRPr="004D04B9">
        <w:rPr>
          <w:rFonts w:ascii="Bookman Old Style" w:eastAsia="Arial" w:hAnsi="Bookman Old Style"/>
          <w:b w:val="0"/>
          <w:bCs/>
          <w:szCs w:val="24"/>
        </w:rPr>
        <w:t>.</w:t>
      </w:r>
      <w:r w:rsidRPr="004D04B9">
        <w:rPr>
          <w:rFonts w:ascii="Bookman Old Style" w:eastAsia="Arial" w:hAnsi="Bookman Old Style"/>
          <w:szCs w:val="24"/>
        </w:rPr>
        <w:t xml:space="preserve"> </w:t>
      </w:r>
    </w:p>
    <w:p w:rsidR="00943DB8" w:rsidRPr="004D04B9" w:rsidRDefault="00943DB8" w:rsidP="00943DB8">
      <w:pPr>
        <w:tabs>
          <w:tab w:val="left" w:pos="709"/>
        </w:tabs>
        <w:ind w:hanging="2"/>
        <w:jc w:val="both"/>
        <w:rPr>
          <w:rFonts w:ascii="Bookman Old Style" w:eastAsia="Arial" w:hAnsi="Bookman Old Style"/>
          <w:sz w:val="24"/>
          <w:szCs w:val="24"/>
        </w:rPr>
      </w:pPr>
      <w:r w:rsidRPr="004D04B9">
        <w:rPr>
          <w:rFonts w:ascii="Bookman Old Style" w:eastAsia="Arial" w:hAnsi="Bookman Old Style"/>
          <w:sz w:val="24"/>
          <w:szCs w:val="24"/>
        </w:rPr>
        <w:t xml:space="preserve">           Finanţarea totala a proiectului “Infiintare sistem inteligent de distributie gaze naturale in comunele VLADENI, CORNI, VORONA judetul BOTOSANI ”este  de:</w:t>
      </w:r>
    </w:p>
    <w:p w:rsidR="00943DB8" w:rsidRPr="004C1A7A" w:rsidRDefault="00943DB8" w:rsidP="00943DB8">
      <w:pPr>
        <w:pStyle w:val="NormalWeb"/>
        <w:numPr>
          <w:ilvl w:val="0"/>
          <w:numId w:val="1"/>
        </w:numPr>
        <w:rPr>
          <w:rFonts w:ascii="Bookman Old Style" w:hAnsi="Bookman Old Style"/>
          <w:iCs/>
        </w:rPr>
      </w:pPr>
      <w:proofErr w:type="spellStart"/>
      <w:r w:rsidRPr="004C1A7A">
        <w:rPr>
          <w:rFonts w:ascii="Bookman Old Style" w:hAnsi="Bookman Old Style"/>
          <w:iCs/>
        </w:rPr>
        <w:t>Valoarea</w:t>
      </w:r>
      <w:proofErr w:type="spellEnd"/>
      <w:r w:rsidRPr="004C1A7A">
        <w:rPr>
          <w:rFonts w:ascii="Bookman Old Style" w:hAnsi="Bookman Old Style"/>
          <w:iCs/>
        </w:rPr>
        <w:t xml:space="preserve"> </w:t>
      </w:r>
      <w:proofErr w:type="spellStart"/>
      <w:r w:rsidRPr="004C1A7A">
        <w:rPr>
          <w:rFonts w:ascii="Bookman Old Style" w:hAnsi="Bookman Old Style"/>
          <w:iCs/>
        </w:rPr>
        <w:t>totală</w:t>
      </w:r>
      <w:proofErr w:type="spellEnd"/>
      <w:r w:rsidRPr="004C1A7A">
        <w:rPr>
          <w:rFonts w:ascii="Bookman Old Style" w:hAnsi="Bookman Old Style"/>
          <w:iCs/>
        </w:rPr>
        <w:t xml:space="preserve"> a </w:t>
      </w:r>
      <w:proofErr w:type="spellStart"/>
      <w:r w:rsidRPr="004C1A7A">
        <w:rPr>
          <w:rFonts w:ascii="Bookman Old Style" w:hAnsi="Bookman Old Style"/>
          <w:iCs/>
        </w:rPr>
        <w:t>investi</w:t>
      </w:r>
      <w:r w:rsidRPr="004C1A7A">
        <w:rPr>
          <w:rFonts w:ascii="Cambria" w:hAnsi="Cambria" w:cs="Cambria"/>
          <w:iCs/>
        </w:rPr>
        <w:t>ț</w:t>
      </w:r>
      <w:r w:rsidRPr="004C1A7A">
        <w:rPr>
          <w:rFonts w:ascii="Bookman Old Style" w:hAnsi="Bookman Old Style"/>
          <w:iCs/>
        </w:rPr>
        <w:t>iei</w:t>
      </w:r>
      <w:proofErr w:type="spellEnd"/>
      <w:r w:rsidRPr="004C1A7A">
        <w:rPr>
          <w:rFonts w:ascii="Bookman Old Style" w:hAnsi="Bookman Old Style"/>
          <w:iCs/>
        </w:rPr>
        <w:t xml:space="preserve"> PARTENERIAT  (cu TVA) =</w:t>
      </w:r>
      <w:r w:rsidRPr="004C1A7A">
        <w:rPr>
          <w:rFonts w:ascii="Bookman Old Style" w:hAnsi="Bookman Old Style"/>
          <w:b/>
          <w:iCs/>
        </w:rPr>
        <w:t>195.339.318,64 LEI</w:t>
      </w:r>
      <w:r w:rsidRPr="004C1A7A">
        <w:rPr>
          <w:rFonts w:ascii="Bookman Old Style" w:hAnsi="Bookman Old Style"/>
          <w:iCs/>
        </w:rPr>
        <w:t xml:space="preserve">  din care:</w:t>
      </w:r>
    </w:p>
    <w:p w:rsidR="00943DB8" w:rsidRPr="004C1A7A" w:rsidRDefault="00943DB8" w:rsidP="00943DB8">
      <w:pPr>
        <w:pStyle w:val="NormalWeb"/>
        <w:rPr>
          <w:rFonts w:ascii="Bookman Old Style" w:hAnsi="Bookman Old Style"/>
          <w:iCs/>
        </w:rPr>
      </w:pPr>
      <w:r w:rsidRPr="004C1A7A">
        <w:rPr>
          <w:rFonts w:ascii="Bookman Old Style" w:hAnsi="Bookman Old Style"/>
          <w:iCs/>
        </w:rPr>
        <w:t xml:space="preserve">    </w:t>
      </w:r>
      <w:proofErr w:type="spellStart"/>
      <w:proofErr w:type="gramStart"/>
      <w:r w:rsidRPr="004C1A7A">
        <w:rPr>
          <w:rFonts w:ascii="Bookman Old Style" w:hAnsi="Bookman Old Style"/>
          <w:iCs/>
        </w:rPr>
        <w:t>buget</w:t>
      </w:r>
      <w:proofErr w:type="spellEnd"/>
      <w:proofErr w:type="gramEnd"/>
      <w:r w:rsidRPr="004C1A7A">
        <w:rPr>
          <w:rFonts w:ascii="Bookman Old Style" w:hAnsi="Bookman Old Style"/>
          <w:iCs/>
        </w:rPr>
        <w:t xml:space="preserve"> de stat </w:t>
      </w:r>
      <w:r w:rsidRPr="004C1A7A">
        <w:rPr>
          <w:rFonts w:ascii="Bookman Old Style" w:hAnsi="Bookman Old Style"/>
          <w:b/>
          <w:iCs/>
        </w:rPr>
        <w:t>192.757.671,67  LEI</w:t>
      </w:r>
      <w:r w:rsidRPr="004C1A7A">
        <w:rPr>
          <w:rFonts w:ascii="Bookman Old Style" w:hAnsi="Bookman Old Style"/>
          <w:iCs/>
        </w:rPr>
        <w:t xml:space="preserve">  </w:t>
      </w:r>
      <w:proofErr w:type="spellStart"/>
      <w:r w:rsidRPr="004C1A7A">
        <w:rPr>
          <w:rFonts w:ascii="Bookman Old Style" w:hAnsi="Bookman Old Style"/>
          <w:iCs/>
        </w:rPr>
        <w:t>si</w:t>
      </w:r>
      <w:proofErr w:type="spellEnd"/>
      <w:r w:rsidRPr="004C1A7A">
        <w:rPr>
          <w:rFonts w:ascii="Bookman Old Style" w:hAnsi="Bookman Old Style"/>
          <w:iCs/>
        </w:rPr>
        <w:t xml:space="preserve"> </w:t>
      </w:r>
    </w:p>
    <w:p w:rsidR="00943DB8" w:rsidRPr="004C1A7A" w:rsidRDefault="00943DB8" w:rsidP="00943DB8">
      <w:pPr>
        <w:pStyle w:val="NormalWeb"/>
        <w:rPr>
          <w:rFonts w:ascii="Bookman Old Style" w:hAnsi="Bookman Old Style"/>
          <w:iCs/>
        </w:rPr>
      </w:pPr>
      <w:r w:rsidRPr="004C1A7A">
        <w:rPr>
          <w:rFonts w:ascii="Bookman Old Style" w:hAnsi="Bookman Old Style"/>
          <w:iCs/>
        </w:rPr>
        <w:lastRenderedPageBreak/>
        <w:t xml:space="preserve">    </w:t>
      </w:r>
      <w:proofErr w:type="spellStart"/>
      <w:proofErr w:type="gramStart"/>
      <w:r w:rsidRPr="004C1A7A">
        <w:rPr>
          <w:rFonts w:ascii="Bookman Old Style" w:hAnsi="Bookman Old Style"/>
          <w:iCs/>
        </w:rPr>
        <w:t>buget</w:t>
      </w:r>
      <w:proofErr w:type="spellEnd"/>
      <w:proofErr w:type="gramEnd"/>
      <w:r w:rsidRPr="004C1A7A">
        <w:rPr>
          <w:rFonts w:ascii="Bookman Old Style" w:hAnsi="Bookman Old Style"/>
          <w:iCs/>
        </w:rPr>
        <w:t xml:space="preserve"> local  </w:t>
      </w:r>
      <w:r w:rsidRPr="004C1A7A">
        <w:rPr>
          <w:rFonts w:ascii="Bookman Old Style" w:hAnsi="Bookman Old Style"/>
          <w:b/>
          <w:iCs/>
        </w:rPr>
        <w:t xml:space="preserve">2.581.646,98 </w:t>
      </w:r>
      <w:r w:rsidRPr="004C1A7A">
        <w:rPr>
          <w:rFonts w:ascii="Bookman Old Style" w:hAnsi="Bookman Old Style"/>
          <w:iCs/>
        </w:rPr>
        <w:t>LEI</w:t>
      </w:r>
    </w:p>
    <w:p w:rsidR="00943DB8" w:rsidRPr="004C1A7A" w:rsidRDefault="00943DB8" w:rsidP="00943D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Bookman Old Style" w:hAnsi="Bookman Old Style"/>
          <w:iCs/>
          <w:sz w:val="24"/>
          <w:szCs w:val="24"/>
          <w:lang w:eastAsia="ro-RO"/>
        </w:rPr>
      </w:pPr>
      <w:r w:rsidRPr="004C1A7A">
        <w:rPr>
          <w:rFonts w:ascii="Bookman Old Style" w:hAnsi="Bookman Old Style"/>
          <w:iCs/>
          <w:sz w:val="24"/>
          <w:szCs w:val="24"/>
          <w:lang w:eastAsia="ro-RO"/>
        </w:rPr>
        <w:t xml:space="preserve">  Valoarea investi</w:t>
      </w:r>
      <w:r w:rsidRPr="004C1A7A">
        <w:rPr>
          <w:rFonts w:ascii="Cambria" w:hAnsi="Cambria" w:cs="Cambria"/>
          <w:iCs/>
          <w:sz w:val="24"/>
          <w:szCs w:val="24"/>
          <w:lang w:eastAsia="ro-RO"/>
        </w:rPr>
        <w:t>ț</w:t>
      </w:r>
      <w:r w:rsidRPr="004C1A7A">
        <w:rPr>
          <w:rFonts w:ascii="Bookman Old Style" w:hAnsi="Bookman Old Style"/>
          <w:iCs/>
          <w:sz w:val="24"/>
          <w:szCs w:val="24"/>
          <w:lang w:eastAsia="ro-RO"/>
        </w:rPr>
        <w:t xml:space="preserve">iei UAT  VORONA  (cu TVA) = </w:t>
      </w:r>
      <w:r w:rsidRPr="004C1A7A">
        <w:rPr>
          <w:rFonts w:ascii="Bookman Old Style" w:hAnsi="Bookman Old Style"/>
          <w:b/>
          <w:bCs/>
          <w:iCs/>
          <w:sz w:val="24"/>
          <w:szCs w:val="24"/>
          <w:lang w:eastAsia="ro-RO"/>
        </w:rPr>
        <w:t xml:space="preserve">83.156.184,25 LEI </w:t>
      </w:r>
      <w:r w:rsidRPr="004C1A7A">
        <w:rPr>
          <w:rFonts w:ascii="Bookman Old Style" w:hAnsi="Bookman Old Style"/>
          <w:iCs/>
          <w:sz w:val="24"/>
          <w:szCs w:val="24"/>
          <w:lang w:eastAsia="ro-RO"/>
        </w:rPr>
        <w:t>din care:</w:t>
      </w:r>
    </w:p>
    <w:p w:rsidR="00943DB8" w:rsidRPr="004C1A7A" w:rsidRDefault="00943DB8" w:rsidP="00943DB8">
      <w:pPr>
        <w:ind w:left="358"/>
        <w:jc w:val="both"/>
        <w:rPr>
          <w:rFonts w:ascii="Bookman Old Style" w:hAnsi="Bookman Old Style"/>
          <w:iCs/>
          <w:sz w:val="24"/>
          <w:szCs w:val="24"/>
          <w:lang w:eastAsia="ro-RO"/>
        </w:rPr>
      </w:pPr>
    </w:p>
    <w:p w:rsidR="00943DB8" w:rsidRPr="004C1A7A" w:rsidRDefault="00943DB8" w:rsidP="00943DB8">
      <w:pPr>
        <w:jc w:val="both"/>
        <w:rPr>
          <w:rFonts w:ascii="Bookman Old Style" w:hAnsi="Bookman Old Style"/>
          <w:b/>
          <w:bCs/>
          <w:iCs/>
          <w:sz w:val="24"/>
          <w:szCs w:val="24"/>
          <w:lang w:eastAsia="ro-RO"/>
        </w:rPr>
      </w:pPr>
      <w:r w:rsidRPr="004C1A7A">
        <w:rPr>
          <w:rFonts w:ascii="Bookman Old Style" w:hAnsi="Bookman Old Style"/>
          <w:iCs/>
          <w:sz w:val="24"/>
          <w:szCs w:val="24"/>
          <w:lang w:eastAsia="ro-RO"/>
        </w:rPr>
        <w:t xml:space="preserve">    buget de stat </w:t>
      </w:r>
      <w:r w:rsidRPr="004C1A7A">
        <w:rPr>
          <w:rFonts w:ascii="Bookman Old Style" w:hAnsi="Bookman Old Style"/>
          <w:b/>
          <w:bCs/>
          <w:iCs/>
          <w:sz w:val="24"/>
          <w:szCs w:val="24"/>
          <w:lang w:eastAsia="ro-RO"/>
        </w:rPr>
        <w:t>82.259.406,18 LEI</w:t>
      </w:r>
    </w:p>
    <w:p w:rsidR="00943DB8" w:rsidRPr="004C1A7A" w:rsidRDefault="00943DB8" w:rsidP="00943DB8">
      <w:pPr>
        <w:jc w:val="both"/>
        <w:rPr>
          <w:rFonts w:ascii="Bookman Old Style" w:hAnsi="Bookman Old Style"/>
          <w:iCs/>
          <w:sz w:val="24"/>
          <w:szCs w:val="24"/>
          <w:lang w:eastAsia="ro-RO"/>
        </w:rPr>
      </w:pPr>
    </w:p>
    <w:p w:rsidR="00943DB8" w:rsidRPr="00AE5BE7" w:rsidRDefault="00943DB8" w:rsidP="00943DB8">
      <w:pPr>
        <w:jc w:val="both"/>
        <w:rPr>
          <w:rFonts w:ascii="Bookman Old Style" w:hAnsi="Bookman Old Style"/>
          <w:iCs/>
          <w:sz w:val="24"/>
          <w:szCs w:val="24"/>
          <w:lang w:eastAsia="ro-RO"/>
        </w:rPr>
      </w:pPr>
      <w:r w:rsidRPr="004C1A7A">
        <w:rPr>
          <w:rFonts w:ascii="Bookman Old Style" w:hAnsi="Bookman Old Style"/>
          <w:iCs/>
          <w:sz w:val="24"/>
          <w:szCs w:val="24"/>
          <w:lang w:eastAsia="ro-RO"/>
        </w:rPr>
        <w:t xml:space="preserve">    buget local </w:t>
      </w:r>
      <w:r w:rsidRPr="004C1A7A">
        <w:rPr>
          <w:rFonts w:ascii="Bookman Old Style" w:hAnsi="Bookman Old Style"/>
          <w:b/>
          <w:bCs/>
          <w:iCs/>
          <w:sz w:val="24"/>
          <w:szCs w:val="24"/>
          <w:lang w:eastAsia="ro-RO"/>
        </w:rPr>
        <w:t>896.778,07 LEI</w:t>
      </w:r>
    </w:p>
    <w:p w:rsidR="00943DB8" w:rsidRDefault="00943DB8" w:rsidP="00943DB8">
      <w:pPr>
        <w:ind w:hanging="2"/>
        <w:rPr>
          <w:rFonts w:eastAsia="Arial"/>
          <w:sz w:val="24"/>
          <w:szCs w:val="24"/>
        </w:rPr>
      </w:pPr>
    </w:p>
    <w:p w:rsidR="00943DB8" w:rsidRPr="00C512C2" w:rsidRDefault="00943DB8" w:rsidP="00943DB8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 w:rsidRPr="00C512C2">
        <w:rPr>
          <w:rFonts w:ascii="Bookman Old Style" w:hAnsi="Bookman Old Style"/>
          <w:sz w:val="24"/>
          <w:szCs w:val="24"/>
        </w:rPr>
        <w:t>Primar,</w:t>
      </w:r>
    </w:p>
    <w:p w:rsidR="00943DB8" w:rsidRPr="00C512C2" w:rsidRDefault="00943DB8" w:rsidP="00943DB8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Prof.</w:t>
      </w:r>
      <w:r w:rsidRPr="00C512C2">
        <w:rPr>
          <w:rFonts w:ascii="Bookman Old Style" w:hAnsi="Bookman Old Style"/>
          <w:sz w:val="24"/>
          <w:szCs w:val="24"/>
        </w:rPr>
        <w:t xml:space="preserve"> AUREL STEFAN</w:t>
      </w:r>
    </w:p>
    <w:p w:rsidR="00943DB8" w:rsidRDefault="00943DB8" w:rsidP="00943DB8"/>
    <w:p w:rsidR="00842A4C" w:rsidRDefault="00842A4C">
      <w:bookmarkStart w:id="0" w:name="_GoBack"/>
      <w:bookmarkEnd w:id="0"/>
    </w:p>
    <w:sectPr w:rsidR="00842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D02C0"/>
    <w:multiLevelType w:val="hybridMultilevel"/>
    <w:tmpl w:val="45309EB8"/>
    <w:lvl w:ilvl="0" w:tplc="04180017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78" w:hanging="360"/>
      </w:pPr>
    </w:lvl>
    <w:lvl w:ilvl="2" w:tplc="0418001B" w:tentative="1">
      <w:start w:val="1"/>
      <w:numFmt w:val="lowerRoman"/>
      <w:lvlText w:val="%3."/>
      <w:lvlJc w:val="right"/>
      <w:pPr>
        <w:ind w:left="1798" w:hanging="180"/>
      </w:pPr>
    </w:lvl>
    <w:lvl w:ilvl="3" w:tplc="0418000F" w:tentative="1">
      <w:start w:val="1"/>
      <w:numFmt w:val="decimal"/>
      <w:lvlText w:val="%4."/>
      <w:lvlJc w:val="left"/>
      <w:pPr>
        <w:ind w:left="2518" w:hanging="360"/>
      </w:pPr>
    </w:lvl>
    <w:lvl w:ilvl="4" w:tplc="04180019" w:tentative="1">
      <w:start w:val="1"/>
      <w:numFmt w:val="lowerLetter"/>
      <w:lvlText w:val="%5."/>
      <w:lvlJc w:val="left"/>
      <w:pPr>
        <w:ind w:left="3238" w:hanging="360"/>
      </w:pPr>
    </w:lvl>
    <w:lvl w:ilvl="5" w:tplc="0418001B" w:tentative="1">
      <w:start w:val="1"/>
      <w:numFmt w:val="lowerRoman"/>
      <w:lvlText w:val="%6."/>
      <w:lvlJc w:val="right"/>
      <w:pPr>
        <w:ind w:left="3958" w:hanging="180"/>
      </w:pPr>
    </w:lvl>
    <w:lvl w:ilvl="6" w:tplc="0418000F" w:tentative="1">
      <w:start w:val="1"/>
      <w:numFmt w:val="decimal"/>
      <w:lvlText w:val="%7."/>
      <w:lvlJc w:val="left"/>
      <w:pPr>
        <w:ind w:left="4678" w:hanging="360"/>
      </w:pPr>
    </w:lvl>
    <w:lvl w:ilvl="7" w:tplc="04180019" w:tentative="1">
      <w:start w:val="1"/>
      <w:numFmt w:val="lowerLetter"/>
      <w:lvlText w:val="%8."/>
      <w:lvlJc w:val="left"/>
      <w:pPr>
        <w:ind w:left="5398" w:hanging="360"/>
      </w:pPr>
    </w:lvl>
    <w:lvl w:ilvl="8" w:tplc="0418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8C"/>
    <w:rsid w:val="001C618C"/>
    <w:rsid w:val="00842A4C"/>
    <w:rsid w:val="0094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7BDE5-9BEC-4C82-ADA5-90AAB3C9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8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3DB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43DB8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943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9">
    <w:name w:val="Body text (9)"/>
    <w:rsid w:val="0094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/>
    </w:rPr>
  </w:style>
  <w:style w:type="character" w:customStyle="1" w:styleId="FontStyle83">
    <w:name w:val="Font Style83"/>
    <w:uiPriority w:val="99"/>
    <w:rsid w:val="00943DB8"/>
    <w:rPr>
      <w:rFonts w:ascii="Times New Roman" w:hAnsi="Times New Roman" w:cs="Times New Roman"/>
      <w:b/>
      <w:bCs/>
      <w:spacing w:val="20"/>
      <w:sz w:val="78"/>
      <w:szCs w:val="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2</cp:revision>
  <dcterms:created xsi:type="dcterms:W3CDTF">2022-03-30T09:02:00Z</dcterms:created>
  <dcterms:modified xsi:type="dcterms:W3CDTF">2022-03-30T09:05:00Z</dcterms:modified>
</cp:coreProperties>
</file>