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1294D44A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705BB7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5F6446EF" w:rsidR="003674AE" w:rsidRDefault="00C0137F" w:rsidP="00453094">
      <w:pPr>
        <w:widowControl w:val="0"/>
        <w:spacing w:before="120" w:line="276" w:lineRule="auto"/>
        <w:jc w:val="center"/>
      </w:pPr>
      <w:r w:rsidRPr="00104E7B">
        <w:t xml:space="preserve">nr. </w:t>
      </w:r>
      <w:r w:rsidR="00840C31">
        <w:t>2840/</w:t>
      </w:r>
      <w:r w:rsidR="00FF29D8">
        <w:t>1</w:t>
      </w:r>
      <w:r w:rsidR="005C6EAD">
        <w:t>6</w:t>
      </w:r>
      <w:r w:rsidR="00FF29D8">
        <w:t xml:space="preserve"> d</w:t>
      </w:r>
      <w:r w:rsidRPr="00104E7B">
        <w:t xml:space="preserve">in </w:t>
      </w:r>
      <w:r w:rsidR="005C6EAD">
        <w:t>30</w:t>
      </w:r>
      <w:r w:rsidR="00754797">
        <w:t>.0</w:t>
      </w:r>
      <w:r w:rsidR="005C6EAD">
        <w:t>3</w:t>
      </w:r>
      <w:r w:rsidR="00067C92">
        <w:t>.202</w:t>
      </w:r>
      <w:r w:rsidR="001C2F1D">
        <w:t>2</w:t>
      </w:r>
    </w:p>
    <w:p w14:paraId="733FFAF9" w14:textId="2C86E1A5" w:rsidR="00C0137F" w:rsidRDefault="00C0137F" w:rsidP="0057072A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>P</w:t>
      </w:r>
      <w:r w:rsidR="0024643D">
        <w:t>roiectul de hotărâre</w:t>
      </w:r>
      <w:r w:rsidR="00EF5218" w:rsidRPr="00EF5218">
        <w:t xml:space="preserve"> nr. </w:t>
      </w:r>
      <w:r w:rsidR="00BE0B6C" w:rsidRPr="00BE0B6C">
        <w:t>1</w:t>
      </w:r>
      <w:r w:rsidR="005C6EAD">
        <w:t>4</w:t>
      </w:r>
      <w:r w:rsidR="00BE0B6C" w:rsidRPr="00BE0B6C">
        <w:t xml:space="preserve"> din </w:t>
      </w:r>
      <w:r w:rsidR="005C6EAD">
        <w:t>16</w:t>
      </w:r>
      <w:r w:rsidR="00BE0B6C" w:rsidRPr="00BE0B6C">
        <w:t>.0</w:t>
      </w:r>
      <w:r w:rsidR="0057072A">
        <w:t>3</w:t>
      </w:r>
      <w:r w:rsidR="00BE0B6C" w:rsidRPr="00BE0B6C">
        <w:t xml:space="preserve">.2022 privind </w:t>
      </w:r>
      <w:r w:rsidR="0057072A">
        <w:t>aprobarea Planului Urbanistic Zonal pentru „Construire amplasare stație</w:t>
      </w:r>
      <w:r w:rsidR="0057072A">
        <w:t xml:space="preserve"> </w:t>
      </w:r>
      <w:r w:rsidR="0057072A">
        <w:t>elefonie mobilă GSM Telekom” în Strada Gării, nr. 2A, Satul Șoldanu, Comuna Șoldanu,</w:t>
      </w:r>
      <w:r w:rsidR="0057072A">
        <w:t xml:space="preserve"> Județul </w:t>
      </w:r>
      <w:r w:rsidR="0057072A">
        <w:t>Călărași, beneficiar, TELEKOM ROMÂNIA MOBILE COMMUNICATIONS S.A.</w:t>
      </w:r>
    </w:p>
    <w:p w14:paraId="69DA72F0" w14:textId="77777777" w:rsidR="00C605A9" w:rsidRDefault="00C605A9" w:rsidP="00C605A9">
      <w:pPr>
        <w:widowControl w:val="0"/>
        <w:spacing w:line="276" w:lineRule="auto"/>
        <w:jc w:val="center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387711A6" w:rsidR="00C0137F" w:rsidRPr="003E5902" w:rsidRDefault="00C0137F" w:rsidP="0057072A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57072A" w:rsidRPr="0057072A">
        <w:rPr>
          <w:sz w:val="22"/>
          <w:szCs w:val="22"/>
        </w:rPr>
        <w:t>14 din 16.03.2022 privind aprobarea Planului Urbanistic Zonal pentru „Construire amplasare stație elefonie mobilă GSM Telekom” în Strada Gării, nr. 2A, Satul Șoldanu, Comuna Șoldanu,</w:t>
      </w:r>
      <w:r w:rsidR="0057072A">
        <w:rPr>
          <w:sz w:val="22"/>
          <w:szCs w:val="22"/>
        </w:rPr>
        <w:t xml:space="preserve"> Ju</w:t>
      </w:r>
      <w:r w:rsidR="0057072A" w:rsidRPr="0057072A">
        <w:rPr>
          <w:sz w:val="22"/>
          <w:szCs w:val="22"/>
        </w:rPr>
        <w:t>dețul Călărași, beneficiar, TELEKOM ROMÂNIA MOBILE COMMUNICATIONS S.A.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9"/>
      <w:footerReference w:type="default" r:id="rId10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467F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647"/>
    <w:rsid w:val="0082004F"/>
    <w:rsid w:val="008210D9"/>
    <w:rsid w:val="008215F3"/>
    <w:rsid w:val="0082277E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5E12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275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51</cp:revision>
  <cp:lastPrinted>2021-12-14T06:38:00Z</cp:lastPrinted>
  <dcterms:created xsi:type="dcterms:W3CDTF">2021-05-27T09:18:00Z</dcterms:created>
  <dcterms:modified xsi:type="dcterms:W3CDTF">2022-03-28T07:18:00Z</dcterms:modified>
</cp:coreProperties>
</file>