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42" w:rsidRPr="00697198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  <w:color w:val="1F497D"/>
        </w:rPr>
      </w:pPr>
      <w:r w:rsidRPr="00697198">
        <w:rPr>
          <w:rFonts w:ascii="Cambria" w:hAnsi="Cambria"/>
          <w:b/>
          <w:bCs/>
        </w:rPr>
        <w:t>R O M Â N I A</w:t>
      </w:r>
      <w:r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ab/>
        <w:t>AVIZAT</w:t>
      </w:r>
    </w:p>
    <w:p w:rsidR="00D07242" w:rsidRPr="00697198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</w:rPr>
      </w:pPr>
      <w:r w:rsidRPr="00697198">
        <w:rPr>
          <w:rFonts w:ascii="Cambria" w:hAnsi="Cambria"/>
          <w:b/>
          <w:bCs/>
        </w:rPr>
        <w:t>J U D E Ţ U L   I A Ş I</w:t>
      </w:r>
      <w:r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ab/>
        <w:t>SECRETAR GENERAL,</w:t>
      </w:r>
    </w:p>
    <w:p w:rsidR="00D07242" w:rsidRPr="00697198" w:rsidRDefault="00D07242" w:rsidP="00D84E3D">
      <w:pPr>
        <w:pStyle w:val="Header"/>
        <w:tabs>
          <w:tab w:val="left" w:pos="2580"/>
          <w:tab w:val="left" w:pos="6390"/>
        </w:tabs>
        <w:rPr>
          <w:rFonts w:ascii="Cambria" w:hAnsi="Cambria"/>
          <w:b/>
          <w:bCs/>
        </w:rPr>
      </w:pPr>
      <w:r w:rsidRPr="00697198">
        <w:rPr>
          <w:rFonts w:ascii="Cambria" w:hAnsi="Cambria"/>
          <w:b/>
          <w:bCs/>
        </w:rPr>
        <w:t>Consiliul Local al Comunei BĂLȚAȚI</w:t>
      </w:r>
      <w:r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ab/>
      </w:r>
      <w:r w:rsidR="00D84E3D" w:rsidRPr="00697198">
        <w:rPr>
          <w:rFonts w:ascii="Cambria" w:hAnsi="Cambria"/>
          <w:b/>
          <w:bCs/>
        </w:rPr>
        <w:tab/>
      </w:r>
      <w:r w:rsidRPr="00697198">
        <w:rPr>
          <w:rFonts w:ascii="Cambria" w:hAnsi="Cambria"/>
          <w:b/>
          <w:bCs/>
        </w:rPr>
        <w:t>Cons. jur. Mihaela AMARIEI</w:t>
      </w:r>
    </w:p>
    <w:p w:rsidR="00D07242" w:rsidRPr="00697198" w:rsidRDefault="00D07242" w:rsidP="006E4CBF">
      <w:pPr>
        <w:spacing w:after="0"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:rsidR="00D07242" w:rsidRPr="00697198" w:rsidRDefault="00D07242" w:rsidP="006E4CBF">
      <w:pPr>
        <w:spacing w:after="0"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:rsidR="004108E4" w:rsidRPr="00697198" w:rsidRDefault="004108E4" w:rsidP="00D84E3D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 w:rsidRPr="00697198">
        <w:rPr>
          <w:rFonts w:ascii="Cambria" w:hAnsi="Cambria"/>
          <w:b/>
          <w:sz w:val="24"/>
          <w:szCs w:val="24"/>
          <w:lang w:val="ro-RO"/>
        </w:rPr>
        <w:t>PROIECT DE HOTĂRÂRE</w:t>
      </w:r>
    </w:p>
    <w:p w:rsidR="009D7B69" w:rsidRPr="00697198" w:rsidRDefault="004108E4" w:rsidP="00D84E3D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 w:rsidRPr="00697198">
        <w:rPr>
          <w:rFonts w:ascii="Cambria" w:hAnsi="Cambria"/>
          <w:b/>
          <w:sz w:val="24"/>
          <w:szCs w:val="24"/>
          <w:lang w:val="ro-RO"/>
        </w:rPr>
        <w:t xml:space="preserve">Nr. 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32/15</w:t>
      </w:r>
      <w:r w:rsidR="00D07242" w:rsidRPr="00697198">
        <w:rPr>
          <w:rFonts w:ascii="Cambria" w:hAnsi="Cambria"/>
          <w:b/>
          <w:sz w:val="24"/>
          <w:szCs w:val="24"/>
          <w:lang w:val="ro-RO"/>
        </w:rPr>
        <w:t>.03.2022</w:t>
      </w:r>
    </w:p>
    <w:p w:rsidR="006C5B50" w:rsidRPr="00697198" w:rsidRDefault="006C5B50" w:rsidP="00D84E3D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:rsidR="006C5B50" w:rsidRPr="00697198" w:rsidRDefault="0023355A" w:rsidP="00FA5E82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 w:rsidRPr="00697198">
        <w:rPr>
          <w:rFonts w:ascii="Cambria" w:hAnsi="Cambria" w:cs="Times New Roman"/>
          <w:b/>
          <w:sz w:val="24"/>
          <w:szCs w:val="24"/>
          <w:lang w:val="ro-RO"/>
        </w:rPr>
        <w:t xml:space="preserve"> </w:t>
      </w:r>
      <w:r w:rsidR="00691B31" w:rsidRPr="00697198">
        <w:rPr>
          <w:rFonts w:ascii="Cambria" w:hAnsi="Cambria"/>
          <w:b/>
          <w:sz w:val="24"/>
          <w:szCs w:val="24"/>
          <w:lang w:val="ro-RO"/>
        </w:rPr>
        <w:t xml:space="preserve">privind 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aprobarea aco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rdului de parteneriat cu Asociaț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i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a de Dezvoltare Intercomunitară Brăeș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ti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 xml:space="preserve"> – Lungani 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pe</w:t>
      </w:r>
      <w:r w:rsidR="0023543C" w:rsidRPr="00697198">
        <w:rPr>
          <w:rFonts w:ascii="Cambria" w:hAnsi="Cambria"/>
          <w:b/>
          <w:sz w:val="24"/>
          <w:szCs w:val="24"/>
          <w:lang w:val="ro-RO"/>
        </w:rPr>
        <w:t>ntru obiectivul ,,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Înființare reț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ele de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 xml:space="preserve"> distribuție a gazului metan pe 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teritoriile administrat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ive ale comunelor associate: Brăești, Lungani și Sineș</w:t>
      </w:r>
      <w:r w:rsidR="00FA5E82" w:rsidRPr="00697198">
        <w:rPr>
          <w:rFonts w:ascii="Cambria" w:hAnsi="Cambria"/>
          <w:b/>
          <w:sz w:val="24"/>
          <w:szCs w:val="24"/>
          <w:lang w:val="ro-RO"/>
        </w:rPr>
        <w:t>ti”</w:t>
      </w:r>
    </w:p>
    <w:p w:rsidR="00FA5E82" w:rsidRPr="00697198" w:rsidRDefault="00FA5E82" w:rsidP="00FA5E82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:rsidR="00FA5E82" w:rsidRPr="00697198" w:rsidRDefault="00FA5E82" w:rsidP="00D84E3D">
      <w:pPr>
        <w:spacing w:after="0" w:line="240" w:lineRule="auto"/>
        <w:ind w:firstLine="540"/>
        <w:jc w:val="both"/>
        <w:rPr>
          <w:rFonts w:ascii="Cambria" w:hAnsi="Cambria"/>
          <w:sz w:val="24"/>
          <w:szCs w:val="24"/>
          <w:lang w:val="ro-RO"/>
        </w:rPr>
      </w:pPr>
    </w:p>
    <w:p w:rsidR="00697198" w:rsidRPr="00697198" w:rsidRDefault="00697198" w:rsidP="00D84E3D">
      <w:pPr>
        <w:spacing w:after="0" w:line="240" w:lineRule="auto"/>
        <w:ind w:firstLine="540"/>
        <w:jc w:val="both"/>
        <w:rPr>
          <w:rFonts w:ascii="Cambria" w:hAnsi="Cambria"/>
          <w:sz w:val="24"/>
          <w:szCs w:val="24"/>
          <w:lang w:val="ro-RO"/>
        </w:rPr>
      </w:pPr>
    </w:p>
    <w:p w:rsidR="006E4CBF" w:rsidRPr="00697198" w:rsidRDefault="0023355A" w:rsidP="00D84E3D">
      <w:pPr>
        <w:spacing w:after="0" w:line="240" w:lineRule="auto"/>
        <w:ind w:firstLine="540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>Consiliul Local al Comunei Bălţaţi, Judeţul Iaşi,</w:t>
      </w:r>
    </w:p>
    <w:p w:rsidR="00D07242" w:rsidRPr="00697198" w:rsidRDefault="00D84E3D" w:rsidP="00D84E3D">
      <w:pPr>
        <w:spacing w:after="0" w:line="240" w:lineRule="auto"/>
        <w:ind w:firstLine="539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>În conformitate cu</w:t>
      </w:r>
      <w:r w:rsidR="00D07242" w:rsidRPr="00697198">
        <w:rPr>
          <w:rFonts w:ascii="Cambria" w:hAnsi="Cambria"/>
          <w:sz w:val="24"/>
          <w:szCs w:val="24"/>
          <w:lang w:val="ro-RO"/>
        </w:rPr>
        <w:t>: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 xml:space="preserve">- Prevederile </w:t>
      </w:r>
      <w:r w:rsidRPr="00697198">
        <w:rPr>
          <w:rFonts w:ascii="Cambria" w:hAnsi="Cambria"/>
          <w:sz w:val="24"/>
          <w:szCs w:val="24"/>
          <w:lang w:val="ro-RO"/>
        </w:rPr>
        <w:t>art. 120 și art. 121 alin. (1) și (2) din Constituția României, republicată;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>- Prevederile art. 8 și 9 din Carta europeană a autonomiei locale, adoptată la Strasbourg la 15 octombrie 1985, ratificată prin Legea nr. 199/1997;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>- Prevederile art. 7 alin. (2) și art. 1166 și următoarele din Legea nr. 287/2009 privind Codul civil, republicată, cu modificările ulterioare, referitoare la contracte sau convenții;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 xml:space="preserve">- Prevederile </w:t>
      </w:r>
      <w:r w:rsidRPr="00697198">
        <w:rPr>
          <w:rFonts w:ascii="Cambria" w:hAnsi="Cambria"/>
          <w:sz w:val="24"/>
          <w:szCs w:val="24"/>
          <w:lang w:val="ro-RO"/>
        </w:rPr>
        <w:t>Legii nr. 273/2006 privind finanțele publice locale, cu modificările și completările ulterioare;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 xml:space="preserve">- Prevederile </w:t>
      </w:r>
      <w:r w:rsidRPr="00697198">
        <w:rPr>
          <w:rFonts w:ascii="Cambria" w:hAnsi="Cambria"/>
          <w:sz w:val="24"/>
          <w:szCs w:val="24"/>
          <w:lang w:val="ro-RO"/>
        </w:rPr>
        <w:t>Ordonanței de U</w:t>
      </w:r>
      <w:r w:rsidR="00125418">
        <w:rPr>
          <w:rFonts w:ascii="Cambria" w:hAnsi="Cambria"/>
          <w:sz w:val="24"/>
          <w:szCs w:val="24"/>
          <w:lang w:val="ro-RO"/>
        </w:rPr>
        <w:t>rgență</w:t>
      </w:r>
      <w:r w:rsidRPr="00697198">
        <w:rPr>
          <w:rFonts w:ascii="Cambria" w:hAnsi="Cambria"/>
          <w:sz w:val="24"/>
          <w:szCs w:val="24"/>
          <w:lang w:val="ro-RO"/>
        </w:rPr>
        <w:t xml:space="preserve"> a Guvernului nr. 95/2021 pentru aprobarea Programului Național de Investiț</w:t>
      </w:r>
      <w:r w:rsidR="00125418">
        <w:rPr>
          <w:rFonts w:ascii="Cambria" w:hAnsi="Cambria"/>
          <w:sz w:val="24"/>
          <w:szCs w:val="24"/>
          <w:lang w:val="ro-RO"/>
        </w:rPr>
        <w:t>ii ,,</w:t>
      </w:r>
      <w:r w:rsidRPr="00697198">
        <w:rPr>
          <w:rFonts w:ascii="Cambria" w:hAnsi="Cambria"/>
          <w:sz w:val="24"/>
          <w:szCs w:val="24"/>
          <w:lang w:val="ro-RO"/>
        </w:rPr>
        <w:t>Anghel Saligny”;</w:t>
      </w:r>
    </w:p>
    <w:p w:rsidR="0023543C" w:rsidRPr="00697198" w:rsidRDefault="0023543C" w:rsidP="0023543C">
      <w:pPr>
        <w:spacing w:after="0" w:line="240" w:lineRule="auto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 xml:space="preserve">- Prevederile </w:t>
      </w:r>
      <w:r w:rsidRPr="00697198">
        <w:rPr>
          <w:rFonts w:ascii="Cambria" w:hAnsi="Cambria"/>
          <w:sz w:val="24"/>
          <w:szCs w:val="24"/>
          <w:lang w:val="ro-RO"/>
        </w:rPr>
        <w:t>Normei Metodologice din 07.03.2022 – 278/</w:t>
      </w:r>
      <w:r w:rsidR="00125418">
        <w:rPr>
          <w:rFonts w:ascii="Cambria" w:hAnsi="Cambria"/>
          <w:sz w:val="24"/>
          <w:szCs w:val="24"/>
          <w:lang w:val="ro-RO"/>
        </w:rPr>
        <w:t>167 Ordinul Ministrului Dezvoltării, Lucrărilor Publice ș</w:t>
      </w:r>
      <w:r w:rsidR="00983CE5">
        <w:rPr>
          <w:rFonts w:ascii="Cambria" w:hAnsi="Cambria"/>
          <w:sz w:val="24"/>
          <w:szCs w:val="24"/>
          <w:lang w:val="ro-RO"/>
        </w:rPr>
        <w:t>i Administrației ș</w:t>
      </w:r>
      <w:r w:rsidRPr="00697198">
        <w:rPr>
          <w:rFonts w:ascii="Cambria" w:hAnsi="Cambria"/>
          <w:sz w:val="24"/>
          <w:szCs w:val="24"/>
          <w:lang w:val="ro-RO"/>
        </w:rPr>
        <w:t>i al Ministrului Energiei privind aprobarea Normel</w:t>
      </w:r>
      <w:r w:rsidR="00983CE5">
        <w:rPr>
          <w:rFonts w:ascii="Cambria" w:hAnsi="Cambria"/>
          <w:sz w:val="24"/>
          <w:szCs w:val="24"/>
          <w:lang w:val="ro-RO"/>
        </w:rPr>
        <w:t>or Metodologice pentru punerea î</w:t>
      </w:r>
      <w:r w:rsidRPr="00697198">
        <w:rPr>
          <w:rFonts w:ascii="Cambria" w:hAnsi="Cambria"/>
          <w:sz w:val="24"/>
          <w:szCs w:val="24"/>
          <w:lang w:val="ro-RO"/>
        </w:rPr>
        <w:t>n aplicare a prevederilor O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>U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>G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 xml:space="preserve"> </w:t>
      </w:r>
      <w:r w:rsidR="00983CE5">
        <w:rPr>
          <w:rFonts w:ascii="Cambria" w:hAnsi="Cambria"/>
          <w:sz w:val="24"/>
          <w:szCs w:val="24"/>
          <w:lang w:val="ro-RO"/>
        </w:rPr>
        <w:t xml:space="preserve">nr. </w:t>
      </w:r>
      <w:r w:rsidRPr="00697198">
        <w:rPr>
          <w:rFonts w:ascii="Cambria" w:hAnsi="Cambria"/>
          <w:sz w:val="24"/>
          <w:szCs w:val="24"/>
          <w:lang w:val="ro-RO"/>
        </w:rPr>
        <w:t>95/2021 pentru aprobarea Programulu</w:t>
      </w:r>
      <w:r w:rsidR="00983CE5">
        <w:rPr>
          <w:rFonts w:ascii="Cambria" w:hAnsi="Cambria"/>
          <w:sz w:val="24"/>
          <w:szCs w:val="24"/>
          <w:lang w:val="ro-RO"/>
        </w:rPr>
        <w:t>i Național de Investiții ,,</w:t>
      </w:r>
      <w:r w:rsidRPr="00697198">
        <w:rPr>
          <w:rFonts w:ascii="Cambria" w:hAnsi="Cambria"/>
          <w:sz w:val="24"/>
          <w:szCs w:val="24"/>
          <w:lang w:val="ro-RO"/>
        </w:rPr>
        <w:t>Anghel Salign</w:t>
      </w:r>
      <w:r w:rsidR="00983CE5">
        <w:rPr>
          <w:rFonts w:ascii="Cambria" w:hAnsi="Cambria"/>
          <w:sz w:val="24"/>
          <w:szCs w:val="24"/>
          <w:lang w:val="ro-RO"/>
        </w:rPr>
        <w:t>y”, pentru categoria de investiții prevă</w:t>
      </w:r>
      <w:r w:rsidRPr="00697198">
        <w:rPr>
          <w:rFonts w:ascii="Cambria" w:hAnsi="Cambria"/>
          <w:sz w:val="24"/>
          <w:szCs w:val="24"/>
          <w:lang w:val="ro-RO"/>
        </w:rPr>
        <w:t>zute la art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 xml:space="preserve"> 4 alin 1, lit e) din O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>U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>G</w:t>
      </w:r>
      <w:r w:rsidR="00983CE5">
        <w:rPr>
          <w:rFonts w:ascii="Cambria" w:hAnsi="Cambria"/>
          <w:sz w:val="24"/>
          <w:szCs w:val="24"/>
          <w:lang w:val="ro-RO"/>
        </w:rPr>
        <w:t>.</w:t>
      </w:r>
      <w:r w:rsidRPr="00697198">
        <w:rPr>
          <w:rFonts w:ascii="Cambria" w:hAnsi="Cambria"/>
          <w:sz w:val="24"/>
          <w:szCs w:val="24"/>
          <w:lang w:val="ro-RO"/>
        </w:rPr>
        <w:t xml:space="preserve"> 95/2021;</w:t>
      </w:r>
    </w:p>
    <w:p w:rsidR="0023543C" w:rsidRPr="00697198" w:rsidRDefault="0023543C" w:rsidP="0023543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- Prevederile Legii nr. 24/2000, privind normele de tehnică legislativă pentru elaborarea actelor normative, republicată, cu modificările și completările ulterioare;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Luând act de: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a) referatul de aprobare prezentat de către primarul comunei Bălțați în calitatea sa de in</w:t>
      </w:r>
      <w:r w:rsidR="00F64E25" w:rsidRPr="00697198">
        <w:rPr>
          <w:rFonts w:ascii="Cambria" w:hAnsi="Cambria" w:cs="Courier New"/>
          <w:sz w:val="24"/>
          <w:szCs w:val="24"/>
          <w:lang w:val="ro-RO"/>
        </w:rPr>
        <w:t>i</w:t>
      </w:r>
      <w:r w:rsidR="0023543C" w:rsidRPr="00697198">
        <w:rPr>
          <w:rFonts w:ascii="Cambria" w:hAnsi="Cambria" w:cs="Courier New"/>
          <w:sz w:val="24"/>
          <w:szCs w:val="24"/>
          <w:lang w:val="ro-RO"/>
        </w:rPr>
        <w:t xml:space="preserve">ţiator, înregistrat sub nr. </w:t>
      </w:r>
      <w:r w:rsidR="00F120E2" w:rsidRPr="00697198">
        <w:rPr>
          <w:rFonts w:ascii="Cambria" w:hAnsi="Cambria" w:cs="Courier New"/>
          <w:sz w:val="24"/>
          <w:szCs w:val="24"/>
          <w:lang w:val="ro-RO"/>
        </w:rPr>
        <w:t>1698/15</w:t>
      </w:r>
      <w:r w:rsidRPr="00697198">
        <w:rPr>
          <w:rFonts w:ascii="Cambria" w:hAnsi="Cambria" w:cs="Courier New"/>
          <w:sz w:val="24"/>
          <w:szCs w:val="24"/>
          <w:lang w:val="ro-RO"/>
        </w:rPr>
        <w:t>.03.2022;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 xml:space="preserve"> b) raportul comun de specialitate întocmit de către Compartimentul </w:t>
      </w:r>
      <w:r w:rsidR="00F120E2" w:rsidRPr="00697198">
        <w:rPr>
          <w:rFonts w:ascii="Cambria" w:hAnsi="Cambria" w:cs="Courier New"/>
          <w:sz w:val="24"/>
          <w:szCs w:val="24"/>
          <w:lang w:val="ro-RO"/>
        </w:rPr>
        <w:t xml:space="preserve">Urbanism – Construcții și Compartiment </w:t>
      </w:r>
      <w:r w:rsidRPr="00697198">
        <w:rPr>
          <w:rFonts w:ascii="Cambria" w:hAnsi="Cambria" w:cs="Courier New"/>
          <w:sz w:val="24"/>
          <w:szCs w:val="24"/>
          <w:lang w:val="ro-RO"/>
        </w:rPr>
        <w:t>Achiziții P</w:t>
      </w:r>
      <w:r w:rsidR="00F120E2" w:rsidRPr="00697198">
        <w:rPr>
          <w:rFonts w:ascii="Cambria" w:hAnsi="Cambria" w:cs="Courier New"/>
          <w:sz w:val="24"/>
          <w:szCs w:val="24"/>
          <w:lang w:val="ro-RO"/>
        </w:rPr>
        <w:t>ublice, Patrimoniu, Licitații, înregistrat sub nr. 1699/15</w:t>
      </w:r>
      <w:r w:rsidRPr="00697198">
        <w:rPr>
          <w:rFonts w:ascii="Cambria" w:hAnsi="Cambria" w:cs="Courier New"/>
          <w:sz w:val="24"/>
          <w:szCs w:val="24"/>
          <w:lang w:val="ro-RO"/>
        </w:rPr>
        <w:t>.03.2022;</w:t>
      </w:r>
    </w:p>
    <w:p w:rsidR="00D07242" w:rsidRPr="00697198" w:rsidRDefault="00D07242" w:rsidP="00D0724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ourier New"/>
          <w:sz w:val="24"/>
          <w:szCs w:val="24"/>
          <w:lang w:val="ro-RO"/>
        </w:rPr>
      </w:pP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Având in vedere avizele Comisiilor: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- economico-socială, buget-finanţe, taxe şi impozite, administrarea domeniului public şi privat al comunei, programe de dezvoltare, servicii şi comerţ;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- juridică, protecţie socială, disciplină, învăţământ, sănătate, familie, cultură, culte, turism, muncă, sport, apărarea ordinii şi liniştii publice, a drepturilor omului;</w:t>
      </w: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 xml:space="preserve">- pentru agricultură, </w:t>
      </w:r>
      <w:r w:rsidR="0012274F" w:rsidRPr="00697198">
        <w:rPr>
          <w:rFonts w:ascii="Cambria" w:hAnsi="Cambria" w:cs="Courier New"/>
          <w:sz w:val="24"/>
          <w:szCs w:val="24"/>
          <w:lang w:val="ro-RO"/>
        </w:rPr>
        <w:t>protecţia mediului, gospodărire</w:t>
      </w:r>
      <w:r w:rsidRPr="00697198">
        <w:rPr>
          <w:rFonts w:ascii="Cambria" w:hAnsi="Cambria" w:cs="Courier New"/>
          <w:sz w:val="24"/>
          <w:szCs w:val="24"/>
          <w:lang w:val="ro-RO"/>
        </w:rPr>
        <w:t xml:space="preserve"> comunală, amenajarea teritoriului (urbanism – construcţii).</w:t>
      </w:r>
    </w:p>
    <w:p w:rsidR="00D07242" w:rsidRPr="00697198" w:rsidRDefault="00D07242" w:rsidP="00D0724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ourier New"/>
          <w:sz w:val="24"/>
          <w:szCs w:val="24"/>
          <w:lang w:val="ro-RO"/>
        </w:rPr>
      </w:pPr>
    </w:p>
    <w:p w:rsidR="00D07242" w:rsidRPr="00697198" w:rsidRDefault="00D07242" w:rsidP="00D84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mbria" w:hAnsi="Cambria" w:cs="Courier New"/>
          <w:sz w:val="24"/>
          <w:szCs w:val="24"/>
          <w:lang w:val="ro-RO"/>
        </w:rPr>
      </w:pPr>
      <w:r w:rsidRPr="00697198">
        <w:rPr>
          <w:rFonts w:ascii="Cambria" w:hAnsi="Cambria" w:cs="Courier New"/>
          <w:sz w:val="24"/>
          <w:szCs w:val="24"/>
          <w:lang w:val="ro-RO"/>
        </w:rPr>
        <w:t>În temeiul art. 139, alin. (1) și art. 196, alin. (1), lit. a) din O.U.G. nr. 57/2019 privind Codul administrativ, cu modificările și completările ulterioare;</w:t>
      </w:r>
    </w:p>
    <w:p w:rsidR="007A2C9C" w:rsidRPr="00697198" w:rsidRDefault="007A2C9C" w:rsidP="00D84E3D">
      <w:pPr>
        <w:spacing w:after="0" w:line="240" w:lineRule="auto"/>
        <w:rPr>
          <w:rFonts w:ascii="Cambria" w:hAnsi="Cambria"/>
          <w:sz w:val="24"/>
          <w:szCs w:val="24"/>
          <w:lang w:val="ro-RO"/>
        </w:rPr>
      </w:pPr>
    </w:p>
    <w:p w:rsidR="0059706D" w:rsidRPr="00697198" w:rsidRDefault="0059706D" w:rsidP="00D84E3D">
      <w:pPr>
        <w:spacing w:after="0" w:line="24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 w:rsidRPr="00697198">
        <w:rPr>
          <w:rFonts w:ascii="Cambria" w:hAnsi="Cambria"/>
          <w:b/>
          <w:sz w:val="24"/>
          <w:szCs w:val="24"/>
          <w:lang w:val="ro-RO"/>
        </w:rPr>
        <w:lastRenderedPageBreak/>
        <w:t>HOTĂRĂŞTE:</w:t>
      </w:r>
    </w:p>
    <w:p w:rsidR="007A2C9C" w:rsidRPr="00697198" w:rsidRDefault="007A2C9C" w:rsidP="00D84E3D">
      <w:pPr>
        <w:spacing w:after="0" w:line="240" w:lineRule="auto"/>
        <w:jc w:val="center"/>
        <w:rPr>
          <w:rFonts w:ascii="Cambria" w:hAnsi="Cambria"/>
          <w:b/>
          <w:sz w:val="24"/>
          <w:szCs w:val="24"/>
          <w:u w:val="single"/>
          <w:lang w:val="ro-RO"/>
        </w:rPr>
      </w:pPr>
    </w:p>
    <w:p w:rsidR="00F120E2" w:rsidRPr="00697198" w:rsidRDefault="0023355A" w:rsidP="00D84E3D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 xml:space="preserve">Art.1 </w:t>
      </w:r>
      <w:r w:rsidR="00F120E2" w:rsidRPr="00697198">
        <w:rPr>
          <w:rFonts w:ascii="Cambria" w:hAnsi="Cambria"/>
          <w:sz w:val="24"/>
          <w:szCs w:val="24"/>
          <w:lang w:val="ro-RO"/>
        </w:rPr>
        <w:t xml:space="preserve">Consiliul local al comunei Bălțați aprobă încheierea acordului de parteneriat cu Asociația de Dezvoltare Intercomunitară Brăești – Lungani, conform </w:t>
      </w:r>
      <w:r w:rsidR="00F120E2" w:rsidRPr="00697198">
        <w:rPr>
          <w:rFonts w:ascii="Cambria" w:hAnsi="Cambria"/>
          <w:i/>
          <w:sz w:val="24"/>
          <w:szCs w:val="24"/>
          <w:lang w:val="ro-RO"/>
        </w:rPr>
        <w:t>Anexei</w:t>
      </w:r>
      <w:r w:rsidR="00F120E2" w:rsidRPr="00697198">
        <w:rPr>
          <w:rFonts w:ascii="Cambria" w:hAnsi="Cambria"/>
          <w:sz w:val="24"/>
          <w:szCs w:val="24"/>
          <w:lang w:val="ro-RO"/>
        </w:rPr>
        <w:t>, care face parte integrantă din prezenta Hotărâre.</w:t>
      </w:r>
    </w:p>
    <w:p w:rsidR="00F120E2" w:rsidRPr="00697198" w:rsidRDefault="00F120E2" w:rsidP="00D84E3D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 xml:space="preserve">Art.2 </w:t>
      </w:r>
      <w:r w:rsidRPr="00697198">
        <w:rPr>
          <w:rFonts w:ascii="Cambria" w:hAnsi="Cambria"/>
          <w:sz w:val="24"/>
          <w:szCs w:val="24"/>
          <w:lang w:val="ro-RO"/>
        </w:rPr>
        <w:t>Se împuternicește  primarul comunei Bălțați, domnul Aștefanei Vasile să semneze în numele și pentru Comuna Bălțați, acordul de parten</w:t>
      </w:r>
      <w:r w:rsidR="00983CE5">
        <w:rPr>
          <w:rFonts w:ascii="Cambria" w:hAnsi="Cambria"/>
          <w:sz w:val="24"/>
          <w:szCs w:val="24"/>
          <w:lang w:val="ro-RO"/>
        </w:rPr>
        <w:t xml:space="preserve">eriat conform </w:t>
      </w:r>
      <w:r w:rsidR="00983CE5" w:rsidRPr="00983CE5">
        <w:rPr>
          <w:rFonts w:ascii="Cambria" w:hAnsi="Cambria"/>
          <w:i/>
          <w:sz w:val="24"/>
          <w:szCs w:val="24"/>
          <w:lang w:val="ro-RO"/>
        </w:rPr>
        <w:t>Anexei</w:t>
      </w:r>
      <w:r w:rsidR="00983CE5">
        <w:rPr>
          <w:rFonts w:ascii="Cambria" w:hAnsi="Cambria"/>
          <w:sz w:val="24"/>
          <w:szCs w:val="24"/>
          <w:lang w:val="ro-RO"/>
        </w:rPr>
        <w:t xml:space="preserve"> </w:t>
      </w:r>
      <w:r w:rsidRPr="00697198">
        <w:rPr>
          <w:rFonts w:ascii="Cambria" w:hAnsi="Cambria"/>
          <w:sz w:val="24"/>
          <w:szCs w:val="24"/>
          <w:lang w:val="ro-RO"/>
        </w:rPr>
        <w:t>care face parte integrantă din prezenta hotărâre.</w:t>
      </w:r>
    </w:p>
    <w:p w:rsidR="00F120E2" w:rsidRPr="00697198" w:rsidRDefault="00F120E2" w:rsidP="00D84E3D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>Art.3</w:t>
      </w:r>
      <w:r w:rsidRPr="00697198">
        <w:rPr>
          <w:rFonts w:ascii="Cambria" w:hAnsi="Cambria"/>
          <w:sz w:val="24"/>
          <w:szCs w:val="24"/>
          <w:lang w:val="ro-RO"/>
        </w:rPr>
        <w:t xml:space="preserve"> Consiliul local al comunei Bălțați aprobă dreptul de trecere pentru infrastructura tehnico-edilitară aferentă</w:t>
      </w:r>
      <w:r w:rsidR="00983CE5">
        <w:rPr>
          <w:rFonts w:ascii="Cambria" w:hAnsi="Cambria"/>
          <w:sz w:val="24"/>
          <w:szCs w:val="24"/>
          <w:lang w:val="ro-RO"/>
        </w:rPr>
        <w:t xml:space="preserve"> proiectului ,,</w:t>
      </w:r>
      <w:r w:rsidRPr="00697198">
        <w:rPr>
          <w:rFonts w:ascii="Cambria" w:hAnsi="Cambria"/>
          <w:sz w:val="24"/>
          <w:szCs w:val="24"/>
          <w:lang w:val="ro-RO"/>
        </w:rPr>
        <w:t>Înființare rețele de distribuție a gazului metan pe teritoriile administrative ale comunelor asociate: Brăești, Lungani și Sinești” pe domeniul public al Comunei Bălțați.</w:t>
      </w:r>
    </w:p>
    <w:p w:rsidR="00F120E2" w:rsidRPr="00697198" w:rsidRDefault="00F120E2" w:rsidP="00D84E3D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>Art.</w:t>
      </w:r>
      <w:r w:rsidRPr="00697198">
        <w:rPr>
          <w:rFonts w:ascii="Cambria" w:hAnsi="Cambria"/>
          <w:i/>
          <w:sz w:val="24"/>
          <w:szCs w:val="24"/>
          <w:lang w:val="ro-RO"/>
        </w:rPr>
        <w:t xml:space="preserve">4 </w:t>
      </w:r>
      <w:r w:rsidRPr="00697198">
        <w:rPr>
          <w:rFonts w:ascii="Cambria" w:hAnsi="Cambria"/>
          <w:sz w:val="24"/>
          <w:szCs w:val="24"/>
          <w:lang w:val="ro-RO"/>
        </w:rPr>
        <w:t>Consiliul local al comunei Bălțați aprobă punerea la dispoziție pe termen nelimitat a unui teren de minim 500 mp pentru amplasarea și montarea utilajelor și echipamentelor pentru asigurarea alimentării cu gaz a</w:t>
      </w:r>
      <w:r w:rsidR="00697198" w:rsidRPr="00697198">
        <w:rPr>
          <w:rFonts w:ascii="Cambria" w:hAnsi="Cambria"/>
          <w:sz w:val="24"/>
          <w:szCs w:val="24"/>
          <w:lang w:val="ro-RO"/>
        </w:rPr>
        <w:t>ferente obiectivului de investiț</w:t>
      </w:r>
      <w:r w:rsidR="00983CE5">
        <w:rPr>
          <w:rFonts w:ascii="Cambria" w:hAnsi="Cambria"/>
          <w:sz w:val="24"/>
          <w:szCs w:val="24"/>
          <w:lang w:val="ro-RO"/>
        </w:rPr>
        <w:t>ie ,,</w:t>
      </w:r>
      <w:r w:rsidR="00697198" w:rsidRPr="00697198">
        <w:rPr>
          <w:rFonts w:ascii="Cambria" w:hAnsi="Cambria"/>
          <w:sz w:val="24"/>
          <w:szCs w:val="24"/>
          <w:lang w:val="ro-RO"/>
        </w:rPr>
        <w:t>Înființare rețele de distribuț</w:t>
      </w:r>
      <w:r w:rsidRPr="00697198">
        <w:rPr>
          <w:rFonts w:ascii="Cambria" w:hAnsi="Cambria"/>
          <w:sz w:val="24"/>
          <w:szCs w:val="24"/>
          <w:lang w:val="ro-RO"/>
        </w:rPr>
        <w:t>ie a gazului metan pe teritoriile administrative al</w:t>
      </w:r>
      <w:r w:rsidR="00697198" w:rsidRPr="00697198">
        <w:rPr>
          <w:rFonts w:ascii="Cambria" w:hAnsi="Cambria"/>
          <w:sz w:val="24"/>
          <w:szCs w:val="24"/>
          <w:lang w:val="ro-RO"/>
        </w:rPr>
        <w:t xml:space="preserve">e comunelor asociate: </w:t>
      </w:r>
      <w:bookmarkStart w:id="0" w:name="_GoBack"/>
      <w:bookmarkEnd w:id="0"/>
      <w:r w:rsidR="00697198" w:rsidRPr="00697198">
        <w:rPr>
          <w:rFonts w:ascii="Cambria" w:hAnsi="Cambria"/>
          <w:sz w:val="24"/>
          <w:szCs w:val="24"/>
          <w:lang w:val="ro-RO"/>
        </w:rPr>
        <w:t>Brăești, Lungani și Sineș</w:t>
      </w:r>
      <w:r w:rsidRPr="00697198">
        <w:rPr>
          <w:rFonts w:ascii="Cambria" w:hAnsi="Cambria"/>
          <w:sz w:val="24"/>
          <w:szCs w:val="24"/>
          <w:lang w:val="ro-RO"/>
        </w:rPr>
        <w:t>ti”</w:t>
      </w:r>
      <w:r w:rsidR="00697198" w:rsidRPr="00697198">
        <w:rPr>
          <w:rFonts w:ascii="Cambria" w:hAnsi="Cambria"/>
          <w:sz w:val="24"/>
          <w:szCs w:val="24"/>
          <w:lang w:val="ro-RO"/>
        </w:rPr>
        <w:t>.</w:t>
      </w:r>
    </w:p>
    <w:p w:rsidR="00D07242" w:rsidRPr="00697198" w:rsidRDefault="00697198" w:rsidP="00697198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>Art.</w:t>
      </w:r>
      <w:r w:rsidRPr="00697198">
        <w:rPr>
          <w:rFonts w:ascii="Cambria" w:hAnsi="Cambria"/>
          <w:i/>
          <w:sz w:val="24"/>
          <w:szCs w:val="24"/>
          <w:lang w:val="ro-RO"/>
        </w:rPr>
        <w:t xml:space="preserve">5 </w:t>
      </w:r>
      <w:r w:rsidR="00D07242" w:rsidRPr="00697198">
        <w:rPr>
          <w:rFonts w:ascii="Cambria" w:hAnsi="Cambria"/>
          <w:sz w:val="24"/>
          <w:szCs w:val="24"/>
          <w:lang w:val="ro-RO"/>
        </w:rPr>
        <w:t>Primarul comunei Bălțați, judeţul Iași, prin intermediul aparatului de specialitate, va duce la îndeplinire prevederile din prezenta hotărâre.</w:t>
      </w:r>
    </w:p>
    <w:p w:rsidR="00D07242" w:rsidRPr="00697198" w:rsidRDefault="00697198" w:rsidP="00D07242">
      <w:pPr>
        <w:spacing w:after="0" w:line="240" w:lineRule="auto"/>
        <w:ind w:firstLine="562"/>
        <w:jc w:val="both"/>
        <w:rPr>
          <w:rFonts w:ascii="Cambria" w:hAnsi="Cambria"/>
          <w:sz w:val="24"/>
          <w:szCs w:val="24"/>
          <w:lang w:val="ro-RO"/>
        </w:rPr>
      </w:pPr>
      <w:r w:rsidRPr="00697198">
        <w:rPr>
          <w:rFonts w:ascii="Cambria" w:hAnsi="Cambria"/>
          <w:i/>
          <w:sz w:val="24"/>
          <w:szCs w:val="24"/>
          <w:lang w:val="ro-RO"/>
        </w:rPr>
        <w:t>Art.6</w:t>
      </w:r>
      <w:r w:rsidR="00D07242" w:rsidRPr="00697198">
        <w:rPr>
          <w:rFonts w:ascii="Cambria" w:hAnsi="Cambria"/>
          <w:sz w:val="24"/>
          <w:szCs w:val="24"/>
          <w:lang w:val="ro-RO"/>
        </w:rPr>
        <w:t xml:space="preserve"> Secretarul general al comunei va comunica prezenta hotărâre instituţiilor şi persoanelor interesate.</w:t>
      </w:r>
    </w:p>
    <w:p w:rsidR="00D07242" w:rsidRPr="00697198" w:rsidRDefault="00125418" w:rsidP="00125418">
      <w:pPr>
        <w:tabs>
          <w:tab w:val="left" w:pos="3268"/>
        </w:tabs>
        <w:spacing w:after="0" w:line="360" w:lineRule="auto"/>
        <w:ind w:firstLine="567"/>
        <w:jc w:val="both"/>
        <w:rPr>
          <w:rFonts w:ascii="Cambria" w:hAnsi="Cambria"/>
          <w:sz w:val="24"/>
          <w:szCs w:val="24"/>
          <w:lang w:val="ro-RO"/>
        </w:rPr>
      </w:pPr>
      <w:r>
        <w:rPr>
          <w:rFonts w:ascii="Cambria" w:hAnsi="Cambria"/>
          <w:sz w:val="24"/>
          <w:szCs w:val="24"/>
          <w:lang w:val="ro-RO"/>
        </w:rPr>
        <w:tab/>
      </w:r>
    </w:p>
    <w:p w:rsidR="00D07242" w:rsidRPr="00697198" w:rsidRDefault="00D07242" w:rsidP="00D84E3D">
      <w:pPr>
        <w:autoSpaceDE w:val="0"/>
        <w:spacing w:after="0" w:line="240" w:lineRule="auto"/>
        <w:ind w:firstLine="540"/>
        <w:jc w:val="both"/>
        <w:rPr>
          <w:rFonts w:ascii="Cambria" w:hAnsi="Cambria"/>
          <w:b/>
          <w:bCs/>
          <w:sz w:val="23"/>
          <w:szCs w:val="23"/>
          <w:lang w:val="ro-RO"/>
        </w:rPr>
      </w:pPr>
      <w:r w:rsidRPr="00697198">
        <w:rPr>
          <w:rFonts w:ascii="Cambria" w:hAnsi="Cambria"/>
          <w:b/>
          <w:bCs/>
          <w:sz w:val="23"/>
          <w:szCs w:val="23"/>
          <w:lang w:val="ro-RO"/>
        </w:rPr>
        <w:t xml:space="preserve">PREŞEDINTE DE ŞEDINŢĂ ,                </w:t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  <w:t>Contrasemnează pentru  legalitate,</w:t>
      </w:r>
    </w:p>
    <w:p w:rsidR="00D07242" w:rsidRPr="00697198" w:rsidRDefault="00D07242" w:rsidP="00D84E3D">
      <w:pPr>
        <w:autoSpaceDE w:val="0"/>
        <w:spacing w:after="0" w:line="240" w:lineRule="auto"/>
        <w:ind w:firstLine="540"/>
        <w:jc w:val="both"/>
        <w:rPr>
          <w:rFonts w:ascii="Cambria" w:hAnsi="Cambria"/>
          <w:b/>
          <w:bCs/>
          <w:sz w:val="23"/>
          <w:szCs w:val="23"/>
          <w:lang w:val="ro-RO"/>
        </w:rPr>
      </w:pPr>
      <w:r w:rsidRPr="00697198">
        <w:rPr>
          <w:rFonts w:ascii="Cambria" w:hAnsi="Cambria"/>
          <w:b/>
          <w:bCs/>
          <w:sz w:val="23"/>
          <w:szCs w:val="23"/>
          <w:lang w:val="ro-RO"/>
        </w:rPr>
        <w:t xml:space="preserve">Consilier local,                                               </w:t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 xml:space="preserve">SECRETARUL GENERAL AL COMUNEI  </w:t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="00697198" w:rsidRPr="00697198">
        <w:rPr>
          <w:rFonts w:ascii="Cambria" w:hAnsi="Cambria"/>
          <w:b/>
          <w:bCs/>
          <w:sz w:val="23"/>
          <w:szCs w:val="23"/>
          <w:lang w:val="ro-RO"/>
        </w:rPr>
        <w:tab/>
      </w:r>
      <w:r w:rsidRPr="00697198">
        <w:rPr>
          <w:rFonts w:ascii="Cambria" w:hAnsi="Cambria"/>
          <w:b/>
          <w:sz w:val="23"/>
          <w:szCs w:val="23"/>
          <w:lang w:val="ro-RO"/>
        </w:rPr>
        <w:t>Cons. jur. Mihaela AMARIEI</w:t>
      </w:r>
    </w:p>
    <w:p w:rsidR="00D07242" w:rsidRPr="00697198" w:rsidRDefault="00D07242" w:rsidP="00D84E3D">
      <w:pPr>
        <w:spacing w:after="0" w:line="240" w:lineRule="auto"/>
        <w:rPr>
          <w:rFonts w:ascii="Cambria" w:hAnsi="Cambria"/>
          <w:b/>
          <w:sz w:val="23"/>
          <w:szCs w:val="23"/>
          <w:lang w:val="ro-RO"/>
        </w:rPr>
      </w:pPr>
    </w:p>
    <w:p w:rsidR="00D07242" w:rsidRPr="00697198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</w:p>
    <w:p w:rsidR="00D07242" w:rsidRPr="00697198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697198">
        <w:rPr>
          <w:rFonts w:ascii="Cambria" w:hAnsi="Cambria"/>
          <w:b/>
          <w:sz w:val="23"/>
          <w:szCs w:val="23"/>
          <w:lang w:val="ro-RO"/>
        </w:rPr>
        <w:t>INIȚIATOR,</w:t>
      </w:r>
    </w:p>
    <w:p w:rsidR="00D07242" w:rsidRPr="00697198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697198">
        <w:rPr>
          <w:rFonts w:ascii="Cambria" w:hAnsi="Cambria"/>
          <w:b/>
          <w:sz w:val="23"/>
          <w:szCs w:val="23"/>
          <w:lang w:val="ro-RO"/>
        </w:rPr>
        <w:t>PRIMAR,</w:t>
      </w:r>
    </w:p>
    <w:p w:rsidR="00D07242" w:rsidRPr="00697198" w:rsidRDefault="00D07242" w:rsidP="00D84E3D">
      <w:pPr>
        <w:spacing w:after="0" w:line="240" w:lineRule="auto"/>
        <w:jc w:val="center"/>
        <w:rPr>
          <w:rFonts w:ascii="Cambria" w:hAnsi="Cambria"/>
          <w:b/>
          <w:sz w:val="23"/>
          <w:szCs w:val="23"/>
          <w:lang w:val="ro-RO"/>
        </w:rPr>
      </w:pPr>
      <w:r w:rsidRPr="00697198">
        <w:rPr>
          <w:rFonts w:ascii="Cambria" w:hAnsi="Cambria"/>
          <w:b/>
          <w:sz w:val="23"/>
          <w:szCs w:val="23"/>
          <w:lang w:val="ro-RO"/>
        </w:rPr>
        <w:t>Vasile AȘTEFANEI</w:t>
      </w:r>
    </w:p>
    <w:p w:rsidR="00D07242" w:rsidRPr="00697198" w:rsidRDefault="00D07242" w:rsidP="00D07242">
      <w:pPr>
        <w:spacing w:line="360" w:lineRule="auto"/>
        <w:ind w:firstLine="540"/>
        <w:jc w:val="both"/>
        <w:rPr>
          <w:rFonts w:ascii="Cambria" w:hAnsi="Cambria"/>
          <w:b/>
          <w:sz w:val="23"/>
          <w:szCs w:val="23"/>
        </w:rPr>
      </w:pPr>
    </w:p>
    <w:p w:rsidR="00535415" w:rsidRPr="00697198" w:rsidRDefault="00535415" w:rsidP="00D07242">
      <w:pPr>
        <w:spacing w:after="0" w:line="360" w:lineRule="auto"/>
        <w:ind w:firstLine="567"/>
        <w:jc w:val="both"/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535415" w:rsidRPr="00697198" w:rsidRDefault="00535415" w:rsidP="00535415">
      <w:pPr>
        <w:rPr>
          <w:rFonts w:ascii="Cambria" w:hAnsi="Cambria"/>
          <w:sz w:val="24"/>
          <w:szCs w:val="24"/>
          <w:lang w:val="ro-RO"/>
        </w:rPr>
      </w:pPr>
    </w:p>
    <w:p w:rsidR="00D07242" w:rsidRPr="00697198" w:rsidRDefault="00535415" w:rsidP="00535415">
      <w:pPr>
        <w:tabs>
          <w:tab w:val="left" w:pos="2166"/>
        </w:tabs>
        <w:rPr>
          <w:rFonts w:ascii="Cambria" w:hAnsi="Cambria"/>
          <w:b/>
          <w:i/>
          <w:sz w:val="24"/>
          <w:szCs w:val="24"/>
          <w:lang w:val="ro-RO"/>
        </w:rPr>
      </w:pPr>
      <w:r w:rsidRPr="00697198">
        <w:rPr>
          <w:rFonts w:ascii="Cambria" w:hAnsi="Cambria"/>
          <w:sz w:val="24"/>
          <w:szCs w:val="24"/>
          <w:lang w:val="ro-RO"/>
        </w:rPr>
        <w:tab/>
      </w:r>
      <w:r w:rsidRPr="00697198">
        <w:rPr>
          <w:rFonts w:ascii="Cambria" w:hAnsi="Cambria"/>
          <w:sz w:val="24"/>
          <w:szCs w:val="24"/>
          <w:lang w:val="ro-RO"/>
        </w:rPr>
        <w:tab/>
      </w:r>
      <w:r w:rsidRPr="00697198">
        <w:rPr>
          <w:rFonts w:ascii="Cambria" w:hAnsi="Cambria"/>
          <w:b/>
          <w:i/>
          <w:sz w:val="24"/>
          <w:szCs w:val="24"/>
          <w:lang w:val="ro-RO"/>
        </w:rPr>
        <w:t>Întocmit:</w:t>
      </w:r>
      <w:r w:rsidR="00697198" w:rsidRPr="00697198">
        <w:rPr>
          <w:rFonts w:ascii="Cambria" w:hAnsi="Cambria"/>
          <w:b/>
          <w:i/>
          <w:sz w:val="24"/>
          <w:szCs w:val="24"/>
          <w:lang w:val="ro-RO"/>
        </w:rPr>
        <w:t xml:space="preserve"> Referent</w:t>
      </w:r>
      <w:r w:rsidRPr="00697198">
        <w:rPr>
          <w:rFonts w:ascii="Cambria" w:hAnsi="Cambria"/>
          <w:b/>
          <w:i/>
          <w:sz w:val="24"/>
          <w:szCs w:val="24"/>
          <w:lang w:val="ro-RO"/>
        </w:rPr>
        <w:t xml:space="preserve">, </w:t>
      </w:r>
      <w:r w:rsidR="00697198" w:rsidRPr="00697198">
        <w:rPr>
          <w:rFonts w:ascii="Cambria" w:hAnsi="Cambria"/>
          <w:b/>
          <w:i/>
          <w:sz w:val="24"/>
          <w:szCs w:val="24"/>
          <w:lang w:val="ro-RO"/>
        </w:rPr>
        <w:t>Cristina – Adalciza AȘTEFANEI</w:t>
      </w:r>
    </w:p>
    <w:p w:rsidR="00535415" w:rsidRPr="00697198" w:rsidRDefault="00535415" w:rsidP="00535415">
      <w:pPr>
        <w:tabs>
          <w:tab w:val="left" w:pos="2166"/>
        </w:tabs>
        <w:rPr>
          <w:rFonts w:ascii="Cambria" w:hAnsi="Cambria"/>
          <w:b/>
          <w:i/>
          <w:sz w:val="24"/>
          <w:szCs w:val="24"/>
          <w:lang w:val="ro-RO"/>
        </w:rPr>
      </w:pPr>
      <w:r w:rsidRPr="00697198">
        <w:rPr>
          <w:rFonts w:ascii="Cambria" w:hAnsi="Cambria"/>
          <w:b/>
          <w:i/>
          <w:sz w:val="24"/>
          <w:szCs w:val="24"/>
          <w:lang w:val="ro-RO"/>
        </w:rPr>
        <w:tab/>
      </w:r>
      <w:r w:rsidRPr="00697198">
        <w:rPr>
          <w:rFonts w:ascii="Cambria" w:hAnsi="Cambria"/>
          <w:b/>
          <w:i/>
          <w:sz w:val="24"/>
          <w:szCs w:val="24"/>
          <w:lang w:val="ro-RO"/>
        </w:rPr>
        <w:tab/>
        <w:t xml:space="preserve">    </w:t>
      </w:r>
      <w:r w:rsidRPr="00697198">
        <w:rPr>
          <w:rFonts w:ascii="Cambria" w:hAnsi="Cambria"/>
          <w:b/>
          <w:i/>
          <w:sz w:val="24"/>
          <w:szCs w:val="24"/>
          <w:lang w:val="ro-RO"/>
        </w:rPr>
        <w:tab/>
        <w:t xml:space="preserve">    </w:t>
      </w:r>
      <w:r w:rsidR="00697198" w:rsidRPr="00697198">
        <w:rPr>
          <w:rFonts w:ascii="Cambria" w:hAnsi="Cambria"/>
          <w:b/>
          <w:i/>
          <w:sz w:val="24"/>
          <w:szCs w:val="24"/>
          <w:lang w:val="ro-RO"/>
        </w:rPr>
        <w:t>Consilier achiziții publice</w:t>
      </w:r>
      <w:r w:rsidRPr="00697198">
        <w:rPr>
          <w:rFonts w:ascii="Cambria" w:hAnsi="Cambria"/>
          <w:b/>
          <w:i/>
          <w:sz w:val="24"/>
          <w:szCs w:val="24"/>
          <w:lang w:val="ro-RO"/>
        </w:rPr>
        <w:t xml:space="preserve">, </w:t>
      </w:r>
      <w:r w:rsidR="00697198" w:rsidRPr="00697198">
        <w:rPr>
          <w:rFonts w:ascii="Cambria" w:hAnsi="Cambria"/>
          <w:b/>
          <w:i/>
          <w:sz w:val="24"/>
          <w:szCs w:val="24"/>
          <w:lang w:val="ro-RO"/>
        </w:rPr>
        <w:t>Maria – Cătălina FRUMOASA</w:t>
      </w:r>
    </w:p>
    <w:sectPr w:rsidR="00535415" w:rsidRPr="00697198" w:rsidSect="00697198">
      <w:headerReference w:type="default" r:id="rId9"/>
      <w:footerReference w:type="default" r:id="rId10"/>
      <w:pgSz w:w="12240" w:h="15840"/>
      <w:pgMar w:top="-540" w:right="1080" w:bottom="450" w:left="1418" w:header="720" w:footer="1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4B" w:rsidRDefault="0021384B" w:rsidP="00F63A1F">
      <w:pPr>
        <w:spacing w:after="0" w:line="240" w:lineRule="auto"/>
      </w:pPr>
      <w:r>
        <w:separator/>
      </w:r>
    </w:p>
  </w:endnote>
  <w:endnote w:type="continuationSeparator" w:id="0">
    <w:p w:rsidR="0021384B" w:rsidRDefault="0021384B" w:rsidP="00F63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6325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7242" w:rsidRDefault="00D072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C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632" w:rsidRDefault="006E36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4B" w:rsidRDefault="0021384B" w:rsidP="00F63A1F">
      <w:pPr>
        <w:spacing w:after="0" w:line="240" w:lineRule="auto"/>
      </w:pPr>
      <w:r>
        <w:separator/>
      </w:r>
    </w:p>
  </w:footnote>
  <w:footnote w:type="continuationSeparator" w:id="0">
    <w:p w:rsidR="0021384B" w:rsidRDefault="0021384B" w:rsidP="00F63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142705"/>
      <w:docPartObj>
        <w:docPartGallery w:val="Page Numbers (Top of Page)"/>
        <w:docPartUnique/>
      </w:docPartObj>
    </w:sdtPr>
    <w:sdtEndPr>
      <w:rPr>
        <w:noProof/>
      </w:rPr>
    </w:sdtEndPr>
    <w:sdtContent>
      <w:p w:rsidR="006D2A11" w:rsidRDefault="0021384B">
        <w:pPr>
          <w:pStyle w:val="Header"/>
          <w:jc w:val="right"/>
        </w:pPr>
      </w:p>
    </w:sdtContent>
  </w:sdt>
  <w:p w:rsidR="006D2A11" w:rsidRDefault="006D2A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0"/>
        <w:szCs w:val="20"/>
        <w:u w:val="none"/>
        <w:effect w:val="none"/>
      </w:rPr>
    </w:lvl>
  </w:abstractNum>
  <w:abstractNum w:abstractNumId="1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>
    <w:nsid w:val="074806B8"/>
    <w:multiLevelType w:val="multilevel"/>
    <w:tmpl w:val="F532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6D7B2D"/>
    <w:multiLevelType w:val="multilevel"/>
    <w:tmpl w:val="7902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C1374"/>
    <w:multiLevelType w:val="hybridMultilevel"/>
    <w:tmpl w:val="C24EE1DC"/>
    <w:lvl w:ilvl="0" w:tplc="D282837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13891"/>
    <w:multiLevelType w:val="hybridMultilevel"/>
    <w:tmpl w:val="4AD43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C5064"/>
    <w:multiLevelType w:val="multilevel"/>
    <w:tmpl w:val="9370A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86D15D8"/>
    <w:multiLevelType w:val="hybridMultilevel"/>
    <w:tmpl w:val="8E24A016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C3049"/>
    <w:multiLevelType w:val="multilevel"/>
    <w:tmpl w:val="165E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504A07"/>
    <w:multiLevelType w:val="hybridMultilevel"/>
    <w:tmpl w:val="9AEA7356"/>
    <w:lvl w:ilvl="0" w:tplc="119046C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37851B0E"/>
    <w:multiLevelType w:val="hybridMultilevel"/>
    <w:tmpl w:val="64AC9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E4422"/>
    <w:multiLevelType w:val="hybridMultilevel"/>
    <w:tmpl w:val="A236609A"/>
    <w:lvl w:ilvl="0" w:tplc="1DB277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C5891"/>
    <w:multiLevelType w:val="hybridMultilevel"/>
    <w:tmpl w:val="AF18B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541F4"/>
    <w:multiLevelType w:val="hybridMultilevel"/>
    <w:tmpl w:val="10980526"/>
    <w:lvl w:ilvl="0" w:tplc="DDE06274">
      <w:start w:val="1"/>
      <w:numFmt w:val="decimal"/>
      <w:lvlText w:val="%1."/>
      <w:lvlJc w:val="left"/>
      <w:pPr>
        <w:ind w:left="1364" w:hanging="360"/>
      </w:pPr>
      <w:rPr>
        <w:rFonts w:asciiTheme="majorHAnsi" w:eastAsiaTheme="minorHAnsi" w:hAnsiTheme="majorHAnsi" w:cstheme="minorBidi"/>
      </w:rPr>
    </w:lvl>
    <w:lvl w:ilvl="1" w:tplc="04090019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3AA350ED"/>
    <w:multiLevelType w:val="hybridMultilevel"/>
    <w:tmpl w:val="F66E88EA"/>
    <w:lvl w:ilvl="0" w:tplc="335492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56918"/>
    <w:multiLevelType w:val="multilevel"/>
    <w:tmpl w:val="1272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814659"/>
    <w:multiLevelType w:val="hybridMultilevel"/>
    <w:tmpl w:val="2D961B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60EF2"/>
    <w:multiLevelType w:val="hybridMultilevel"/>
    <w:tmpl w:val="9814A0CC"/>
    <w:lvl w:ilvl="0" w:tplc="E69EFF24">
      <w:start w:val="19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B1F27"/>
    <w:multiLevelType w:val="hybridMultilevel"/>
    <w:tmpl w:val="9DC03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35D52"/>
    <w:multiLevelType w:val="hybridMultilevel"/>
    <w:tmpl w:val="BC6AC0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DE2CB1"/>
    <w:multiLevelType w:val="hybridMultilevel"/>
    <w:tmpl w:val="320E8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A05C7"/>
    <w:multiLevelType w:val="hybridMultilevel"/>
    <w:tmpl w:val="AA2CCEE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A777E2D"/>
    <w:multiLevelType w:val="multilevel"/>
    <w:tmpl w:val="B856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B9A1901"/>
    <w:multiLevelType w:val="hybridMultilevel"/>
    <w:tmpl w:val="CAE8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6"/>
  </w:num>
  <w:num w:numId="5">
    <w:abstractNumId w:val="15"/>
  </w:num>
  <w:num w:numId="6">
    <w:abstractNumId w:val="8"/>
  </w:num>
  <w:num w:numId="7">
    <w:abstractNumId w:val="7"/>
  </w:num>
  <w:num w:numId="8">
    <w:abstractNumId w:val="5"/>
  </w:num>
  <w:num w:numId="9">
    <w:abstractNumId w:val="23"/>
  </w:num>
  <w:num w:numId="10">
    <w:abstractNumId w:val="18"/>
  </w:num>
  <w:num w:numId="11">
    <w:abstractNumId w:val="20"/>
  </w:num>
  <w:num w:numId="12">
    <w:abstractNumId w:val="10"/>
  </w:num>
  <w:num w:numId="13">
    <w:abstractNumId w:val="12"/>
  </w:num>
  <w:num w:numId="14">
    <w:abstractNumId w:val="16"/>
  </w:num>
  <w:num w:numId="15">
    <w:abstractNumId w:val="19"/>
  </w:num>
  <w:num w:numId="16">
    <w:abstractNumId w:val="9"/>
  </w:num>
  <w:num w:numId="17">
    <w:abstractNumId w:val="0"/>
    <w:lvlOverride w:ilvl="0">
      <w:startOverride w:val="1"/>
    </w:lvlOverride>
  </w:num>
  <w:num w:numId="18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hAnsi="Arial" w:cs="Arial"/>
          <w:b w:val="0"/>
          <w:bCs w:val="0"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19">
    <w:abstractNumId w:val="1"/>
  </w:num>
  <w:num w:numId="20">
    <w:abstractNumId w:val="13"/>
  </w:num>
  <w:num w:numId="21">
    <w:abstractNumId w:val="22"/>
  </w:num>
  <w:num w:numId="22">
    <w:abstractNumId w:val="17"/>
  </w:num>
  <w:num w:numId="23">
    <w:abstractNumId w:val="2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65"/>
    <w:rsid w:val="000055C5"/>
    <w:rsid w:val="00005A45"/>
    <w:rsid w:val="0001477A"/>
    <w:rsid w:val="000176B8"/>
    <w:rsid w:val="000500D6"/>
    <w:rsid w:val="00050981"/>
    <w:rsid w:val="00052467"/>
    <w:rsid w:val="00064E2D"/>
    <w:rsid w:val="00094ABC"/>
    <w:rsid w:val="000959BF"/>
    <w:rsid w:val="000979AD"/>
    <w:rsid w:val="000A0EE3"/>
    <w:rsid w:val="000A5A35"/>
    <w:rsid w:val="000A728E"/>
    <w:rsid w:val="000C6578"/>
    <w:rsid w:val="000D1B55"/>
    <w:rsid w:val="000D7BE7"/>
    <w:rsid w:val="000F2DDB"/>
    <w:rsid w:val="000F728F"/>
    <w:rsid w:val="001070EE"/>
    <w:rsid w:val="001115DF"/>
    <w:rsid w:val="001210CE"/>
    <w:rsid w:val="0012274F"/>
    <w:rsid w:val="00125418"/>
    <w:rsid w:val="00132156"/>
    <w:rsid w:val="00152798"/>
    <w:rsid w:val="001609CB"/>
    <w:rsid w:val="00161BE6"/>
    <w:rsid w:val="0016720E"/>
    <w:rsid w:val="0018081C"/>
    <w:rsid w:val="001834F9"/>
    <w:rsid w:val="00187ED8"/>
    <w:rsid w:val="001917E9"/>
    <w:rsid w:val="001966DF"/>
    <w:rsid w:val="001B1248"/>
    <w:rsid w:val="001B2A4C"/>
    <w:rsid w:val="001B3226"/>
    <w:rsid w:val="001B660A"/>
    <w:rsid w:val="001E10C3"/>
    <w:rsid w:val="001F5C84"/>
    <w:rsid w:val="001F689D"/>
    <w:rsid w:val="0021384B"/>
    <w:rsid w:val="002207D2"/>
    <w:rsid w:val="00223810"/>
    <w:rsid w:val="0023355A"/>
    <w:rsid w:val="0023543C"/>
    <w:rsid w:val="00237B91"/>
    <w:rsid w:val="00241A5F"/>
    <w:rsid w:val="00244D3E"/>
    <w:rsid w:val="00261464"/>
    <w:rsid w:val="00265CFD"/>
    <w:rsid w:val="00273596"/>
    <w:rsid w:val="00283986"/>
    <w:rsid w:val="002934A9"/>
    <w:rsid w:val="00293D0F"/>
    <w:rsid w:val="0029733F"/>
    <w:rsid w:val="002A3A2D"/>
    <w:rsid w:val="002A6F27"/>
    <w:rsid w:val="002E53DD"/>
    <w:rsid w:val="002F253F"/>
    <w:rsid w:val="002F39B0"/>
    <w:rsid w:val="002F7783"/>
    <w:rsid w:val="002F7C70"/>
    <w:rsid w:val="00323E86"/>
    <w:rsid w:val="00326700"/>
    <w:rsid w:val="00330579"/>
    <w:rsid w:val="00347F37"/>
    <w:rsid w:val="00384891"/>
    <w:rsid w:val="003902B0"/>
    <w:rsid w:val="00395FFC"/>
    <w:rsid w:val="003C60FE"/>
    <w:rsid w:val="003E3089"/>
    <w:rsid w:val="003E7C2E"/>
    <w:rsid w:val="004108E4"/>
    <w:rsid w:val="004167DC"/>
    <w:rsid w:val="004208B1"/>
    <w:rsid w:val="00422650"/>
    <w:rsid w:val="004237DC"/>
    <w:rsid w:val="004247DA"/>
    <w:rsid w:val="00430420"/>
    <w:rsid w:val="004636B7"/>
    <w:rsid w:val="00477DC5"/>
    <w:rsid w:val="00490232"/>
    <w:rsid w:val="0049727A"/>
    <w:rsid w:val="004A1AFC"/>
    <w:rsid w:val="004B426B"/>
    <w:rsid w:val="004C54E6"/>
    <w:rsid w:val="004D37B7"/>
    <w:rsid w:val="004E5277"/>
    <w:rsid w:val="004E6109"/>
    <w:rsid w:val="004F0E22"/>
    <w:rsid w:val="004F1D70"/>
    <w:rsid w:val="00501A89"/>
    <w:rsid w:val="00513F97"/>
    <w:rsid w:val="0053246C"/>
    <w:rsid w:val="0053308E"/>
    <w:rsid w:val="00535415"/>
    <w:rsid w:val="005545D1"/>
    <w:rsid w:val="00564489"/>
    <w:rsid w:val="00583530"/>
    <w:rsid w:val="005870DC"/>
    <w:rsid w:val="0059706D"/>
    <w:rsid w:val="005A1F56"/>
    <w:rsid w:val="005A526F"/>
    <w:rsid w:val="005E6166"/>
    <w:rsid w:val="005F42EC"/>
    <w:rsid w:val="005F6B44"/>
    <w:rsid w:val="0060449F"/>
    <w:rsid w:val="00613752"/>
    <w:rsid w:val="00620E50"/>
    <w:rsid w:val="0062594B"/>
    <w:rsid w:val="00631D1A"/>
    <w:rsid w:val="00636343"/>
    <w:rsid w:val="00651394"/>
    <w:rsid w:val="006728A9"/>
    <w:rsid w:val="006745B7"/>
    <w:rsid w:val="006753B6"/>
    <w:rsid w:val="00680756"/>
    <w:rsid w:val="00680AB8"/>
    <w:rsid w:val="00682B01"/>
    <w:rsid w:val="00684AE6"/>
    <w:rsid w:val="00691578"/>
    <w:rsid w:val="00691B31"/>
    <w:rsid w:val="00697198"/>
    <w:rsid w:val="006B253C"/>
    <w:rsid w:val="006C5B50"/>
    <w:rsid w:val="006D2A11"/>
    <w:rsid w:val="006E3632"/>
    <w:rsid w:val="006E495D"/>
    <w:rsid w:val="006E4CBF"/>
    <w:rsid w:val="006E52D8"/>
    <w:rsid w:val="006E7983"/>
    <w:rsid w:val="006E7D5C"/>
    <w:rsid w:val="007126E3"/>
    <w:rsid w:val="00714C86"/>
    <w:rsid w:val="00715C25"/>
    <w:rsid w:val="00732F14"/>
    <w:rsid w:val="00733035"/>
    <w:rsid w:val="0073409C"/>
    <w:rsid w:val="00734F63"/>
    <w:rsid w:val="0074427D"/>
    <w:rsid w:val="00746FB7"/>
    <w:rsid w:val="00751305"/>
    <w:rsid w:val="00752D94"/>
    <w:rsid w:val="0075358F"/>
    <w:rsid w:val="007544A9"/>
    <w:rsid w:val="0076309C"/>
    <w:rsid w:val="00777E96"/>
    <w:rsid w:val="007826D2"/>
    <w:rsid w:val="00791C7B"/>
    <w:rsid w:val="007A2C9C"/>
    <w:rsid w:val="007A2F03"/>
    <w:rsid w:val="007A305F"/>
    <w:rsid w:val="007A3096"/>
    <w:rsid w:val="007C00BC"/>
    <w:rsid w:val="00801F6C"/>
    <w:rsid w:val="00806684"/>
    <w:rsid w:val="00812F52"/>
    <w:rsid w:val="00823F0A"/>
    <w:rsid w:val="00845B48"/>
    <w:rsid w:val="0085317C"/>
    <w:rsid w:val="00855AD4"/>
    <w:rsid w:val="00860702"/>
    <w:rsid w:val="00861DC9"/>
    <w:rsid w:val="008947A2"/>
    <w:rsid w:val="008A45A3"/>
    <w:rsid w:val="008B77CB"/>
    <w:rsid w:val="008B7A08"/>
    <w:rsid w:val="008C65FC"/>
    <w:rsid w:val="008D1035"/>
    <w:rsid w:val="008D68FB"/>
    <w:rsid w:val="008F6265"/>
    <w:rsid w:val="008F6575"/>
    <w:rsid w:val="00934F37"/>
    <w:rsid w:val="00946112"/>
    <w:rsid w:val="00957BD5"/>
    <w:rsid w:val="00960D1E"/>
    <w:rsid w:val="00961676"/>
    <w:rsid w:val="009764AA"/>
    <w:rsid w:val="00983CE5"/>
    <w:rsid w:val="0099085C"/>
    <w:rsid w:val="009B6698"/>
    <w:rsid w:val="009C2F02"/>
    <w:rsid w:val="009D1083"/>
    <w:rsid w:val="009D1BE6"/>
    <w:rsid w:val="009D7B69"/>
    <w:rsid w:val="009F326A"/>
    <w:rsid w:val="00A0735A"/>
    <w:rsid w:val="00A17355"/>
    <w:rsid w:val="00A34B13"/>
    <w:rsid w:val="00A3523E"/>
    <w:rsid w:val="00A4208A"/>
    <w:rsid w:val="00A62105"/>
    <w:rsid w:val="00A64114"/>
    <w:rsid w:val="00A771B6"/>
    <w:rsid w:val="00A87B13"/>
    <w:rsid w:val="00AA029F"/>
    <w:rsid w:val="00AA7C3B"/>
    <w:rsid w:val="00AB6F20"/>
    <w:rsid w:val="00AD23DD"/>
    <w:rsid w:val="00AD7A5D"/>
    <w:rsid w:val="00B010C6"/>
    <w:rsid w:val="00B11762"/>
    <w:rsid w:val="00B21FA9"/>
    <w:rsid w:val="00B239F6"/>
    <w:rsid w:val="00B244F1"/>
    <w:rsid w:val="00B25619"/>
    <w:rsid w:val="00B64ADD"/>
    <w:rsid w:val="00B662CC"/>
    <w:rsid w:val="00B66B0A"/>
    <w:rsid w:val="00B66CA0"/>
    <w:rsid w:val="00B73D59"/>
    <w:rsid w:val="00B8378D"/>
    <w:rsid w:val="00B84BB4"/>
    <w:rsid w:val="00B91781"/>
    <w:rsid w:val="00B92ACF"/>
    <w:rsid w:val="00B92FB3"/>
    <w:rsid w:val="00BA02AB"/>
    <w:rsid w:val="00BA31F2"/>
    <w:rsid w:val="00BB0A11"/>
    <w:rsid w:val="00BB768E"/>
    <w:rsid w:val="00BC0545"/>
    <w:rsid w:val="00BC112B"/>
    <w:rsid w:val="00BC3637"/>
    <w:rsid w:val="00BD03E9"/>
    <w:rsid w:val="00BD0D4F"/>
    <w:rsid w:val="00BE271E"/>
    <w:rsid w:val="00BF1F04"/>
    <w:rsid w:val="00BF7A81"/>
    <w:rsid w:val="00C251BE"/>
    <w:rsid w:val="00C445A7"/>
    <w:rsid w:val="00C47AFB"/>
    <w:rsid w:val="00C53081"/>
    <w:rsid w:val="00C545C5"/>
    <w:rsid w:val="00C63F73"/>
    <w:rsid w:val="00C71001"/>
    <w:rsid w:val="00C80307"/>
    <w:rsid w:val="00C840FE"/>
    <w:rsid w:val="00C86C14"/>
    <w:rsid w:val="00C87BC9"/>
    <w:rsid w:val="00C955CB"/>
    <w:rsid w:val="00CA08EE"/>
    <w:rsid w:val="00CA1A31"/>
    <w:rsid w:val="00CA5412"/>
    <w:rsid w:val="00CA5CF3"/>
    <w:rsid w:val="00CA6289"/>
    <w:rsid w:val="00CA7131"/>
    <w:rsid w:val="00CB6408"/>
    <w:rsid w:val="00CB78E4"/>
    <w:rsid w:val="00CB7ED3"/>
    <w:rsid w:val="00CD0CE7"/>
    <w:rsid w:val="00CD1CC6"/>
    <w:rsid w:val="00D07242"/>
    <w:rsid w:val="00D227A0"/>
    <w:rsid w:val="00D24BFD"/>
    <w:rsid w:val="00D27016"/>
    <w:rsid w:val="00D30A39"/>
    <w:rsid w:val="00D7054C"/>
    <w:rsid w:val="00D84E3D"/>
    <w:rsid w:val="00DB3EB2"/>
    <w:rsid w:val="00DB42D4"/>
    <w:rsid w:val="00DB7FE8"/>
    <w:rsid w:val="00DC7CB6"/>
    <w:rsid w:val="00DD01B4"/>
    <w:rsid w:val="00DD776C"/>
    <w:rsid w:val="00DF629E"/>
    <w:rsid w:val="00E0410A"/>
    <w:rsid w:val="00E05676"/>
    <w:rsid w:val="00E10882"/>
    <w:rsid w:val="00E17896"/>
    <w:rsid w:val="00E22857"/>
    <w:rsid w:val="00E259FB"/>
    <w:rsid w:val="00E27865"/>
    <w:rsid w:val="00E471FB"/>
    <w:rsid w:val="00E50202"/>
    <w:rsid w:val="00E7363B"/>
    <w:rsid w:val="00E75FBD"/>
    <w:rsid w:val="00E8389E"/>
    <w:rsid w:val="00E8575A"/>
    <w:rsid w:val="00E92C7E"/>
    <w:rsid w:val="00E968D7"/>
    <w:rsid w:val="00EA0175"/>
    <w:rsid w:val="00EA7F63"/>
    <w:rsid w:val="00EB6A1D"/>
    <w:rsid w:val="00ED50C3"/>
    <w:rsid w:val="00EE0892"/>
    <w:rsid w:val="00F06A44"/>
    <w:rsid w:val="00F103E6"/>
    <w:rsid w:val="00F120E2"/>
    <w:rsid w:val="00F152B4"/>
    <w:rsid w:val="00F232A8"/>
    <w:rsid w:val="00F63A1F"/>
    <w:rsid w:val="00F64E25"/>
    <w:rsid w:val="00F77BDA"/>
    <w:rsid w:val="00FA5400"/>
    <w:rsid w:val="00FA5E82"/>
    <w:rsid w:val="00FB52AD"/>
    <w:rsid w:val="00FC0FB2"/>
    <w:rsid w:val="00FE1807"/>
    <w:rsid w:val="00FE67F6"/>
    <w:rsid w:val="00F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5"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D37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7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259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26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F626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ph">
    <w:name w:val="List Paragraph"/>
    <w:basedOn w:val="Normal"/>
    <w:qFormat/>
    <w:rsid w:val="002238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26D2"/>
    <w:rPr>
      <w:b/>
      <w:bCs/>
    </w:rPr>
  </w:style>
  <w:style w:type="character" w:customStyle="1" w:styleId="apple-converted-space">
    <w:name w:val="apple-converted-space"/>
    <w:basedOn w:val="DefaultParagraphFont"/>
    <w:rsid w:val="007826D2"/>
  </w:style>
  <w:style w:type="character" w:customStyle="1" w:styleId="Heading3Char">
    <w:name w:val="Heading 3 Char"/>
    <w:basedOn w:val="DefaultParagraphFont"/>
    <w:link w:val="Heading3"/>
    <w:uiPriority w:val="9"/>
    <w:rsid w:val="00E259F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24">
    <w:name w:val="style24"/>
    <w:basedOn w:val="DefaultParagraphFont"/>
    <w:rsid w:val="00E259FB"/>
  </w:style>
  <w:style w:type="paragraph" w:customStyle="1" w:styleId="style23">
    <w:name w:val="style23"/>
    <w:basedOn w:val="Normal"/>
    <w:rsid w:val="00E2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259F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59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86"/>
    <w:rPr>
      <w:rFonts w:ascii="Tahoma" w:hAnsi="Tahoma" w:cs="Tahoma"/>
      <w:sz w:val="16"/>
      <w:szCs w:val="16"/>
    </w:rPr>
  </w:style>
  <w:style w:type="character" w:customStyle="1" w:styleId="labeldatatext">
    <w:name w:val="labeldatatext"/>
    <w:basedOn w:val="DefaultParagraphFont"/>
    <w:rsid w:val="00680AB8"/>
  </w:style>
  <w:style w:type="paragraph" w:customStyle="1" w:styleId="Normal0">
    <w:name w:val="[Normal]"/>
    <w:rsid w:val="00AB6F2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6E495D"/>
    <w:pPr>
      <w:spacing w:after="0" w:line="240" w:lineRule="auto"/>
      <w:jc w:val="left"/>
    </w:pPr>
  </w:style>
  <w:style w:type="paragraph" w:customStyle="1" w:styleId="DefaultText2">
    <w:name w:val="Default Text:2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1">
    <w:name w:val="Default Text:1"/>
    <w:basedOn w:val="Normal"/>
    <w:link w:val="DefaultText1Char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">
    <w:name w:val="Default Text"/>
    <w:basedOn w:val="Normal"/>
    <w:rsid w:val="00F63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F63A1F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style-span">
    <w:name w:val="apple-style-span"/>
    <w:rsid w:val="00F63A1F"/>
  </w:style>
  <w:style w:type="paragraph" w:styleId="Footer">
    <w:name w:val="footer"/>
    <w:basedOn w:val="Normal"/>
    <w:link w:val="FooterChar"/>
    <w:uiPriority w:val="99"/>
    <w:unhideWhenUsed/>
    <w:rsid w:val="00F6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A1F"/>
  </w:style>
  <w:style w:type="character" w:customStyle="1" w:styleId="Heading1Char">
    <w:name w:val="Heading 1 Char"/>
    <w:basedOn w:val="DefaultParagraphFont"/>
    <w:link w:val="Heading1"/>
    <w:uiPriority w:val="9"/>
    <w:rsid w:val="004D37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7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nhideWhenUsed/>
    <w:rsid w:val="004D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B3EC-CDD7-4CA1-B14D-25C05C59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Admin</cp:lastModifiedBy>
  <cp:revision>5</cp:revision>
  <cp:lastPrinted>2019-06-20T07:30:00Z</cp:lastPrinted>
  <dcterms:created xsi:type="dcterms:W3CDTF">2022-03-15T09:56:00Z</dcterms:created>
  <dcterms:modified xsi:type="dcterms:W3CDTF">2022-03-15T10:36:00Z</dcterms:modified>
</cp:coreProperties>
</file>