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9B" w:rsidRPr="00B5019B" w:rsidRDefault="00E5019B" w:rsidP="00E5019B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>ROMÂNIA</w:t>
      </w:r>
    </w:p>
    <w:p w:rsidR="00E5019B" w:rsidRPr="00B5019B" w:rsidRDefault="00E5019B" w:rsidP="00E5019B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>JUDEŢUL GALAŢI</w:t>
      </w:r>
    </w:p>
    <w:p w:rsidR="00E5019B" w:rsidRPr="00B5019B" w:rsidRDefault="00E5019B" w:rsidP="00E5019B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>COMUNA IVEŞTI</w:t>
      </w:r>
    </w:p>
    <w:p w:rsidR="00E5019B" w:rsidRPr="00B5019B" w:rsidRDefault="00E5019B" w:rsidP="00E5019B">
      <w:pPr>
        <w:tabs>
          <w:tab w:val="left" w:pos="3828"/>
        </w:tabs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>P R I M A R ,</w:t>
      </w:r>
    </w:p>
    <w:p w:rsidR="00E5019B" w:rsidRPr="00B5019B" w:rsidRDefault="00E5019B" w:rsidP="00E5019B">
      <w:pPr>
        <w:ind w:right="-180"/>
        <w:rPr>
          <w:rFonts w:ascii="Arial" w:hAnsi="Arial" w:cs="Arial"/>
          <w:b/>
          <w:sz w:val="22"/>
          <w:szCs w:val="22"/>
        </w:rPr>
      </w:pPr>
    </w:p>
    <w:p w:rsidR="00E5019B" w:rsidRPr="00B5019B" w:rsidRDefault="00E5019B" w:rsidP="00E5019B">
      <w:pPr>
        <w:ind w:right="-180"/>
        <w:rPr>
          <w:rFonts w:ascii="Arial" w:hAnsi="Arial" w:cs="Arial"/>
          <w:sz w:val="22"/>
          <w:szCs w:val="22"/>
        </w:rPr>
      </w:pPr>
      <w:r w:rsidRPr="00B5019B">
        <w:rPr>
          <w:rFonts w:ascii="Arial" w:hAnsi="Arial" w:cs="Arial"/>
          <w:sz w:val="22"/>
          <w:szCs w:val="22"/>
        </w:rPr>
        <w:t>Nr</w:t>
      </w:r>
      <w:r>
        <w:rPr>
          <w:rFonts w:ascii="Arial" w:hAnsi="Arial" w:cs="Arial"/>
          <w:sz w:val="22"/>
          <w:szCs w:val="22"/>
        </w:rPr>
        <w:t>.596</w:t>
      </w:r>
      <w:r w:rsidRPr="00B5019B">
        <w:rPr>
          <w:rFonts w:ascii="Arial" w:hAnsi="Arial" w:cs="Arial"/>
          <w:sz w:val="22"/>
          <w:szCs w:val="22"/>
        </w:rPr>
        <w:t xml:space="preserve"> din </w:t>
      </w:r>
      <w:r>
        <w:rPr>
          <w:rFonts w:ascii="Arial" w:hAnsi="Arial" w:cs="Arial"/>
          <w:sz w:val="22"/>
          <w:szCs w:val="22"/>
        </w:rPr>
        <w:t>21</w:t>
      </w:r>
      <w:r w:rsidRPr="00B501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01</w:t>
      </w:r>
      <w:r w:rsidRPr="00B5019B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22</w:t>
      </w:r>
    </w:p>
    <w:p w:rsidR="00E5019B" w:rsidRPr="00B5019B" w:rsidRDefault="00E5019B" w:rsidP="00E5019B">
      <w:pPr>
        <w:ind w:right="-180"/>
        <w:rPr>
          <w:rFonts w:ascii="Arial" w:hAnsi="Arial" w:cs="Arial"/>
          <w:sz w:val="22"/>
          <w:szCs w:val="22"/>
        </w:rPr>
      </w:pPr>
    </w:p>
    <w:p w:rsidR="00E5019B" w:rsidRPr="00B5019B" w:rsidRDefault="00E5019B" w:rsidP="00E5019B">
      <w:pPr>
        <w:ind w:right="-1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REFERAT DE APROBARE</w:t>
      </w:r>
    </w:p>
    <w:p w:rsidR="00E5019B" w:rsidRPr="00B5019B" w:rsidRDefault="00E5019B" w:rsidP="00E5019B">
      <w:pPr>
        <w:ind w:right="-180"/>
        <w:jc w:val="center"/>
        <w:rPr>
          <w:rFonts w:ascii="Arial" w:hAnsi="Arial" w:cs="Arial"/>
          <w:b/>
          <w:sz w:val="22"/>
          <w:szCs w:val="22"/>
        </w:rPr>
      </w:pPr>
    </w:p>
    <w:p w:rsidR="00E5019B" w:rsidRPr="00B5019B" w:rsidRDefault="00E5019B" w:rsidP="00625D98">
      <w:pPr>
        <w:pBdr>
          <w:bottom w:val="double" w:sz="6" w:space="1" w:color="auto"/>
        </w:pBdr>
        <w:ind w:right="-180"/>
        <w:rPr>
          <w:rFonts w:ascii="Arial" w:hAnsi="Arial" w:cs="Arial"/>
          <w:sz w:val="22"/>
          <w:szCs w:val="22"/>
        </w:rPr>
      </w:pPr>
      <w:r w:rsidRPr="00B5019B">
        <w:rPr>
          <w:rFonts w:ascii="Arial" w:hAnsi="Arial" w:cs="Arial"/>
          <w:sz w:val="22"/>
          <w:szCs w:val="22"/>
        </w:rPr>
        <w:t>La proiectul de hotărâre privind a</w:t>
      </w:r>
      <w:r>
        <w:rPr>
          <w:rFonts w:ascii="Arial" w:hAnsi="Arial" w:cs="Arial"/>
          <w:sz w:val="22"/>
          <w:szCs w:val="22"/>
        </w:rPr>
        <w:t>pob</w:t>
      </w:r>
      <w:r w:rsidRPr="00B5019B">
        <w:rPr>
          <w:rFonts w:ascii="Arial" w:hAnsi="Arial" w:cs="Arial"/>
          <w:sz w:val="22"/>
          <w:szCs w:val="22"/>
        </w:rPr>
        <w:t>area</w:t>
      </w:r>
      <w:r>
        <w:rPr>
          <w:rFonts w:ascii="Arial" w:hAnsi="Arial" w:cs="Arial"/>
          <w:sz w:val="22"/>
          <w:szCs w:val="22"/>
        </w:rPr>
        <w:t xml:space="preserve"> inițierii procedurii de închiriere a unor suprafețe de</w:t>
      </w:r>
      <w:r w:rsidRPr="00B5019B">
        <w:rPr>
          <w:rFonts w:ascii="Arial" w:hAnsi="Arial" w:cs="Arial"/>
          <w:sz w:val="22"/>
          <w:szCs w:val="22"/>
        </w:rPr>
        <w:t xml:space="preserve"> păşun</w:t>
      </w:r>
      <w:r>
        <w:rPr>
          <w:rFonts w:ascii="Arial" w:hAnsi="Arial" w:cs="Arial"/>
          <w:sz w:val="22"/>
          <w:szCs w:val="22"/>
        </w:rPr>
        <w:t>e</w:t>
      </w:r>
      <w:r w:rsidRPr="00B5019B">
        <w:rPr>
          <w:rFonts w:ascii="Arial" w:hAnsi="Arial" w:cs="Arial"/>
          <w:sz w:val="22"/>
          <w:szCs w:val="22"/>
        </w:rPr>
        <w:t xml:space="preserve"> pe</w:t>
      </w:r>
      <w:bookmarkStart w:id="0" w:name="_GoBack"/>
      <w:bookmarkEnd w:id="0"/>
      <w:r w:rsidRPr="00B5019B">
        <w:rPr>
          <w:rFonts w:ascii="Arial" w:hAnsi="Arial" w:cs="Arial"/>
          <w:sz w:val="22"/>
          <w:szCs w:val="22"/>
        </w:rPr>
        <w:t>ntru anul 20</w:t>
      </w:r>
      <w:r>
        <w:rPr>
          <w:rFonts w:ascii="Arial" w:hAnsi="Arial" w:cs="Arial"/>
          <w:sz w:val="22"/>
          <w:szCs w:val="22"/>
        </w:rPr>
        <w:t>22</w:t>
      </w:r>
    </w:p>
    <w:p w:rsidR="00E5019B" w:rsidRPr="00B5019B" w:rsidRDefault="00E5019B" w:rsidP="00E5019B">
      <w:pPr>
        <w:ind w:right="-180"/>
        <w:rPr>
          <w:rFonts w:ascii="Arial" w:hAnsi="Arial" w:cs="Arial"/>
          <w:sz w:val="22"/>
          <w:szCs w:val="22"/>
        </w:rPr>
      </w:pPr>
    </w:p>
    <w:p w:rsidR="00E5019B" w:rsidRDefault="00E5019B" w:rsidP="00E5019B">
      <w:pPr>
        <w:ind w:right="-18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5019B">
        <w:rPr>
          <w:rFonts w:ascii="Arial" w:hAnsi="Arial" w:cs="Arial"/>
          <w:color w:val="000000"/>
          <w:sz w:val="22"/>
          <w:szCs w:val="22"/>
        </w:rPr>
        <w:t>Consiliul local al comunei Iveşti deţine in proprietate sup</w:t>
      </w:r>
      <w:r>
        <w:rPr>
          <w:rFonts w:ascii="Arial" w:hAnsi="Arial" w:cs="Arial"/>
          <w:color w:val="000000"/>
          <w:sz w:val="22"/>
          <w:szCs w:val="22"/>
        </w:rPr>
        <w:t>rafaţa de 181,20 ha de păşune. Pentru s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uprafata de </w:t>
      </w:r>
      <w:r>
        <w:rPr>
          <w:rFonts w:ascii="Arial" w:hAnsi="Arial" w:cs="Arial"/>
          <w:color w:val="000000"/>
          <w:sz w:val="22"/>
          <w:szCs w:val="22"/>
        </w:rPr>
        <w:t xml:space="preserve">138,80 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 ha p</w:t>
      </w:r>
      <w:r>
        <w:rPr>
          <w:rFonts w:ascii="Arial" w:hAnsi="Arial" w:cs="Arial"/>
          <w:color w:val="000000"/>
          <w:sz w:val="22"/>
          <w:szCs w:val="22"/>
        </w:rPr>
        <w:t>ăș</w:t>
      </w:r>
      <w:r w:rsidRPr="00B5019B">
        <w:rPr>
          <w:rFonts w:ascii="Arial" w:hAnsi="Arial" w:cs="Arial"/>
          <w:color w:val="000000"/>
          <w:sz w:val="22"/>
          <w:szCs w:val="22"/>
        </w:rPr>
        <w:t>une</w:t>
      </w:r>
      <w:r>
        <w:rPr>
          <w:rFonts w:ascii="Arial" w:hAnsi="Arial" w:cs="Arial"/>
          <w:color w:val="000000"/>
          <w:sz w:val="22"/>
          <w:szCs w:val="22"/>
        </w:rPr>
        <w:t xml:space="preserve"> proprietate privată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sunt încheiate contracte de închiriere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în derulare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iar </w:t>
      </w:r>
      <w:r w:rsidRPr="00B5019B">
        <w:rPr>
          <w:rFonts w:ascii="Arial" w:hAnsi="Arial" w:cs="Arial"/>
          <w:color w:val="000000"/>
          <w:sz w:val="22"/>
          <w:szCs w:val="22"/>
        </w:rPr>
        <w:t>suprafa</w:t>
      </w:r>
      <w:r>
        <w:rPr>
          <w:rFonts w:ascii="Arial" w:hAnsi="Arial" w:cs="Arial"/>
          <w:color w:val="000000"/>
          <w:sz w:val="22"/>
          <w:szCs w:val="22"/>
        </w:rPr>
        <w:t>ț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a de </w:t>
      </w:r>
      <w:r>
        <w:rPr>
          <w:rFonts w:ascii="Arial" w:hAnsi="Arial" w:cs="Arial"/>
          <w:color w:val="000000"/>
          <w:sz w:val="22"/>
          <w:szCs w:val="22"/>
        </w:rPr>
        <w:t>38,17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 ha p</w:t>
      </w:r>
      <w:r>
        <w:rPr>
          <w:rFonts w:ascii="Arial" w:hAnsi="Arial" w:cs="Arial"/>
          <w:color w:val="000000"/>
          <w:sz w:val="22"/>
          <w:szCs w:val="22"/>
        </w:rPr>
        <w:t>ăș</w:t>
      </w:r>
      <w:r w:rsidRPr="00B5019B">
        <w:rPr>
          <w:rFonts w:ascii="Arial" w:hAnsi="Arial" w:cs="Arial"/>
          <w:color w:val="000000"/>
          <w:sz w:val="22"/>
          <w:szCs w:val="22"/>
        </w:rPr>
        <w:t>une</w:t>
      </w:r>
      <w:r>
        <w:rPr>
          <w:rFonts w:ascii="Arial" w:hAnsi="Arial" w:cs="Arial"/>
          <w:color w:val="000000"/>
          <w:sz w:val="22"/>
          <w:szCs w:val="22"/>
        </w:rPr>
        <w:t xml:space="preserve"> proprietate privată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 este </w:t>
      </w:r>
      <w:r>
        <w:rPr>
          <w:rFonts w:ascii="Arial" w:hAnsi="Arial" w:cs="Arial"/>
          <w:color w:val="000000"/>
          <w:sz w:val="22"/>
          <w:szCs w:val="22"/>
        </w:rPr>
        <w:t>liberă de contract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Suprafața de 4,23 ha constituie domeniul public al comunei Ivești, având destinația de bază sportivă, amenajare festival, parc și zonă puțuri captare apă.</w:t>
      </w:r>
    </w:p>
    <w:p w:rsidR="00E5019B" w:rsidRPr="00B5019B" w:rsidRDefault="00E5019B" w:rsidP="00E5019B">
      <w:pPr>
        <w:ind w:righ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Pentru suprafețele închiriate a fost verificată asigurarea încărcăturii optime de animale/hectar pășune.</w:t>
      </w:r>
    </w:p>
    <w:p w:rsidR="00E5019B" w:rsidRDefault="00E5019B" w:rsidP="00E5019B">
      <w:pPr>
        <w:ind w:right="-180" w:firstLine="720"/>
        <w:jc w:val="both"/>
        <w:rPr>
          <w:rFonts w:ascii="Arial" w:hAnsi="Arial" w:cs="Arial"/>
          <w:sz w:val="22"/>
          <w:szCs w:val="22"/>
        </w:rPr>
      </w:pPr>
      <w:r w:rsidRPr="00593EF5">
        <w:rPr>
          <w:rFonts w:ascii="Arial" w:hAnsi="Arial" w:cs="Arial"/>
          <w:sz w:val="22"/>
          <w:szCs w:val="22"/>
        </w:rPr>
        <w:t>Pentru suprafa</w:t>
      </w:r>
      <w:r>
        <w:rPr>
          <w:rFonts w:ascii="Arial" w:hAnsi="Arial" w:cs="Arial"/>
          <w:sz w:val="22"/>
          <w:szCs w:val="22"/>
        </w:rPr>
        <w:t>ț</w:t>
      </w:r>
      <w:r w:rsidRPr="00593EF5">
        <w:rPr>
          <w:rFonts w:ascii="Arial" w:hAnsi="Arial" w:cs="Arial"/>
          <w:sz w:val="22"/>
          <w:szCs w:val="22"/>
        </w:rPr>
        <w:t xml:space="preserve">a de </w:t>
      </w:r>
      <w:r>
        <w:rPr>
          <w:rFonts w:ascii="Arial" w:hAnsi="Arial" w:cs="Arial"/>
          <w:sz w:val="22"/>
          <w:szCs w:val="22"/>
        </w:rPr>
        <w:t>38,17</w:t>
      </w:r>
      <w:r w:rsidRPr="00593EF5">
        <w:rPr>
          <w:rFonts w:ascii="Arial" w:hAnsi="Arial" w:cs="Arial"/>
          <w:sz w:val="22"/>
          <w:szCs w:val="22"/>
        </w:rPr>
        <w:t xml:space="preserve"> ha p</w:t>
      </w:r>
      <w:r>
        <w:rPr>
          <w:rFonts w:ascii="Arial" w:hAnsi="Arial" w:cs="Arial"/>
          <w:sz w:val="22"/>
          <w:szCs w:val="22"/>
        </w:rPr>
        <w:t>ăș</w:t>
      </w:r>
      <w:r w:rsidRPr="00593EF5">
        <w:rPr>
          <w:rFonts w:ascii="Arial" w:hAnsi="Arial" w:cs="Arial"/>
          <w:sz w:val="22"/>
          <w:szCs w:val="22"/>
        </w:rPr>
        <w:t xml:space="preserve">une, propun închirierea acesteia crescatorilor individuali care sunt </w:t>
      </w:r>
      <w:r>
        <w:rPr>
          <w:rFonts w:ascii="Arial" w:hAnsi="Arial" w:cs="Arial"/>
          <w:sz w:val="22"/>
          <w:szCs w:val="22"/>
        </w:rPr>
        <w:t>î</w:t>
      </w:r>
      <w:r w:rsidRPr="00593EF5">
        <w:rPr>
          <w:rFonts w:ascii="Arial" w:hAnsi="Arial" w:cs="Arial"/>
          <w:sz w:val="22"/>
          <w:szCs w:val="22"/>
        </w:rPr>
        <w:t>nregistra</w:t>
      </w:r>
      <w:r>
        <w:rPr>
          <w:rFonts w:ascii="Arial" w:hAnsi="Arial" w:cs="Arial"/>
          <w:sz w:val="22"/>
          <w:szCs w:val="22"/>
        </w:rPr>
        <w:t>ț</w:t>
      </w:r>
      <w:r w:rsidRPr="00593EF5">
        <w:rPr>
          <w:rFonts w:ascii="Arial" w:hAnsi="Arial" w:cs="Arial"/>
          <w:sz w:val="22"/>
          <w:szCs w:val="22"/>
        </w:rPr>
        <w:t>i cu exploata</w:t>
      </w:r>
      <w:r>
        <w:rPr>
          <w:rFonts w:ascii="Arial" w:hAnsi="Arial" w:cs="Arial"/>
          <w:sz w:val="22"/>
          <w:szCs w:val="22"/>
        </w:rPr>
        <w:t>ț</w:t>
      </w:r>
      <w:r w:rsidRPr="00593EF5">
        <w:rPr>
          <w:rFonts w:ascii="Arial" w:hAnsi="Arial" w:cs="Arial"/>
          <w:sz w:val="22"/>
          <w:szCs w:val="22"/>
        </w:rPr>
        <w:t>ii agricole. Prin aceast</w:t>
      </w:r>
      <w:r>
        <w:rPr>
          <w:rFonts w:ascii="Arial" w:hAnsi="Arial" w:cs="Arial"/>
          <w:sz w:val="22"/>
          <w:szCs w:val="22"/>
        </w:rPr>
        <w:t>ă</w:t>
      </w:r>
      <w:r w:rsidRPr="00593EF5">
        <w:rPr>
          <w:rFonts w:ascii="Arial" w:hAnsi="Arial" w:cs="Arial"/>
          <w:sz w:val="22"/>
          <w:szCs w:val="22"/>
        </w:rPr>
        <w:t xml:space="preserve"> propunere, se</w:t>
      </w:r>
      <w:r w:rsidRPr="00593EF5">
        <w:rPr>
          <w:rFonts w:ascii="Arial" w:hAnsi="Arial" w:cs="Arial"/>
          <w:sz w:val="22"/>
          <w:szCs w:val="22"/>
          <w:lang w:eastAsia="ro-RO"/>
        </w:rPr>
        <w:t xml:space="preserve"> pun în valoare  </w:t>
      </w:r>
      <w:r>
        <w:rPr>
          <w:rFonts w:ascii="Arial" w:hAnsi="Arial" w:cs="Arial"/>
          <w:sz w:val="22"/>
          <w:szCs w:val="22"/>
          <w:lang w:eastAsia="ro-RO"/>
        </w:rPr>
        <w:t>pășunile</w:t>
      </w:r>
      <w:r w:rsidRPr="00593EF5">
        <w:rPr>
          <w:rFonts w:ascii="Arial" w:hAnsi="Arial" w:cs="Arial"/>
          <w:sz w:val="22"/>
          <w:szCs w:val="22"/>
          <w:lang w:eastAsia="ro-RO"/>
        </w:rPr>
        <w:t xml:space="preserve"> aflate în domeniul privat al comunei Ive</w:t>
      </w:r>
      <w:r>
        <w:rPr>
          <w:rFonts w:ascii="Arial" w:hAnsi="Arial" w:cs="Arial"/>
          <w:sz w:val="22"/>
          <w:szCs w:val="22"/>
          <w:lang w:eastAsia="ro-RO"/>
        </w:rPr>
        <w:t>ș</w:t>
      </w:r>
      <w:r w:rsidRPr="00593EF5">
        <w:rPr>
          <w:rFonts w:ascii="Arial" w:hAnsi="Arial" w:cs="Arial"/>
          <w:sz w:val="22"/>
          <w:szCs w:val="22"/>
          <w:lang w:eastAsia="ro-RO"/>
        </w:rPr>
        <w:t>ti şi se asigură folosirea eficientă a acestora</w:t>
      </w:r>
      <w:r w:rsidRPr="00593EF5">
        <w:rPr>
          <w:rFonts w:ascii="Arial" w:hAnsi="Arial" w:cs="Arial"/>
          <w:sz w:val="22"/>
          <w:szCs w:val="22"/>
        </w:rPr>
        <w:t>.</w:t>
      </w:r>
    </w:p>
    <w:p w:rsidR="00E5019B" w:rsidRPr="004D42BE" w:rsidRDefault="00E5019B" w:rsidP="00E5019B">
      <w:pPr>
        <w:tabs>
          <w:tab w:val="left" w:pos="-180"/>
        </w:tabs>
        <w:ind w:right="-180"/>
        <w:jc w:val="both"/>
        <w:rPr>
          <w:rFonts w:ascii="Arial" w:hAnsi="Arial" w:cs="Arial"/>
          <w:sz w:val="22"/>
          <w:szCs w:val="22"/>
        </w:rPr>
      </w:pPr>
      <w:r w:rsidRPr="004D42BE">
        <w:rPr>
          <w:rFonts w:ascii="Arial" w:hAnsi="Arial" w:cs="Arial"/>
          <w:sz w:val="22"/>
          <w:szCs w:val="22"/>
        </w:rPr>
        <w:tab/>
        <w:t xml:space="preserve">Potrivit prevederilor legislaţie în vigoare,  respectiv O.U.G. nr. 34/2013 şi normele de aplicare ale acesteia aprobate prin  HG nr. 1064/2013, păşunile aparţinând domeniului privat al comunei  se pot închiria, prin </w:t>
      </w:r>
      <w:r>
        <w:rPr>
          <w:rFonts w:ascii="Arial" w:hAnsi="Arial" w:cs="Arial"/>
          <w:sz w:val="22"/>
          <w:szCs w:val="22"/>
        </w:rPr>
        <w:t>atribuire</w:t>
      </w:r>
      <w:r w:rsidRPr="004D42BE">
        <w:rPr>
          <w:rFonts w:ascii="Arial" w:hAnsi="Arial" w:cs="Arial"/>
          <w:sz w:val="22"/>
          <w:szCs w:val="22"/>
        </w:rPr>
        <w:t xml:space="preserve"> directă, către crescătorii de animale, persoane fizice sau juridice având animalele înscrise în RNE, consiliul local trebuind să stabilească condiţiile de închiriere.</w:t>
      </w:r>
    </w:p>
    <w:p w:rsidR="00E5019B" w:rsidRPr="004D42BE" w:rsidRDefault="00E5019B" w:rsidP="00E5019B">
      <w:pPr>
        <w:ind w:right="-180" w:firstLine="720"/>
        <w:jc w:val="both"/>
        <w:rPr>
          <w:rFonts w:ascii="Arial" w:hAnsi="Arial" w:cs="Arial"/>
          <w:sz w:val="22"/>
          <w:szCs w:val="22"/>
        </w:rPr>
      </w:pPr>
      <w:r w:rsidRPr="004D42BE">
        <w:rPr>
          <w:rFonts w:ascii="Arial" w:hAnsi="Arial" w:cs="Arial"/>
          <w:sz w:val="22"/>
          <w:szCs w:val="22"/>
        </w:rPr>
        <w:t xml:space="preserve">Inchirierea prin </w:t>
      </w:r>
      <w:r>
        <w:rPr>
          <w:rFonts w:ascii="Arial" w:hAnsi="Arial" w:cs="Arial"/>
          <w:sz w:val="22"/>
          <w:szCs w:val="22"/>
        </w:rPr>
        <w:t xml:space="preserve">atribuire directă  </w:t>
      </w:r>
      <w:r w:rsidRPr="004D42BE">
        <w:rPr>
          <w:rFonts w:ascii="Arial" w:hAnsi="Arial" w:cs="Arial"/>
          <w:sz w:val="22"/>
          <w:szCs w:val="22"/>
        </w:rPr>
        <w:t xml:space="preserve">a trupurilor de </w:t>
      </w:r>
      <w:r>
        <w:rPr>
          <w:rFonts w:ascii="Arial" w:hAnsi="Arial" w:cs="Arial"/>
          <w:sz w:val="22"/>
          <w:szCs w:val="22"/>
        </w:rPr>
        <w:t>pășune</w:t>
      </w:r>
      <w:r w:rsidRPr="004D42BE">
        <w:rPr>
          <w:rFonts w:ascii="Arial" w:hAnsi="Arial" w:cs="Arial"/>
          <w:sz w:val="22"/>
          <w:szCs w:val="22"/>
        </w:rPr>
        <w:t xml:space="preserve"> ( </w:t>
      </w:r>
      <w:r>
        <w:rPr>
          <w:rFonts w:ascii="Arial" w:hAnsi="Arial" w:cs="Arial"/>
          <w:sz w:val="22"/>
          <w:szCs w:val="22"/>
        </w:rPr>
        <w:t>pășuni</w:t>
      </w:r>
      <w:r w:rsidRPr="004D42BE">
        <w:rPr>
          <w:rFonts w:ascii="Arial" w:hAnsi="Arial" w:cs="Arial"/>
          <w:sz w:val="22"/>
          <w:szCs w:val="22"/>
        </w:rPr>
        <w:t xml:space="preserve"> permanente) se face </w:t>
      </w:r>
      <w:r>
        <w:rPr>
          <w:rFonts w:ascii="Arial" w:hAnsi="Arial" w:cs="Arial"/>
          <w:sz w:val="22"/>
          <w:szCs w:val="22"/>
        </w:rPr>
        <w:t>î</w:t>
      </w:r>
      <w:r w:rsidRPr="004D42BE">
        <w:rPr>
          <w:rFonts w:ascii="Arial" w:hAnsi="Arial" w:cs="Arial"/>
          <w:sz w:val="22"/>
          <w:szCs w:val="22"/>
        </w:rPr>
        <w:t>n baza cererilor crescatorilor de animale, persoane fizice sau juridice, av</w:t>
      </w:r>
      <w:r>
        <w:rPr>
          <w:rFonts w:ascii="Arial" w:hAnsi="Arial" w:cs="Arial"/>
          <w:sz w:val="22"/>
          <w:szCs w:val="22"/>
        </w:rPr>
        <w:t>â</w:t>
      </w:r>
      <w:r w:rsidRPr="004D42BE">
        <w:rPr>
          <w:rFonts w:ascii="Arial" w:hAnsi="Arial" w:cs="Arial"/>
          <w:sz w:val="22"/>
          <w:szCs w:val="22"/>
        </w:rPr>
        <w:t xml:space="preserve">nd animale </w:t>
      </w:r>
      <w:r>
        <w:rPr>
          <w:rFonts w:ascii="Arial" w:hAnsi="Arial" w:cs="Arial"/>
          <w:sz w:val="22"/>
          <w:szCs w:val="22"/>
        </w:rPr>
        <w:t>în</w:t>
      </w:r>
      <w:r w:rsidRPr="004D42BE">
        <w:rPr>
          <w:rFonts w:ascii="Arial" w:hAnsi="Arial" w:cs="Arial"/>
          <w:sz w:val="22"/>
          <w:szCs w:val="22"/>
        </w:rPr>
        <w:t xml:space="preserve">scrise </w:t>
      </w:r>
      <w:r>
        <w:rPr>
          <w:rFonts w:ascii="Arial" w:hAnsi="Arial" w:cs="Arial"/>
          <w:sz w:val="22"/>
          <w:szCs w:val="22"/>
        </w:rPr>
        <w:t>î</w:t>
      </w:r>
      <w:r w:rsidRPr="004D42BE">
        <w:rPr>
          <w:rFonts w:ascii="Arial" w:hAnsi="Arial" w:cs="Arial"/>
          <w:sz w:val="22"/>
          <w:szCs w:val="22"/>
        </w:rPr>
        <w:t xml:space="preserve">n Registrul national al </w:t>
      </w:r>
      <w:r>
        <w:rPr>
          <w:rFonts w:ascii="Arial" w:hAnsi="Arial" w:cs="Arial"/>
          <w:sz w:val="22"/>
          <w:szCs w:val="22"/>
        </w:rPr>
        <w:t>exploatați</w:t>
      </w:r>
      <w:r w:rsidRPr="004D42BE">
        <w:rPr>
          <w:rFonts w:ascii="Arial" w:hAnsi="Arial" w:cs="Arial"/>
          <w:sz w:val="22"/>
          <w:szCs w:val="22"/>
        </w:rPr>
        <w:t xml:space="preserve">ilor ( RNE), membri ai </w:t>
      </w:r>
      <w:r>
        <w:rPr>
          <w:rFonts w:ascii="Arial" w:hAnsi="Arial" w:cs="Arial"/>
          <w:sz w:val="22"/>
          <w:szCs w:val="22"/>
        </w:rPr>
        <w:t>colectivității</w:t>
      </w:r>
      <w:r w:rsidRPr="004D42BE">
        <w:rPr>
          <w:rFonts w:ascii="Arial" w:hAnsi="Arial" w:cs="Arial"/>
          <w:sz w:val="22"/>
          <w:szCs w:val="22"/>
        </w:rPr>
        <w:t xml:space="preserve"> locale sau care au sediul social pe raza UAT  Ivești, jude</w:t>
      </w:r>
      <w:r>
        <w:rPr>
          <w:rFonts w:ascii="Arial" w:hAnsi="Arial" w:cs="Arial"/>
          <w:sz w:val="22"/>
          <w:szCs w:val="22"/>
        </w:rPr>
        <w:t>ț</w:t>
      </w:r>
      <w:r w:rsidRPr="004D42BE">
        <w:rPr>
          <w:rFonts w:ascii="Arial" w:hAnsi="Arial" w:cs="Arial"/>
          <w:sz w:val="22"/>
          <w:szCs w:val="22"/>
        </w:rPr>
        <w:t xml:space="preserve">ul Galați, in </w:t>
      </w:r>
      <w:r>
        <w:rPr>
          <w:rFonts w:ascii="Arial" w:hAnsi="Arial" w:cs="Arial"/>
          <w:sz w:val="22"/>
          <w:szCs w:val="22"/>
        </w:rPr>
        <w:t>condiții</w:t>
      </w:r>
      <w:r w:rsidRPr="004D42BE">
        <w:rPr>
          <w:rFonts w:ascii="Arial" w:hAnsi="Arial" w:cs="Arial"/>
          <w:sz w:val="22"/>
          <w:szCs w:val="22"/>
        </w:rPr>
        <w:t>le prevederilor Legii nr.287/2009 privind Codul civil, republicata, cu modific</w:t>
      </w:r>
      <w:r>
        <w:rPr>
          <w:rFonts w:ascii="Arial" w:hAnsi="Arial" w:cs="Arial"/>
          <w:sz w:val="22"/>
          <w:szCs w:val="22"/>
        </w:rPr>
        <w:t>ă</w:t>
      </w:r>
      <w:r w:rsidRPr="004D42BE">
        <w:rPr>
          <w:rFonts w:ascii="Arial" w:hAnsi="Arial" w:cs="Arial"/>
          <w:sz w:val="22"/>
          <w:szCs w:val="22"/>
        </w:rPr>
        <w:t xml:space="preserve">rile </w:t>
      </w:r>
      <w:r>
        <w:rPr>
          <w:rFonts w:ascii="Arial" w:hAnsi="Arial" w:cs="Arial"/>
          <w:sz w:val="22"/>
          <w:szCs w:val="22"/>
        </w:rPr>
        <w:t>ș</w:t>
      </w:r>
      <w:r w:rsidRPr="004D42BE">
        <w:rPr>
          <w:rFonts w:ascii="Arial" w:hAnsi="Arial" w:cs="Arial"/>
          <w:sz w:val="22"/>
          <w:szCs w:val="22"/>
        </w:rPr>
        <w:t>i completarile ulterioare, pentru suprafe</w:t>
      </w:r>
      <w:r>
        <w:rPr>
          <w:rFonts w:ascii="Arial" w:hAnsi="Arial" w:cs="Arial"/>
          <w:sz w:val="22"/>
          <w:szCs w:val="22"/>
        </w:rPr>
        <w:t>ț</w:t>
      </w:r>
      <w:r w:rsidRPr="004D42BE">
        <w:rPr>
          <w:rFonts w:ascii="Arial" w:hAnsi="Arial" w:cs="Arial"/>
          <w:sz w:val="22"/>
          <w:szCs w:val="22"/>
        </w:rPr>
        <w:t xml:space="preserve">ele de </w:t>
      </w:r>
      <w:r>
        <w:rPr>
          <w:rFonts w:ascii="Arial" w:hAnsi="Arial" w:cs="Arial"/>
          <w:sz w:val="22"/>
          <w:szCs w:val="22"/>
        </w:rPr>
        <w:t>pășuni</w:t>
      </w:r>
      <w:r w:rsidRPr="004D42BE">
        <w:rPr>
          <w:rFonts w:ascii="Arial" w:hAnsi="Arial" w:cs="Arial"/>
          <w:sz w:val="22"/>
          <w:szCs w:val="22"/>
        </w:rPr>
        <w:t xml:space="preserve"> disponibile, propor</w:t>
      </w:r>
      <w:r>
        <w:rPr>
          <w:rFonts w:ascii="Arial" w:hAnsi="Arial" w:cs="Arial"/>
          <w:sz w:val="22"/>
          <w:szCs w:val="22"/>
        </w:rPr>
        <w:t>ț</w:t>
      </w:r>
      <w:r w:rsidRPr="004D42BE">
        <w:rPr>
          <w:rFonts w:ascii="Arial" w:hAnsi="Arial" w:cs="Arial"/>
          <w:sz w:val="22"/>
          <w:szCs w:val="22"/>
        </w:rPr>
        <w:t>ional cu efectivele de animale de</w:t>
      </w:r>
      <w:r>
        <w:rPr>
          <w:rFonts w:ascii="Arial" w:hAnsi="Arial" w:cs="Arial"/>
          <w:sz w:val="22"/>
          <w:szCs w:val="22"/>
        </w:rPr>
        <w:t>ț</w:t>
      </w:r>
      <w:r w:rsidRPr="004D42BE">
        <w:rPr>
          <w:rFonts w:ascii="Arial" w:hAnsi="Arial" w:cs="Arial"/>
          <w:sz w:val="22"/>
          <w:szCs w:val="22"/>
        </w:rPr>
        <w:t xml:space="preserve">inute </w:t>
      </w:r>
      <w:r>
        <w:rPr>
          <w:rFonts w:ascii="Arial" w:hAnsi="Arial" w:cs="Arial"/>
          <w:sz w:val="22"/>
          <w:szCs w:val="22"/>
        </w:rPr>
        <w:t>î</w:t>
      </w:r>
      <w:r w:rsidRPr="004D42BE">
        <w:rPr>
          <w:rFonts w:ascii="Arial" w:hAnsi="Arial" w:cs="Arial"/>
          <w:sz w:val="22"/>
          <w:szCs w:val="22"/>
        </w:rPr>
        <w:t xml:space="preserve">n </w:t>
      </w:r>
      <w:r>
        <w:rPr>
          <w:rFonts w:ascii="Arial" w:hAnsi="Arial" w:cs="Arial"/>
          <w:sz w:val="22"/>
          <w:szCs w:val="22"/>
        </w:rPr>
        <w:t>exploatație</w:t>
      </w:r>
      <w:r w:rsidRPr="004D42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ș</w:t>
      </w:r>
      <w:r w:rsidRPr="004D42BE">
        <w:rPr>
          <w:rFonts w:ascii="Arial" w:hAnsi="Arial" w:cs="Arial"/>
          <w:sz w:val="22"/>
          <w:szCs w:val="22"/>
        </w:rPr>
        <w:t xml:space="preserve">i a </w:t>
      </w:r>
      <w:r>
        <w:rPr>
          <w:rFonts w:ascii="Arial" w:hAnsi="Arial" w:cs="Arial"/>
          <w:sz w:val="22"/>
          <w:szCs w:val="22"/>
        </w:rPr>
        <w:t>documentație</w:t>
      </w:r>
      <w:r w:rsidRPr="004D42BE">
        <w:rPr>
          <w:rFonts w:ascii="Arial" w:hAnsi="Arial" w:cs="Arial"/>
          <w:sz w:val="22"/>
          <w:szCs w:val="22"/>
        </w:rPr>
        <w:t xml:space="preserve">i pentru </w:t>
      </w:r>
      <w:r>
        <w:rPr>
          <w:rFonts w:ascii="Arial" w:hAnsi="Arial" w:cs="Arial"/>
          <w:sz w:val="22"/>
          <w:szCs w:val="22"/>
        </w:rPr>
        <w:t xml:space="preserve">atribuire directă  </w:t>
      </w:r>
      <w:r w:rsidRPr="004D42BE">
        <w:rPr>
          <w:rFonts w:ascii="Arial" w:hAnsi="Arial" w:cs="Arial"/>
          <w:sz w:val="22"/>
          <w:szCs w:val="22"/>
        </w:rPr>
        <w:t xml:space="preserve">aprobată prin </w:t>
      </w:r>
      <w:r>
        <w:rPr>
          <w:rFonts w:ascii="Arial" w:hAnsi="Arial" w:cs="Arial"/>
          <w:sz w:val="22"/>
          <w:szCs w:val="22"/>
        </w:rPr>
        <w:t xml:space="preserve">hotărâre </w:t>
      </w:r>
      <w:r w:rsidRPr="004D42BE">
        <w:rPr>
          <w:rFonts w:ascii="Arial" w:hAnsi="Arial" w:cs="Arial"/>
          <w:sz w:val="22"/>
          <w:szCs w:val="22"/>
        </w:rPr>
        <w:t>a Consiliului Local.</w:t>
      </w:r>
    </w:p>
    <w:p w:rsidR="00E5019B" w:rsidRPr="004D42BE" w:rsidRDefault="00E5019B" w:rsidP="00E5019B">
      <w:pPr>
        <w:tabs>
          <w:tab w:val="left" w:pos="-180"/>
        </w:tabs>
        <w:ind w:right="-180"/>
        <w:jc w:val="both"/>
        <w:rPr>
          <w:rFonts w:ascii="Arial" w:hAnsi="Arial" w:cs="Arial"/>
          <w:sz w:val="22"/>
          <w:szCs w:val="22"/>
        </w:rPr>
      </w:pPr>
      <w:r w:rsidRPr="004D42BE">
        <w:rPr>
          <w:rFonts w:ascii="Arial" w:hAnsi="Arial" w:cs="Arial"/>
          <w:sz w:val="22"/>
          <w:szCs w:val="22"/>
        </w:rPr>
        <w:tab/>
        <w:t>Luând în considerare necesitatea exploatării eficiente a păşunilor ce le deţinem</w:t>
      </w:r>
      <w:r>
        <w:rPr>
          <w:rFonts w:ascii="Arial" w:hAnsi="Arial" w:cs="Arial"/>
          <w:sz w:val="22"/>
          <w:szCs w:val="22"/>
        </w:rPr>
        <w:t>,</w:t>
      </w:r>
      <w:r w:rsidRPr="004D42BE">
        <w:rPr>
          <w:rFonts w:ascii="Arial" w:hAnsi="Arial" w:cs="Arial"/>
          <w:sz w:val="22"/>
          <w:szCs w:val="22"/>
        </w:rPr>
        <w:t xml:space="preserve"> propun închirierea, prin </w:t>
      </w:r>
      <w:r>
        <w:rPr>
          <w:rFonts w:ascii="Arial" w:hAnsi="Arial" w:cs="Arial"/>
          <w:sz w:val="22"/>
          <w:szCs w:val="22"/>
        </w:rPr>
        <w:t>atribuire</w:t>
      </w:r>
      <w:r w:rsidRPr="004D42BE">
        <w:rPr>
          <w:rFonts w:ascii="Arial" w:hAnsi="Arial" w:cs="Arial"/>
          <w:sz w:val="22"/>
          <w:szCs w:val="22"/>
        </w:rPr>
        <w:t xml:space="preserve"> directă, a  păşuni</w:t>
      </w:r>
      <w:r>
        <w:rPr>
          <w:rFonts w:ascii="Arial" w:hAnsi="Arial" w:cs="Arial"/>
          <w:sz w:val="22"/>
          <w:szCs w:val="22"/>
        </w:rPr>
        <w:t>l</w:t>
      </w:r>
      <w:r w:rsidRPr="004D42BE">
        <w:rPr>
          <w:rFonts w:ascii="Arial" w:hAnsi="Arial" w:cs="Arial"/>
          <w:sz w:val="22"/>
          <w:szCs w:val="22"/>
        </w:rPr>
        <w:t xml:space="preserve">or disponibile aparţinând domeniului privat al comunei Ivești, în suprafaţă totală de </w:t>
      </w:r>
      <w:r>
        <w:rPr>
          <w:rFonts w:ascii="Arial" w:hAnsi="Arial" w:cs="Arial"/>
          <w:color w:val="000000"/>
          <w:sz w:val="22"/>
          <w:szCs w:val="22"/>
        </w:rPr>
        <w:t>38,17</w:t>
      </w:r>
      <w:r w:rsidRPr="00B501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42BE">
        <w:rPr>
          <w:rFonts w:ascii="Arial" w:hAnsi="Arial" w:cs="Arial"/>
          <w:sz w:val="22"/>
          <w:szCs w:val="22"/>
        </w:rPr>
        <w:t>ha, defalcată pe  trupuri de păşune conform anexei.</w:t>
      </w:r>
    </w:p>
    <w:p w:rsidR="00E5019B" w:rsidRPr="004D42BE" w:rsidRDefault="00E5019B" w:rsidP="00E5019B">
      <w:pPr>
        <w:ind w:right="-180" w:firstLine="720"/>
        <w:jc w:val="both"/>
        <w:rPr>
          <w:rFonts w:ascii="Arial" w:hAnsi="Arial" w:cs="Arial"/>
          <w:sz w:val="22"/>
          <w:szCs w:val="22"/>
        </w:rPr>
      </w:pPr>
      <w:r w:rsidRPr="004D42BE">
        <w:rPr>
          <w:rFonts w:ascii="Arial" w:hAnsi="Arial" w:cs="Arial"/>
          <w:sz w:val="22"/>
          <w:szCs w:val="22"/>
        </w:rPr>
        <w:t>Preţul minim de de închiriere este calculat în funcţie de capacitatea de păşunat</w:t>
      </w:r>
      <w:r>
        <w:rPr>
          <w:rFonts w:ascii="Arial" w:hAnsi="Arial" w:cs="Arial"/>
          <w:sz w:val="22"/>
          <w:szCs w:val="22"/>
        </w:rPr>
        <w:t xml:space="preserve"> </w:t>
      </w:r>
      <w:r w:rsidRPr="004D42BE">
        <w:rPr>
          <w:rFonts w:ascii="Arial" w:hAnsi="Arial" w:cs="Arial"/>
          <w:sz w:val="22"/>
          <w:szCs w:val="22"/>
        </w:rPr>
        <w:t>şi</w:t>
      </w:r>
      <w:r>
        <w:rPr>
          <w:rFonts w:ascii="Arial" w:hAnsi="Arial" w:cs="Arial"/>
          <w:sz w:val="22"/>
          <w:szCs w:val="22"/>
        </w:rPr>
        <w:t xml:space="preserve"> </w:t>
      </w:r>
      <w:r w:rsidRPr="004D42BE">
        <w:rPr>
          <w:rFonts w:ascii="Arial" w:hAnsi="Arial" w:cs="Arial"/>
          <w:sz w:val="22"/>
          <w:szCs w:val="22"/>
        </w:rPr>
        <w:t xml:space="preserve">preţul mediu al masei verzi comunicat de către Consiliul Judeţean Galați şi aprobat de către acesta prin Hotărârea nr. </w:t>
      </w:r>
      <w:r>
        <w:rPr>
          <w:rFonts w:ascii="Arial" w:hAnsi="Arial" w:cs="Arial"/>
          <w:sz w:val="22"/>
          <w:szCs w:val="22"/>
        </w:rPr>
        <w:t>320</w:t>
      </w:r>
      <w:r w:rsidRPr="004D42B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21.12.</w:t>
      </w:r>
      <w:r w:rsidRPr="004D42BE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1</w:t>
      </w:r>
      <w:r w:rsidRPr="004D42BE">
        <w:rPr>
          <w:rFonts w:ascii="Arial" w:hAnsi="Arial" w:cs="Arial"/>
          <w:sz w:val="22"/>
          <w:szCs w:val="22"/>
        </w:rPr>
        <w:t>.</w:t>
      </w:r>
    </w:p>
    <w:p w:rsidR="00E5019B" w:rsidRPr="00593EF5" w:rsidRDefault="00E5019B" w:rsidP="00E5019B">
      <w:pPr>
        <w:ind w:right="-180" w:firstLine="720"/>
        <w:jc w:val="both"/>
        <w:rPr>
          <w:rFonts w:ascii="Arial" w:hAnsi="Arial" w:cs="Arial"/>
          <w:sz w:val="22"/>
          <w:szCs w:val="22"/>
        </w:rPr>
      </w:pPr>
      <w:r w:rsidRPr="004D42BE">
        <w:rPr>
          <w:rFonts w:ascii="Arial" w:hAnsi="Arial" w:cs="Arial"/>
          <w:sz w:val="22"/>
          <w:szCs w:val="22"/>
        </w:rPr>
        <w:t xml:space="preserve">Închirierea trupurilor de păşune se va face pe o perioadă de </w:t>
      </w:r>
      <w:r>
        <w:rPr>
          <w:rFonts w:ascii="Arial" w:hAnsi="Arial" w:cs="Arial"/>
          <w:sz w:val="22"/>
          <w:szCs w:val="22"/>
        </w:rPr>
        <w:t>7</w:t>
      </w:r>
      <w:r w:rsidRPr="004D42BE">
        <w:rPr>
          <w:rFonts w:ascii="Arial" w:hAnsi="Arial" w:cs="Arial"/>
          <w:sz w:val="22"/>
          <w:szCs w:val="22"/>
        </w:rPr>
        <w:t xml:space="preserve"> ani, chiria anuală stabilită în urma atribuirii directe va fi indexată anual cu indicele de rată a inflaţiei. </w:t>
      </w:r>
    </w:p>
    <w:p w:rsidR="00E5019B" w:rsidRPr="00FA19E0" w:rsidRDefault="00E5019B" w:rsidP="00E5019B">
      <w:pPr>
        <w:ind w:right="-180" w:firstLine="720"/>
        <w:jc w:val="both"/>
        <w:rPr>
          <w:rFonts w:ascii="Arial" w:hAnsi="Arial" w:cs="Arial"/>
          <w:sz w:val="22"/>
          <w:szCs w:val="22"/>
        </w:rPr>
      </w:pPr>
      <w:r w:rsidRPr="00FA19E0">
        <w:rPr>
          <w:rFonts w:ascii="Arial" w:hAnsi="Arial" w:cs="Arial"/>
          <w:sz w:val="22"/>
          <w:szCs w:val="22"/>
        </w:rPr>
        <w:t xml:space="preserve">Pentru </w:t>
      </w:r>
      <w:r>
        <w:rPr>
          <w:rFonts w:ascii="Arial" w:hAnsi="Arial" w:cs="Arial"/>
          <w:sz w:val="22"/>
          <w:szCs w:val="22"/>
        </w:rPr>
        <w:t xml:space="preserve">toate suprafețele de pășune </w:t>
      </w:r>
      <w:r w:rsidRPr="00FA19E0">
        <w:rPr>
          <w:rFonts w:ascii="Arial" w:hAnsi="Arial" w:cs="Arial"/>
          <w:sz w:val="22"/>
          <w:szCs w:val="22"/>
        </w:rPr>
        <w:t>aflate sub contract</w:t>
      </w:r>
      <w:r>
        <w:rPr>
          <w:rFonts w:ascii="Arial" w:hAnsi="Arial" w:cs="Arial"/>
          <w:sz w:val="22"/>
          <w:szCs w:val="22"/>
        </w:rPr>
        <w:t>, titularii contractelor de inchiriere,</w:t>
      </w:r>
      <w:r w:rsidRPr="00FA19E0">
        <w:rPr>
          <w:rFonts w:ascii="Arial" w:hAnsi="Arial" w:cs="Arial"/>
          <w:b/>
          <w:sz w:val="22"/>
          <w:szCs w:val="22"/>
        </w:rPr>
        <w:t xml:space="preserve"> </w:t>
      </w:r>
      <w:r w:rsidRPr="00FA19E0">
        <w:rPr>
          <w:rFonts w:ascii="Arial" w:hAnsi="Arial" w:cs="Arial"/>
          <w:sz w:val="22"/>
          <w:szCs w:val="22"/>
        </w:rPr>
        <w:t xml:space="preserve">vor  efectua lucrările propuse </w:t>
      </w:r>
      <w:r>
        <w:rPr>
          <w:rFonts w:ascii="Arial" w:hAnsi="Arial" w:cs="Arial"/>
          <w:sz w:val="22"/>
          <w:szCs w:val="22"/>
        </w:rPr>
        <w:t>î</w:t>
      </w:r>
      <w:r w:rsidRPr="00FA19E0">
        <w:rPr>
          <w:rFonts w:ascii="Arial" w:hAnsi="Arial" w:cs="Arial"/>
          <w:sz w:val="22"/>
          <w:szCs w:val="22"/>
        </w:rPr>
        <w:t xml:space="preserve">n Planul de amenajament pastoral </w:t>
      </w:r>
      <w:r>
        <w:rPr>
          <w:rFonts w:ascii="Arial" w:hAnsi="Arial" w:cs="Arial"/>
          <w:sz w:val="22"/>
          <w:szCs w:val="22"/>
        </w:rPr>
        <w:t>aprobat și transmis acestora pe bază de semnătură.</w:t>
      </w:r>
    </w:p>
    <w:p w:rsidR="00E5019B" w:rsidRPr="00FA19E0" w:rsidRDefault="00E5019B" w:rsidP="00E5019B">
      <w:pPr>
        <w:ind w:right="-180"/>
        <w:jc w:val="both"/>
        <w:rPr>
          <w:rFonts w:ascii="Arial" w:hAnsi="Arial" w:cs="Arial"/>
          <w:sz w:val="22"/>
          <w:szCs w:val="22"/>
        </w:rPr>
      </w:pPr>
      <w:r w:rsidRPr="00FA19E0">
        <w:rPr>
          <w:rFonts w:ascii="Arial" w:hAnsi="Arial" w:cs="Arial"/>
          <w:color w:val="000000"/>
          <w:sz w:val="22"/>
          <w:szCs w:val="22"/>
        </w:rPr>
        <w:tab/>
      </w:r>
      <w:r w:rsidRPr="00FA19E0">
        <w:rPr>
          <w:rFonts w:ascii="Arial" w:hAnsi="Arial" w:cs="Arial"/>
          <w:sz w:val="22"/>
          <w:szCs w:val="22"/>
        </w:rPr>
        <w:t xml:space="preserve">Având în vedere cele susmenţionate propun spre analiză </w:t>
      </w:r>
      <w:r>
        <w:rPr>
          <w:rFonts w:ascii="Arial" w:hAnsi="Arial" w:cs="Arial"/>
          <w:sz w:val="22"/>
          <w:szCs w:val="22"/>
        </w:rPr>
        <w:t>ș</w:t>
      </w:r>
      <w:r w:rsidRPr="00FA19E0">
        <w:rPr>
          <w:rFonts w:ascii="Arial" w:hAnsi="Arial" w:cs="Arial"/>
          <w:sz w:val="22"/>
          <w:szCs w:val="22"/>
        </w:rPr>
        <w:t>i aprobare Consiliului local al comunei Ive</w:t>
      </w:r>
      <w:r>
        <w:rPr>
          <w:rFonts w:ascii="Arial" w:hAnsi="Arial" w:cs="Arial"/>
          <w:sz w:val="22"/>
          <w:szCs w:val="22"/>
        </w:rPr>
        <w:t>ș</w:t>
      </w:r>
      <w:r w:rsidRPr="00FA19E0">
        <w:rPr>
          <w:rFonts w:ascii="Arial" w:hAnsi="Arial" w:cs="Arial"/>
          <w:sz w:val="22"/>
          <w:szCs w:val="22"/>
        </w:rPr>
        <w:t xml:space="preserve">ti proiectul de hotarare </w:t>
      </w:r>
      <w:r>
        <w:rPr>
          <w:rFonts w:ascii="Arial" w:hAnsi="Arial" w:cs="Arial"/>
          <w:sz w:val="22"/>
          <w:szCs w:val="22"/>
        </w:rPr>
        <w:t xml:space="preserve">privind </w:t>
      </w:r>
      <w:r w:rsidRPr="00B5019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pob</w:t>
      </w:r>
      <w:r w:rsidRPr="00B5019B">
        <w:rPr>
          <w:rFonts w:ascii="Arial" w:hAnsi="Arial" w:cs="Arial"/>
          <w:sz w:val="22"/>
          <w:szCs w:val="22"/>
        </w:rPr>
        <w:t>area</w:t>
      </w:r>
      <w:r>
        <w:rPr>
          <w:rFonts w:ascii="Arial" w:hAnsi="Arial" w:cs="Arial"/>
          <w:sz w:val="22"/>
          <w:szCs w:val="22"/>
        </w:rPr>
        <w:t xml:space="preserve"> inițierii procedurii de închiriere a unor suprafețe de</w:t>
      </w:r>
      <w:r w:rsidRPr="00B5019B">
        <w:rPr>
          <w:rFonts w:ascii="Arial" w:hAnsi="Arial" w:cs="Arial"/>
          <w:sz w:val="22"/>
          <w:szCs w:val="22"/>
        </w:rPr>
        <w:t xml:space="preserve"> păşun</w:t>
      </w:r>
      <w:r>
        <w:rPr>
          <w:rFonts w:ascii="Arial" w:hAnsi="Arial" w:cs="Arial"/>
          <w:sz w:val="22"/>
          <w:szCs w:val="22"/>
        </w:rPr>
        <w:t>e</w:t>
      </w:r>
      <w:r w:rsidRPr="00B5019B">
        <w:rPr>
          <w:rFonts w:ascii="Arial" w:hAnsi="Arial" w:cs="Arial"/>
          <w:sz w:val="22"/>
          <w:szCs w:val="22"/>
        </w:rPr>
        <w:t xml:space="preserve"> pentru anul 20</w:t>
      </w:r>
      <w:r>
        <w:rPr>
          <w:rFonts w:ascii="Arial" w:hAnsi="Arial" w:cs="Arial"/>
          <w:sz w:val="22"/>
          <w:szCs w:val="22"/>
        </w:rPr>
        <w:t>22</w:t>
      </w:r>
      <w:r w:rsidRPr="00FA19E0">
        <w:rPr>
          <w:rFonts w:ascii="Arial" w:hAnsi="Arial" w:cs="Arial"/>
          <w:sz w:val="22"/>
          <w:szCs w:val="22"/>
        </w:rPr>
        <w:t>.</w:t>
      </w:r>
    </w:p>
    <w:p w:rsidR="00E5019B" w:rsidRPr="00B5019B" w:rsidRDefault="00E5019B" w:rsidP="00E5019B">
      <w:pPr>
        <w:ind w:right="-180"/>
        <w:rPr>
          <w:rFonts w:ascii="Arial" w:hAnsi="Arial" w:cs="Arial"/>
          <w:sz w:val="22"/>
          <w:szCs w:val="22"/>
        </w:rPr>
      </w:pPr>
    </w:p>
    <w:p w:rsidR="00E5019B" w:rsidRPr="00B5019B" w:rsidRDefault="00E5019B" w:rsidP="00E5019B">
      <w:pPr>
        <w:ind w:right="-180"/>
        <w:rPr>
          <w:rFonts w:ascii="Arial" w:hAnsi="Arial" w:cs="Arial"/>
          <w:b/>
          <w:sz w:val="22"/>
          <w:szCs w:val="22"/>
        </w:rPr>
      </w:pP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>P R I M A R ,</w:t>
      </w:r>
    </w:p>
    <w:p w:rsidR="00E5019B" w:rsidRDefault="00E5019B" w:rsidP="00E5019B">
      <w:pPr>
        <w:ind w:right="-180"/>
        <w:rPr>
          <w:rFonts w:ascii="Arial" w:hAnsi="Arial" w:cs="Arial"/>
          <w:sz w:val="22"/>
          <w:szCs w:val="22"/>
        </w:rPr>
      </w:pP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 w:rsidRPr="00B5019B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Gheoca Maricel</w:t>
      </w:r>
      <w:r w:rsidRPr="00B5019B">
        <w:rPr>
          <w:rFonts w:ascii="Arial" w:hAnsi="Arial" w:cs="Arial"/>
          <w:sz w:val="22"/>
          <w:szCs w:val="22"/>
        </w:rPr>
        <w:tab/>
      </w:r>
    </w:p>
    <w:p w:rsidR="001B5895" w:rsidRDefault="001B5895"/>
    <w:sectPr w:rsidR="001B5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AA"/>
    <w:rsid w:val="001B5895"/>
    <w:rsid w:val="00625D98"/>
    <w:rsid w:val="00B460AA"/>
    <w:rsid w:val="00E5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57CCD-9E4C-4E40-A689-200BC834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2022-04-12T06:23:00Z</dcterms:created>
  <dcterms:modified xsi:type="dcterms:W3CDTF">2022-04-12T06:23:00Z</dcterms:modified>
</cp:coreProperties>
</file>