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211" w:rsidRDefault="00E20211" w:rsidP="00E20211">
      <w:pPr>
        <w:ind w:right="-142"/>
        <w:jc w:val="both"/>
        <w:rPr>
          <w:rFonts w:ascii="Arial" w:hAnsi="Arial"/>
          <w:b/>
          <w:sz w:val="22"/>
          <w:szCs w:val="22"/>
          <w:lang w:val="fr-BE"/>
        </w:rPr>
      </w:pPr>
      <w:r>
        <w:rPr>
          <w:rFonts w:ascii="Arial" w:hAnsi="Arial"/>
          <w:b/>
          <w:sz w:val="22"/>
          <w:szCs w:val="22"/>
          <w:lang w:val="fr-BE"/>
        </w:rPr>
        <w:t>ROMANIA</w:t>
      </w:r>
    </w:p>
    <w:p w:rsidR="00E20211" w:rsidRDefault="00E20211" w:rsidP="00E20211">
      <w:pPr>
        <w:ind w:right="-142"/>
        <w:jc w:val="both"/>
        <w:rPr>
          <w:rFonts w:ascii="Arial" w:hAnsi="Arial"/>
          <w:b/>
          <w:sz w:val="22"/>
          <w:szCs w:val="22"/>
          <w:lang w:val="fr-BE"/>
        </w:rPr>
      </w:pPr>
      <w:r>
        <w:rPr>
          <w:rFonts w:ascii="Arial" w:hAnsi="Arial"/>
          <w:b/>
          <w:sz w:val="22"/>
          <w:szCs w:val="22"/>
          <w:lang w:val="fr-BE"/>
        </w:rPr>
        <w:t>JUDETUL GALATI</w:t>
      </w:r>
    </w:p>
    <w:p w:rsidR="00E20211" w:rsidRDefault="00E20211" w:rsidP="00E20211">
      <w:pPr>
        <w:pStyle w:val="Heading1"/>
        <w:ind w:right="-142"/>
        <w:jc w:val="both"/>
        <w:rPr>
          <w:b/>
          <w:sz w:val="22"/>
          <w:szCs w:val="22"/>
          <w:lang w:val="fr-BE"/>
        </w:rPr>
      </w:pPr>
      <w:r>
        <w:rPr>
          <w:b/>
          <w:sz w:val="22"/>
          <w:szCs w:val="22"/>
          <w:lang w:val="fr-BE"/>
        </w:rPr>
        <w:t>COMUNA IVESTI</w:t>
      </w:r>
    </w:p>
    <w:p w:rsidR="00E20211" w:rsidRDefault="00E20211" w:rsidP="00E20211">
      <w:pPr>
        <w:ind w:right="-142"/>
        <w:jc w:val="both"/>
        <w:rPr>
          <w:rFonts w:ascii="Arial" w:hAnsi="Arial"/>
          <w:b/>
          <w:sz w:val="22"/>
          <w:szCs w:val="22"/>
          <w:lang w:val="fr-BE"/>
        </w:rPr>
      </w:pPr>
      <w:r>
        <w:rPr>
          <w:rFonts w:ascii="Arial" w:hAnsi="Arial"/>
          <w:b/>
          <w:sz w:val="22"/>
          <w:szCs w:val="22"/>
          <w:lang w:val="fr-BE"/>
        </w:rPr>
        <w:t>CONSILIUL LOCAL</w:t>
      </w:r>
    </w:p>
    <w:p w:rsidR="00E20211" w:rsidRDefault="00E20211" w:rsidP="00E20211">
      <w:pPr>
        <w:ind w:right="-142"/>
        <w:jc w:val="both"/>
        <w:rPr>
          <w:rFonts w:ascii="Arial" w:hAnsi="Arial"/>
          <w:sz w:val="22"/>
          <w:szCs w:val="22"/>
          <w:lang w:val="fr-BE"/>
        </w:rPr>
      </w:pPr>
    </w:p>
    <w:p w:rsidR="00E20211" w:rsidRDefault="00E20211" w:rsidP="00E20211">
      <w:pPr>
        <w:pStyle w:val="Heading2"/>
        <w:ind w:left="0" w:right="-142"/>
        <w:jc w:val="center"/>
        <w:rPr>
          <w:b/>
          <w:i w:val="0"/>
          <w:szCs w:val="22"/>
          <w:u w:val="single"/>
        </w:rPr>
      </w:pPr>
      <w:r>
        <w:rPr>
          <w:b/>
          <w:i w:val="0"/>
          <w:szCs w:val="22"/>
          <w:u w:val="single"/>
        </w:rPr>
        <w:t>H O T Ă R Â R E A  Nr. P R O I E C T</w:t>
      </w:r>
    </w:p>
    <w:p w:rsidR="00E20211" w:rsidRDefault="00E20211" w:rsidP="00E20211">
      <w:pPr>
        <w:ind w:right="-142"/>
        <w:rPr>
          <w:sz w:val="22"/>
          <w:szCs w:val="22"/>
          <w:lang w:val="fr-FR"/>
        </w:rPr>
      </w:pPr>
    </w:p>
    <w:p w:rsidR="00E20211" w:rsidRDefault="00E20211" w:rsidP="00E20211">
      <w:pPr>
        <w:pStyle w:val="Heading2"/>
        <w:ind w:left="0" w:right="-142"/>
        <w:jc w:val="center"/>
        <w:rPr>
          <w:b/>
          <w:i w:val="0"/>
          <w:szCs w:val="22"/>
        </w:rPr>
      </w:pPr>
      <w:r>
        <w:rPr>
          <w:b/>
          <w:i w:val="0"/>
          <w:szCs w:val="22"/>
        </w:rPr>
        <w:t>Din 31.03.2022</w:t>
      </w:r>
    </w:p>
    <w:p w:rsidR="00E20211" w:rsidRDefault="00E20211" w:rsidP="00E20211">
      <w:pPr>
        <w:ind w:right="-142"/>
        <w:rPr>
          <w:sz w:val="22"/>
          <w:szCs w:val="22"/>
          <w:lang w:val="fr-FR"/>
        </w:rPr>
      </w:pPr>
    </w:p>
    <w:p w:rsidR="00E20211" w:rsidRDefault="00E20211" w:rsidP="00E20211">
      <w:pPr>
        <w:pBdr>
          <w:bottom w:val="double" w:sz="6" w:space="1" w:color="auto"/>
        </w:pBdr>
        <w:ind w:right="-142"/>
        <w:jc w:val="both"/>
        <w:rPr>
          <w:rFonts w:ascii="Arial" w:hAnsi="Arial"/>
          <w:sz w:val="22"/>
          <w:szCs w:val="22"/>
          <w:lang w:val="fr-BE"/>
        </w:rPr>
      </w:pPr>
      <w:r>
        <w:rPr>
          <w:rFonts w:ascii="Arial" w:hAnsi="Arial"/>
          <w:sz w:val="22"/>
          <w:szCs w:val="22"/>
          <w:lang w:val="fr-BE"/>
        </w:rPr>
        <w:t xml:space="preserve">Privind: aprobarea programului de măsuri pentru buna gospodărire a comunei Ivești, județul Galați </w:t>
      </w:r>
    </w:p>
    <w:p w:rsidR="00E20211" w:rsidRDefault="00E20211" w:rsidP="00E20211">
      <w:pPr>
        <w:ind w:right="-142"/>
        <w:jc w:val="both"/>
        <w:rPr>
          <w:rFonts w:ascii="Arial" w:hAnsi="Arial"/>
          <w:sz w:val="22"/>
          <w:szCs w:val="22"/>
          <w:lang w:val="fr-FR"/>
        </w:rPr>
      </w:pPr>
      <w:r>
        <w:rPr>
          <w:rFonts w:ascii="Arial" w:hAnsi="Arial"/>
          <w:sz w:val="22"/>
          <w:szCs w:val="22"/>
          <w:lang w:val="fr-FR"/>
        </w:rPr>
        <w:t>Inițiator: Gheoca Maricel, Primarul comunei Ivești, județul Galați;</w:t>
      </w:r>
    </w:p>
    <w:p w:rsidR="00E20211" w:rsidRDefault="00E20211" w:rsidP="00E20211">
      <w:pPr>
        <w:pBdr>
          <w:bottom w:val="double" w:sz="6" w:space="1" w:color="auto"/>
        </w:pBdr>
        <w:ind w:right="-142"/>
        <w:jc w:val="both"/>
        <w:rPr>
          <w:rFonts w:ascii="Arial" w:hAnsi="Arial"/>
          <w:sz w:val="22"/>
          <w:szCs w:val="22"/>
          <w:lang w:val="fr-BE"/>
        </w:rPr>
      </w:pPr>
      <w:r>
        <w:rPr>
          <w:rFonts w:ascii="Arial" w:hAnsi="Arial"/>
          <w:sz w:val="22"/>
          <w:szCs w:val="22"/>
          <w:lang w:val="fr-BE"/>
        </w:rPr>
        <w:t>Nr. de înregistrare și data depunerii proiectului: 837 din 01.02.2022</w:t>
      </w:r>
    </w:p>
    <w:p w:rsidR="00E20211" w:rsidRDefault="00E20211" w:rsidP="00E20211">
      <w:pPr>
        <w:ind w:right="-142"/>
        <w:jc w:val="both"/>
        <w:rPr>
          <w:rFonts w:ascii="Arial" w:hAnsi="Arial"/>
          <w:sz w:val="22"/>
          <w:szCs w:val="22"/>
          <w:lang w:val="fr-BE"/>
        </w:rPr>
      </w:pPr>
      <w:r>
        <w:rPr>
          <w:rFonts w:ascii="Arial" w:hAnsi="Arial"/>
          <w:sz w:val="22"/>
          <w:szCs w:val="22"/>
          <w:lang w:val="fr-BE"/>
        </w:rPr>
        <w:tab/>
        <w:t>Consiliul local al comunei Iveşti, judeţul Galaţi, întrunit în şedinţa ordinară din data de 31.03.2022;</w:t>
      </w:r>
    </w:p>
    <w:p w:rsidR="00E20211" w:rsidRDefault="00E20211" w:rsidP="00E20211">
      <w:pPr>
        <w:ind w:right="-142"/>
        <w:jc w:val="both"/>
        <w:rPr>
          <w:rFonts w:ascii="Arial" w:hAnsi="Arial"/>
          <w:sz w:val="22"/>
          <w:szCs w:val="22"/>
          <w:lang w:val="fr-BE"/>
        </w:rPr>
      </w:pPr>
      <w:r>
        <w:rPr>
          <w:rFonts w:ascii="Arial" w:hAnsi="Arial"/>
          <w:sz w:val="22"/>
          <w:szCs w:val="22"/>
          <w:lang w:val="fr-BE"/>
        </w:rPr>
        <w:tab/>
        <w:t>Având în vedere Referatul de aprobare al d-lui Gheoca Maricel, Primarul comunei Iveşti, judeţul Galaţi, iniţiatorul prezentei hotărâri, înregistrată sub nr. 837 din 01.02.2022;</w:t>
      </w:r>
    </w:p>
    <w:p w:rsidR="00E20211" w:rsidRDefault="00E20211" w:rsidP="00E20211">
      <w:pPr>
        <w:ind w:right="-142"/>
        <w:jc w:val="both"/>
        <w:rPr>
          <w:rFonts w:ascii="Arial" w:hAnsi="Arial"/>
          <w:sz w:val="22"/>
          <w:szCs w:val="22"/>
          <w:lang w:val="fr-BE"/>
        </w:rPr>
      </w:pPr>
      <w:r>
        <w:rPr>
          <w:rFonts w:ascii="Arial" w:hAnsi="Arial"/>
          <w:sz w:val="22"/>
          <w:szCs w:val="22"/>
          <w:lang w:val="fr-BE"/>
        </w:rPr>
        <w:tab/>
        <w:t>Având în vedere Raportul de specialitate întocmit de compartimentul de resort din cadrul aparatului de specialitate al Primarului comunei Iveşti, judeţul Galaţi înregistrat sub nr. 854 din 01.02.2022;</w:t>
      </w:r>
    </w:p>
    <w:p w:rsidR="00E20211" w:rsidRDefault="00E20211" w:rsidP="00E20211">
      <w:pPr>
        <w:ind w:right="-142"/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fr-BE"/>
        </w:rPr>
        <w:tab/>
        <w:t>Având în vedere Raportul de avizare al Comisiei nr.</w:t>
      </w:r>
      <w:r>
        <w:rPr>
          <w:rFonts w:ascii="Arial" w:hAnsi="Arial" w:cs="Arial"/>
          <w:sz w:val="22"/>
          <w:szCs w:val="22"/>
          <w:lang w:val="ro-RO"/>
        </w:rPr>
        <w:t xml:space="preserve"> 2 </w:t>
      </w:r>
      <w:r>
        <w:rPr>
          <w:rFonts w:ascii="Arial" w:hAnsi="Arial"/>
          <w:sz w:val="22"/>
          <w:szCs w:val="22"/>
          <w:lang w:val="fr-FR"/>
        </w:rPr>
        <w:t>pentru amenajarea teritoriului și urbanism, protecţia mediului şi turism</w:t>
      </w:r>
      <w:r>
        <w:rPr>
          <w:rFonts w:ascii="Arial" w:hAnsi="Arial" w:cs="Arial"/>
          <w:sz w:val="22"/>
          <w:szCs w:val="22"/>
          <w:lang w:val="ro-RO"/>
        </w:rPr>
        <w:t>;</w:t>
      </w:r>
    </w:p>
    <w:p w:rsidR="00E20211" w:rsidRDefault="00E20211" w:rsidP="00E20211">
      <w:pPr>
        <w:ind w:right="-14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fr-BE"/>
        </w:rPr>
        <w:tab/>
      </w:r>
      <w:r>
        <w:rPr>
          <w:rFonts w:ascii="Arial" w:hAnsi="Arial"/>
          <w:sz w:val="22"/>
          <w:szCs w:val="22"/>
        </w:rPr>
        <w:t>Având în vedere prevederile art.129 alin.(1), alin.(2) lit.„d”, alin.(7) lit.„i” și lit.„m” din O.U.G. nr.57/2019, privind Codul administrativ, cu modificările şi completările ulterioare;</w:t>
      </w:r>
    </w:p>
    <w:p w:rsidR="00E20211" w:rsidRDefault="00E20211" w:rsidP="00E20211">
      <w:pPr>
        <w:ind w:right="-142"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Având în vedere prevederile art. 5 din Legea nr. 62/2018, privind combaterea buruienii ambrozia, cu modificările şi completările ulterioare;</w:t>
      </w:r>
    </w:p>
    <w:p w:rsidR="00E20211" w:rsidRDefault="00E20211" w:rsidP="00E20211">
      <w:pPr>
        <w:ind w:right="-142"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Având în vedere prevederile art. 4, art.8, art.18 alin.(1) și art.24 din O.G. nr.21/ 30.01.2002, privind gospodărirea localităţilor urbane si rurale, aprobată prin Legea nr.515/2002;</w:t>
      </w:r>
    </w:p>
    <w:p w:rsidR="00E20211" w:rsidRDefault="00E20211" w:rsidP="00E20211">
      <w:pPr>
        <w:ind w:right="-14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Având în vedere prevederile art.2 alin. (2) şi ale art.8 alin.(2), lit. „d” din O.G. nr. 2/2001, privind regimul juridic al contravențiilor, cu modificările şi completările ulterioare;</w:t>
      </w:r>
    </w:p>
    <w:p w:rsidR="00E20211" w:rsidRDefault="00E20211" w:rsidP="00E20211">
      <w:pPr>
        <w:ind w:right="-142" w:firstLine="720"/>
        <w:jc w:val="both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 xml:space="preserve">În temeiul art. 139 alin. (1) </w:t>
      </w:r>
      <w:r>
        <w:rPr>
          <w:rFonts w:ascii="Arial" w:hAnsi="Arial" w:cs="Arial"/>
          <w:sz w:val="22"/>
          <w:szCs w:val="22"/>
          <w:lang w:val="ro-RO" w:eastAsia="ro-RO"/>
        </w:rPr>
        <w:t xml:space="preserve">și art.196 alin.(1) lit.„a” </w:t>
      </w:r>
      <w:r>
        <w:rPr>
          <w:rFonts w:ascii="Arial" w:hAnsi="Arial" w:cs="Arial"/>
          <w:sz w:val="22"/>
          <w:szCs w:val="22"/>
          <w:lang w:eastAsia="en-GB"/>
        </w:rPr>
        <w:t xml:space="preserve">din </w:t>
      </w:r>
      <w:r>
        <w:rPr>
          <w:rFonts w:ascii="Arial" w:hAnsi="Arial" w:cs="Arial"/>
          <w:sz w:val="22"/>
          <w:szCs w:val="22"/>
        </w:rPr>
        <w:t xml:space="preserve">O.U.G. nr.57/2019, privind Codul administrativ, </w:t>
      </w:r>
      <w:r>
        <w:rPr>
          <w:rFonts w:ascii="Arial" w:hAnsi="Arial"/>
          <w:sz w:val="22"/>
          <w:szCs w:val="22"/>
        </w:rPr>
        <w:t>cu modificările şi completările ulterioare</w:t>
      </w:r>
      <w:r>
        <w:rPr>
          <w:rFonts w:ascii="Arial" w:hAnsi="Arial" w:cs="Arial"/>
          <w:sz w:val="22"/>
          <w:szCs w:val="22"/>
          <w:lang w:eastAsia="en-GB"/>
        </w:rPr>
        <w:t>;</w:t>
      </w:r>
    </w:p>
    <w:p w:rsidR="00E20211" w:rsidRDefault="00E20211" w:rsidP="00E20211">
      <w:pPr>
        <w:ind w:right="-142" w:firstLine="720"/>
        <w:jc w:val="both"/>
        <w:rPr>
          <w:rFonts w:ascii="Arial" w:hAnsi="Arial" w:cs="Arial"/>
          <w:sz w:val="22"/>
          <w:szCs w:val="22"/>
          <w:lang w:eastAsia="en-GB"/>
        </w:rPr>
      </w:pPr>
    </w:p>
    <w:p w:rsidR="00E20211" w:rsidRDefault="00E20211" w:rsidP="00E20211">
      <w:pPr>
        <w:ind w:right="-142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H O T Ă R Ă Ș T E :</w:t>
      </w:r>
    </w:p>
    <w:p w:rsidR="00E20211" w:rsidRDefault="00E20211" w:rsidP="00E20211">
      <w:pPr>
        <w:ind w:right="-14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Art.1. -</w:t>
      </w:r>
      <w:r>
        <w:rPr>
          <w:rFonts w:ascii="Arial" w:hAnsi="Arial"/>
          <w:sz w:val="22"/>
          <w:szCs w:val="22"/>
        </w:rPr>
        <w:t xml:space="preserve"> Se aprobă programul de măsuri pentru buna gospodărire a comunei Ivești, județul Galați,  potrivit anexei nr.1 care face parte integrantă din prezenta hotărâre.</w:t>
      </w:r>
    </w:p>
    <w:p w:rsidR="00E20211" w:rsidRDefault="00E20211" w:rsidP="00E20211">
      <w:pPr>
        <w:ind w:right="-14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Art.2. -</w:t>
      </w:r>
      <w:r>
        <w:rPr>
          <w:rFonts w:ascii="Arial" w:hAnsi="Arial"/>
          <w:sz w:val="22"/>
          <w:szCs w:val="22"/>
        </w:rPr>
        <w:t xml:space="preserve"> Obligațiile și răspunderile instituțiilor publice, agenților economici, persoane juridice precum și ale cetățenilor sunt prevăzute în anexa nr. 2 care face parte integrantă din prezenta hotărâre.</w:t>
      </w:r>
    </w:p>
    <w:p w:rsidR="00E20211" w:rsidRDefault="00E20211" w:rsidP="00E20211">
      <w:pPr>
        <w:ind w:right="-142"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Art.3. -</w:t>
      </w:r>
      <w:r>
        <w:rPr>
          <w:rFonts w:ascii="Arial" w:hAnsi="Arial"/>
          <w:sz w:val="22"/>
          <w:szCs w:val="22"/>
        </w:rPr>
        <w:t xml:space="preserve"> Nerespectarea obligațiilor stabilite la art. 2 constituie contravenție și se sancționează potrivit anexei nr. 3 care face parte integrantă din prezenta hotărâre.</w:t>
      </w:r>
    </w:p>
    <w:p w:rsidR="00E20211" w:rsidRDefault="00E20211" w:rsidP="00E20211">
      <w:pPr>
        <w:ind w:right="-14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  <w:t>Art.4. -</w:t>
      </w:r>
      <w:r>
        <w:rPr>
          <w:rFonts w:ascii="Arial" w:hAnsi="Arial"/>
          <w:sz w:val="22"/>
          <w:szCs w:val="22"/>
        </w:rPr>
        <w:t xml:space="preserve"> Primarul comunei Ivești, județul Galați, va lua toate măsurile care se impun pentru  aducerea la îndeplinire a prevederilor prezentei hotărâri.</w:t>
      </w:r>
    </w:p>
    <w:p w:rsidR="00E20211" w:rsidRDefault="00E20211" w:rsidP="00E20211">
      <w:pPr>
        <w:ind w:right="-14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Art.5. -</w:t>
      </w:r>
      <w:r>
        <w:rPr>
          <w:rFonts w:ascii="Arial" w:hAnsi="Arial"/>
          <w:sz w:val="22"/>
          <w:szCs w:val="22"/>
        </w:rPr>
        <w:t xml:space="preserve"> Secretarul general al comunei Iveşti, judeţul Galaţi va comunica prezenta hotărâre celor interesați.</w:t>
      </w:r>
    </w:p>
    <w:p w:rsidR="00E20211" w:rsidRDefault="00E20211" w:rsidP="00E20211">
      <w:pPr>
        <w:ind w:right="-142"/>
        <w:jc w:val="both"/>
        <w:rPr>
          <w:rFonts w:ascii="Arial" w:hAnsi="Arial"/>
          <w:sz w:val="22"/>
          <w:szCs w:val="22"/>
        </w:rPr>
      </w:pPr>
    </w:p>
    <w:p w:rsidR="00E20211" w:rsidRDefault="00E20211" w:rsidP="00E20211">
      <w:pPr>
        <w:pStyle w:val="NoSpacing"/>
        <w:ind w:right="-142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b/>
          <w:lang w:val="it-IT"/>
        </w:rPr>
        <w:t>INIȚIATOR,</w:t>
      </w:r>
      <w:r>
        <w:rPr>
          <w:rFonts w:ascii="Arial" w:hAnsi="Arial" w:cs="Arial"/>
          <w:b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>Contrasemnează,</w:t>
      </w:r>
    </w:p>
    <w:p w:rsidR="00E20211" w:rsidRDefault="00E20211" w:rsidP="00E20211">
      <w:pPr>
        <w:pStyle w:val="NoSpacing"/>
        <w:ind w:right="-142"/>
        <w:jc w:val="both"/>
        <w:rPr>
          <w:rFonts w:ascii="Arial" w:hAnsi="Arial" w:cs="Arial"/>
          <w:lang w:val="it-IT"/>
        </w:rPr>
      </w:pPr>
    </w:p>
    <w:p w:rsidR="00E20211" w:rsidRDefault="00E20211" w:rsidP="00E20211">
      <w:pPr>
        <w:pStyle w:val="NoSpacing"/>
        <w:ind w:right="-142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b/>
          <w:lang w:val="it-IT"/>
        </w:rPr>
        <w:tab/>
      </w:r>
      <w:r>
        <w:rPr>
          <w:rFonts w:ascii="Arial" w:hAnsi="Arial" w:cs="Arial"/>
          <w:b/>
          <w:lang w:val="it-IT"/>
        </w:rPr>
        <w:tab/>
        <w:t>P R I M A R ,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b/>
          <w:lang w:val="it-IT"/>
        </w:rPr>
        <w:t>SECRETAR GENERAL,</w:t>
      </w:r>
    </w:p>
    <w:p w:rsidR="00E20211" w:rsidRDefault="00E20211" w:rsidP="00E20211">
      <w:pPr>
        <w:pStyle w:val="NoSpacing"/>
        <w:ind w:right="-142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>Gheoca Maricel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 xml:space="preserve">Toma Zanfirica </w:t>
      </w:r>
    </w:p>
    <w:p w:rsidR="002F5887" w:rsidRDefault="002F5887" w:rsidP="00E20211">
      <w:pPr>
        <w:ind w:right="-142"/>
      </w:pPr>
      <w:bookmarkStart w:id="0" w:name="_GoBack"/>
      <w:bookmarkEnd w:id="0"/>
    </w:p>
    <w:sectPr w:rsidR="002F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14"/>
    <w:rsid w:val="002F5887"/>
    <w:rsid w:val="008E4E14"/>
    <w:rsid w:val="00E2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2D205-81A5-41AE-A187-C1FA4622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E20211"/>
    <w:pPr>
      <w:keepNext/>
      <w:outlineLvl w:val="0"/>
    </w:pPr>
    <w:rPr>
      <w:rFonts w:ascii="Arial" w:hAnsi="Arial"/>
      <w:sz w:val="24"/>
      <w:lang w:val="x-none" w:eastAsia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20211"/>
    <w:pPr>
      <w:keepNext/>
      <w:ind w:left="1440" w:right="-828"/>
      <w:jc w:val="both"/>
      <w:outlineLvl w:val="1"/>
    </w:pPr>
    <w:rPr>
      <w:rFonts w:ascii="Arial" w:hAnsi="Arial"/>
      <w:i/>
      <w:sz w:val="22"/>
      <w:lang w:val="fr-F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20211"/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Heading2Char">
    <w:name w:val="Heading 2 Char"/>
    <w:basedOn w:val="DefaultParagraphFont"/>
    <w:link w:val="Heading2"/>
    <w:semiHidden/>
    <w:rsid w:val="00E20211"/>
    <w:rPr>
      <w:rFonts w:ascii="Arial" w:eastAsia="Times New Roman" w:hAnsi="Arial" w:cs="Times New Roman"/>
      <w:i/>
      <w:szCs w:val="20"/>
      <w:lang w:val="fr-FR" w:eastAsia="x-none"/>
    </w:rPr>
  </w:style>
  <w:style w:type="character" w:customStyle="1" w:styleId="NoSpacingChar">
    <w:name w:val="No Spacing Char"/>
    <w:link w:val="NoSpacing"/>
    <w:uiPriority w:val="1"/>
    <w:locked/>
    <w:rsid w:val="00E20211"/>
    <w:rPr>
      <w:lang w:val="en-US"/>
    </w:rPr>
  </w:style>
  <w:style w:type="paragraph" w:styleId="NoSpacing">
    <w:name w:val="No Spacing"/>
    <w:link w:val="NoSpacingChar"/>
    <w:uiPriority w:val="1"/>
    <w:qFormat/>
    <w:rsid w:val="00E20211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1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2022-04-12T06:30:00Z</dcterms:created>
  <dcterms:modified xsi:type="dcterms:W3CDTF">2022-04-12T06:30:00Z</dcterms:modified>
</cp:coreProperties>
</file>