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2BAAD" w14:textId="11408A4B" w:rsidR="00E40B9D" w:rsidRPr="00486D1A" w:rsidRDefault="00611FD8" w:rsidP="003505F6"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486D1A">
        <w:rPr>
          <w:rFonts w:ascii="Times New Roman" w:eastAsia="Calibri" w:hAnsi="Times New Roman" w:cs="Times New Roman"/>
          <w:sz w:val="26"/>
          <w:szCs w:val="26"/>
          <w:lang w:val="ro-RO"/>
        </w:rPr>
        <w:t>ANEXA</w:t>
      </w:r>
      <w:r w:rsidR="00031C9A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nr. 1</w:t>
      </w:r>
      <w:r w:rsidRPr="00486D1A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la HCL nr. _______/____</w:t>
      </w:r>
      <w:r w:rsidR="008C3F3B">
        <w:rPr>
          <w:rFonts w:ascii="Times New Roman" w:eastAsia="Calibri" w:hAnsi="Times New Roman" w:cs="Times New Roman"/>
          <w:sz w:val="26"/>
          <w:szCs w:val="26"/>
          <w:lang w:val="ro-RO"/>
        </w:rPr>
        <w:t>_</w:t>
      </w:r>
      <w:r w:rsidRPr="00486D1A">
        <w:rPr>
          <w:rFonts w:ascii="Times New Roman" w:eastAsia="Calibri" w:hAnsi="Times New Roman" w:cs="Times New Roman"/>
          <w:sz w:val="26"/>
          <w:szCs w:val="26"/>
          <w:lang w:val="ro-RO"/>
        </w:rPr>
        <w:t>___ 202</w:t>
      </w:r>
      <w:r w:rsidR="00104B94">
        <w:rPr>
          <w:rFonts w:ascii="Times New Roman" w:eastAsia="Calibri" w:hAnsi="Times New Roman" w:cs="Times New Roman"/>
          <w:sz w:val="26"/>
          <w:szCs w:val="26"/>
          <w:lang w:val="ro-RO"/>
        </w:rPr>
        <w:t>6</w:t>
      </w:r>
    </w:p>
    <w:p w14:paraId="2D102BF5" w14:textId="77777777" w:rsidR="00E40B9D" w:rsidRPr="00486D1A" w:rsidRDefault="00E40B9D" w:rsidP="00D02B8A">
      <w:pPr>
        <w:tabs>
          <w:tab w:val="left" w:pos="0"/>
          <w:tab w:val="left" w:pos="813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</w:pPr>
      <w:r w:rsidRPr="00486D1A"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  <w:t>Completări la inventarul bunurilor care aparțin domeniului privat</w:t>
      </w:r>
    </w:p>
    <w:p w14:paraId="607316D1" w14:textId="77777777" w:rsidR="00611FD8" w:rsidRPr="00486D1A" w:rsidRDefault="00E40B9D" w:rsidP="00D02B8A">
      <w:pPr>
        <w:tabs>
          <w:tab w:val="left" w:pos="0"/>
          <w:tab w:val="left" w:pos="813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</w:pPr>
      <w:r w:rsidRPr="00486D1A"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  <w:t>al Municipiului Drobeta</w:t>
      </w:r>
      <w:r w:rsidR="00740C13"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  <w:t xml:space="preserve"> </w:t>
      </w:r>
      <w:r w:rsidRPr="00486D1A"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  <w:t>Turnu Severin, județul Mehedinți</w:t>
      </w:r>
    </w:p>
    <w:p w14:paraId="24E16DFD" w14:textId="77777777" w:rsidR="00C65793" w:rsidRPr="00486D1A" w:rsidRDefault="00C65793" w:rsidP="004F52AA">
      <w:pPr>
        <w:tabs>
          <w:tab w:val="left" w:pos="0"/>
          <w:tab w:val="left" w:pos="8130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6"/>
          <w:szCs w:val="26"/>
          <w:lang w:val="ro-RO"/>
        </w:rPr>
      </w:pPr>
    </w:p>
    <w:p w14:paraId="77454718" w14:textId="77777777" w:rsidR="00C85040" w:rsidRPr="00136A9A" w:rsidRDefault="00611FD8" w:rsidP="00F4346F">
      <w:pPr>
        <w:spacing w:after="200" w:line="276" w:lineRule="auto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486D1A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           </w:t>
      </w:r>
      <w:r w:rsidRPr="00136A9A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Se </w:t>
      </w:r>
      <w:r w:rsidR="008B0B59" w:rsidRPr="00136A9A">
        <w:rPr>
          <w:rFonts w:ascii="Times New Roman" w:eastAsia="Calibri" w:hAnsi="Times New Roman" w:cs="Times New Roman"/>
          <w:sz w:val="26"/>
          <w:szCs w:val="26"/>
          <w:lang w:val="ro-RO"/>
        </w:rPr>
        <w:t>atestă</w:t>
      </w:r>
      <w:r w:rsidRPr="00136A9A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inventarul bunurilor care alcătuiesc domeniul privat al Municipiului Drobeta</w:t>
      </w:r>
      <w:r w:rsidR="00740C13" w:rsidRPr="00136A9A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 w:rsidRPr="00136A9A">
        <w:rPr>
          <w:rFonts w:ascii="Times New Roman" w:eastAsia="Calibri" w:hAnsi="Times New Roman" w:cs="Times New Roman"/>
          <w:sz w:val="26"/>
          <w:szCs w:val="26"/>
          <w:lang w:val="ro-RO"/>
        </w:rPr>
        <w:t>Turnu Severin și se modifică Anexa nr.</w:t>
      </w:r>
      <w:r w:rsidR="00740C13" w:rsidRPr="00136A9A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 w:rsidRPr="00136A9A">
        <w:rPr>
          <w:rFonts w:ascii="Times New Roman" w:eastAsia="Calibri" w:hAnsi="Times New Roman" w:cs="Times New Roman"/>
          <w:sz w:val="26"/>
          <w:szCs w:val="26"/>
          <w:lang w:val="ro-RO"/>
        </w:rPr>
        <w:t>1 la HCL nr. 21/1999 privind delimitarea domeniului public de interes local fa</w:t>
      </w:r>
      <w:r w:rsidR="00F4346F" w:rsidRPr="00136A9A">
        <w:rPr>
          <w:rFonts w:ascii="Times New Roman" w:eastAsia="Calibri" w:hAnsi="Times New Roman" w:cs="Times New Roman"/>
          <w:sz w:val="26"/>
          <w:szCs w:val="26"/>
          <w:lang w:val="ro-RO"/>
        </w:rPr>
        <w:t>ț</w:t>
      </w:r>
      <w:r w:rsidR="00D84343" w:rsidRPr="00136A9A">
        <w:rPr>
          <w:rFonts w:ascii="Times New Roman" w:eastAsia="Calibri" w:hAnsi="Times New Roman" w:cs="Times New Roman"/>
          <w:sz w:val="26"/>
          <w:szCs w:val="26"/>
          <w:lang w:val="ro-RO"/>
        </w:rPr>
        <w:t>ă</w:t>
      </w:r>
      <w:r w:rsidRPr="00136A9A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de domeniul privat al Municipiului Drobeta Turnu Severin, după cum urmează:</w:t>
      </w:r>
      <w:bookmarkStart w:id="0" w:name="_Hlk99010810"/>
      <w:bookmarkStart w:id="1" w:name="_Hlk98858713"/>
      <w:bookmarkStart w:id="2" w:name="_Hlk98856442"/>
    </w:p>
    <w:bookmarkEnd w:id="0"/>
    <w:bookmarkEnd w:id="1"/>
    <w:bookmarkEnd w:id="2"/>
    <w:p w14:paraId="16BDED4F" w14:textId="3BCB4B05" w:rsidR="005839AC" w:rsidRPr="003505F6" w:rsidRDefault="005839AC" w:rsidP="005839AC">
      <w:pPr>
        <w:numPr>
          <w:ilvl w:val="0"/>
          <w:numId w:val="17"/>
        </w:numPr>
        <w:spacing w:after="0" w:line="276" w:lineRule="auto"/>
        <w:ind w:left="270" w:hanging="270"/>
        <w:contextualSpacing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>
        <w:rPr>
          <w:rFonts w:ascii="Times New Roman" w:eastAsia="Calibri" w:hAnsi="Times New Roman" w:cs="Times New Roman"/>
          <w:b/>
          <w:i/>
          <w:sz w:val="26"/>
          <w:szCs w:val="26"/>
        </w:rPr>
        <w:t>Teren</w:t>
      </w:r>
      <w:r w:rsidRPr="00917C2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situat în Drobeta Turnu Severin</w:t>
      </w:r>
      <w:bookmarkStart w:id="3" w:name="_Hlk226539109"/>
      <w:r w:rsidRPr="00917C29">
        <w:rPr>
          <w:rFonts w:ascii="Times New Roman" w:eastAsia="Calibri" w:hAnsi="Times New Roman" w:cs="Times New Roman"/>
          <w:b/>
          <w:i/>
          <w:sz w:val="26"/>
          <w:szCs w:val="26"/>
        </w:rPr>
        <w:t>:</w:t>
      </w:r>
      <w:bookmarkEnd w:id="3"/>
    </w:p>
    <w:p w14:paraId="0F459DB5" w14:textId="337899B2" w:rsidR="005839AC" w:rsidRPr="00511487" w:rsidRDefault="005839AC" w:rsidP="005839AC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bookmarkStart w:id="4" w:name="_Hlk224644097"/>
      <w:r w:rsidRPr="00917C29">
        <w:rPr>
          <w:rFonts w:ascii="Times New Roman" w:eastAsia="Calibri" w:hAnsi="Times New Roman" w:cs="Times New Roman"/>
          <w:sz w:val="26"/>
          <w:szCs w:val="26"/>
        </w:rPr>
        <w:t xml:space="preserve">NC </w:t>
      </w:r>
      <w:r w:rsidR="003C3F60">
        <w:rPr>
          <w:rFonts w:ascii="Times New Roman" w:eastAsia="Calibri" w:hAnsi="Times New Roman" w:cs="Times New Roman"/>
          <w:sz w:val="26"/>
          <w:szCs w:val="26"/>
        </w:rPr>
        <w:t>CAD 4041-5162</w:t>
      </w:r>
      <w:r w:rsidRPr="00917C29">
        <w:rPr>
          <w:rFonts w:ascii="Times New Roman" w:eastAsia="Calibri" w:hAnsi="Times New Roman" w:cs="Times New Roman"/>
          <w:sz w:val="26"/>
          <w:szCs w:val="26"/>
        </w:rPr>
        <w:t xml:space="preserve"> -</w:t>
      </w:r>
      <w:r>
        <w:rPr>
          <w:rFonts w:ascii="Times New Roman" w:eastAsia="Calibri" w:hAnsi="Times New Roman" w:cs="Times New Roman"/>
          <w:sz w:val="26"/>
          <w:szCs w:val="26"/>
        </w:rPr>
        <w:t xml:space="preserve"> înscris în CF </w:t>
      </w:r>
      <w:r w:rsidR="003C3F60">
        <w:rPr>
          <w:rFonts w:ascii="Times New Roman" w:eastAsia="Calibri" w:hAnsi="Times New Roman" w:cs="Times New Roman"/>
          <w:sz w:val="26"/>
          <w:szCs w:val="26"/>
        </w:rPr>
        <w:t>50316</w:t>
      </w:r>
      <w:r>
        <w:rPr>
          <w:rFonts w:ascii="Times New Roman" w:eastAsia="Calibri" w:hAnsi="Times New Roman" w:cs="Times New Roman"/>
          <w:sz w:val="26"/>
          <w:szCs w:val="26"/>
        </w:rPr>
        <w:t>,</w:t>
      </w:r>
      <w:r w:rsidRPr="00917C2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 xml:space="preserve">suprafață: </w:t>
      </w:r>
      <w:r w:rsidR="003C3F60">
        <w:rPr>
          <w:rFonts w:ascii="Times New Roman" w:eastAsia="Calibri" w:hAnsi="Times New Roman" w:cs="Times New Roman"/>
          <w:sz w:val="26"/>
          <w:szCs w:val="26"/>
        </w:rPr>
        <w:t>416</w:t>
      </w:r>
      <w:r w:rsidRPr="00917C29">
        <w:rPr>
          <w:rFonts w:ascii="Times New Roman" w:eastAsia="Calibri" w:hAnsi="Times New Roman" w:cs="Times New Roman"/>
          <w:sz w:val="26"/>
          <w:szCs w:val="26"/>
        </w:rPr>
        <w:t xml:space="preserve"> mp</w:t>
      </w:r>
      <w:r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3C3F60">
        <w:rPr>
          <w:rFonts w:ascii="Times New Roman" w:eastAsia="Calibri" w:hAnsi="Times New Roman" w:cs="Times New Roman"/>
          <w:sz w:val="26"/>
          <w:szCs w:val="26"/>
        </w:rPr>
        <w:t>Drobeta Turnu Severin</w:t>
      </w:r>
      <w:r w:rsidR="003505F6">
        <w:rPr>
          <w:rFonts w:ascii="Times New Roman" w:eastAsia="Calibri" w:hAnsi="Times New Roman" w:cs="Times New Roman"/>
          <w:sz w:val="26"/>
          <w:szCs w:val="26"/>
        </w:rPr>
        <w:t xml:space="preserve">, cu o valoare de inventar de </w:t>
      </w:r>
      <w:r w:rsidR="003C3F60">
        <w:rPr>
          <w:rFonts w:ascii="Times New Roman" w:eastAsia="Calibri" w:hAnsi="Times New Roman" w:cs="Times New Roman"/>
          <w:sz w:val="26"/>
          <w:szCs w:val="26"/>
        </w:rPr>
        <w:t>269.984</w:t>
      </w:r>
      <w:r w:rsidR="003505F6">
        <w:rPr>
          <w:rFonts w:ascii="Times New Roman" w:eastAsia="Calibri" w:hAnsi="Times New Roman" w:cs="Times New Roman"/>
          <w:sz w:val="26"/>
          <w:szCs w:val="26"/>
        </w:rPr>
        <w:t xml:space="preserve"> lei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bookmarkEnd w:id="4"/>
    <w:p w14:paraId="47AABC71" w14:textId="77777777" w:rsidR="005839AC" w:rsidRDefault="005839AC" w:rsidP="005839AC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14:paraId="73F23E5F" w14:textId="43C9DD57" w:rsidR="005839AC" w:rsidRPr="00B83777" w:rsidRDefault="005839AC" w:rsidP="005839AC">
      <w:pPr>
        <w:pStyle w:val="Listparagraf"/>
        <w:numPr>
          <w:ilvl w:val="0"/>
          <w:numId w:val="17"/>
        </w:numPr>
        <w:spacing w:after="0" w:line="276" w:lineRule="auto"/>
        <w:ind w:left="360"/>
        <w:jc w:val="both"/>
        <w:rPr>
          <w:rFonts w:ascii="Times New Roman" w:eastAsia="Calibri" w:hAnsi="Times New Roman" w:cs="Times New Roman"/>
          <w:b/>
          <w:i/>
          <w:color w:val="000000" w:themeColor="text1"/>
          <w:sz w:val="26"/>
          <w:szCs w:val="26"/>
        </w:rPr>
      </w:pPr>
      <w:r w:rsidRPr="00B83777">
        <w:rPr>
          <w:rFonts w:ascii="Times New Roman" w:eastAsia="Calibri" w:hAnsi="Times New Roman" w:cs="Times New Roman"/>
          <w:b/>
          <w:i/>
          <w:color w:val="000000" w:themeColor="text1"/>
          <w:sz w:val="26"/>
          <w:szCs w:val="26"/>
        </w:rPr>
        <w:t xml:space="preserve">Teren situat în Drobeta Turnu Severin, </w:t>
      </w:r>
      <w:r w:rsidR="003C3F60">
        <w:rPr>
          <w:rFonts w:ascii="Times New Roman" w:eastAsia="Calibri" w:hAnsi="Times New Roman" w:cs="Times New Roman"/>
          <w:b/>
          <w:i/>
          <w:color w:val="000000" w:themeColor="text1"/>
          <w:sz w:val="26"/>
          <w:szCs w:val="26"/>
        </w:rPr>
        <w:t>strada Topolni</w:t>
      </w:r>
      <w:r w:rsidR="003C3F60">
        <w:rPr>
          <w:rFonts w:ascii="Times New Roman" w:eastAsia="Calibri" w:hAnsi="Times New Roman" w:cs="Times New Roman"/>
          <w:b/>
          <w:i/>
          <w:color w:val="000000" w:themeColor="text1"/>
          <w:sz w:val="26"/>
          <w:szCs w:val="26"/>
          <w:lang w:val="ro-RO"/>
        </w:rPr>
        <w:t>ței, nr. 10</w:t>
      </w:r>
      <w:r w:rsidRPr="00B83777">
        <w:rPr>
          <w:rFonts w:ascii="Times New Roman" w:eastAsia="Calibri" w:hAnsi="Times New Roman" w:cs="Times New Roman"/>
          <w:b/>
          <w:i/>
          <w:color w:val="000000" w:themeColor="text1"/>
          <w:sz w:val="26"/>
          <w:szCs w:val="26"/>
        </w:rPr>
        <w:t>:</w:t>
      </w:r>
    </w:p>
    <w:p w14:paraId="2F4FBB39" w14:textId="6AED4C34" w:rsidR="005839AC" w:rsidRPr="003505F6" w:rsidRDefault="005839AC" w:rsidP="005839AC">
      <w:pPr>
        <w:pStyle w:val="Listparagraf"/>
        <w:numPr>
          <w:ilvl w:val="0"/>
          <w:numId w:val="26"/>
        </w:numPr>
        <w:spacing w:after="0" w:line="276" w:lineRule="auto"/>
        <w:jc w:val="both"/>
        <w:rPr>
          <w:rFonts w:ascii="Times New Roman" w:eastAsia="Calibri" w:hAnsi="Times New Roman" w:cs="Times New Roman"/>
          <w:color w:val="DC3939"/>
          <w:sz w:val="24"/>
          <w:szCs w:val="24"/>
        </w:rPr>
      </w:pPr>
      <w:r w:rsidRPr="00B83777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NC </w:t>
      </w:r>
      <w:r w:rsidR="003C3F6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59924</w:t>
      </w:r>
      <w:r w:rsidRPr="00B83777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- înscris în CF </w:t>
      </w:r>
      <w:r w:rsidR="003C3F6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59924</w:t>
      </w:r>
      <w:r w:rsidRPr="00B83777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suprafață: </w:t>
      </w:r>
      <w:r w:rsidR="003C3F6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148</w:t>
      </w:r>
      <w:r w:rsidRPr="00B83777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mp, </w:t>
      </w:r>
      <w:r w:rsidR="003C3F6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strada Topolniței</w:t>
      </w:r>
      <w:r w:rsidR="003505F6" w:rsidRPr="00B83777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</w:t>
      </w:r>
      <w:r w:rsidR="003C3F60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nr. 10,</w:t>
      </w:r>
      <w:r w:rsidR="003505F6" w:rsidRPr="00B83777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cu o valoare de inventar de</w:t>
      </w:r>
      <w:r w:rsidR="00B83777" w:rsidRPr="00B83777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r w:rsidR="003C3F60">
        <w:rPr>
          <w:rFonts w:ascii="Times New Roman" w:hAnsi="Times New Roman"/>
          <w:color w:val="000000" w:themeColor="text1"/>
          <w:sz w:val="26"/>
          <w:szCs w:val="26"/>
        </w:rPr>
        <w:t>96052</w:t>
      </w:r>
      <w:r w:rsidR="00B83777" w:rsidRPr="00F633FD">
        <w:rPr>
          <w:rFonts w:ascii="Times New Roman" w:hAnsi="Times New Roman"/>
          <w:color w:val="000000" w:themeColor="text1"/>
          <w:sz w:val="26"/>
          <w:szCs w:val="26"/>
        </w:rPr>
        <w:t xml:space="preserve"> le</w:t>
      </w:r>
      <w:r w:rsidR="00B83777" w:rsidRPr="003C3F60">
        <w:rPr>
          <w:rFonts w:ascii="Times New Roman" w:hAnsi="Times New Roman"/>
          <w:sz w:val="26"/>
          <w:szCs w:val="26"/>
        </w:rPr>
        <w:t>i</w:t>
      </w:r>
      <w:r w:rsidRPr="003C3F60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20CE4529" w14:textId="77777777" w:rsidR="005839AC" w:rsidRPr="00511487" w:rsidRDefault="005839AC" w:rsidP="005839AC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color w:val="FF0000"/>
          <w:sz w:val="26"/>
          <w:szCs w:val="26"/>
        </w:rPr>
      </w:pPr>
    </w:p>
    <w:p w14:paraId="2AC9DA65" w14:textId="77777777" w:rsidR="003505F6" w:rsidRPr="003505F6" w:rsidRDefault="003505F6" w:rsidP="003505F6">
      <w:pPr>
        <w:spacing w:after="0" w:line="276" w:lineRule="auto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6"/>
          <w:szCs w:val="26"/>
        </w:rPr>
      </w:pPr>
    </w:p>
    <w:p w14:paraId="567B49BB" w14:textId="77777777" w:rsidR="00611FD8" w:rsidRPr="00486D1A" w:rsidRDefault="00611FD8" w:rsidP="004F52AA">
      <w:pPr>
        <w:spacing w:after="200" w:line="276" w:lineRule="auto"/>
        <w:contextualSpacing/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</w:pPr>
    </w:p>
    <w:p w14:paraId="52C8734F" w14:textId="77777777" w:rsidR="00611FD8" w:rsidRPr="00486D1A" w:rsidRDefault="00740C13" w:rsidP="00740C13">
      <w:pPr>
        <w:spacing w:after="0" w:line="276" w:lineRule="auto"/>
        <w:ind w:left="720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         </w:t>
      </w:r>
      <w:r w:rsidR="00611FD8" w:rsidRPr="00486D1A">
        <w:rPr>
          <w:rFonts w:ascii="Times New Roman" w:eastAsia="Calibri" w:hAnsi="Times New Roman" w:cs="Times New Roman"/>
          <w:b/>
          <w:sz w:val="26"/>
          <w:szCs w:val="26"/>
          <w:lang w:val="ro-RO"/>
        </w:rPr>
        <w:t>Director</w:t>
      </w:r>
      <w:r>
        <w:rPr>
          <w:rFonts w:ascii="Times New Roman" w:eastAsia="Calibri" w:hAnsi="Times New Roman" w:cs="Times New Roman"/>
          <w:b/>
          <w:sz w:val="26"/>
          <w:szCs w:val="26"/>
          <w:lang w:val="ro-RO"/>
        </w:rPr>
        <w:tab/>
      </w:r>
      <w:r>
        <w:rPr>
          <w:rFonts w:ascii="Times New Roman" w:eastAsia="Calibri" w:hAnsi="Times New Roman" w:cs="Times New Roman"/>
          <w:b/>
          <w:sz w:val="26"/>
          <w:szCs w:val="26"/>
          <w:lang w:val="ro-RO"/>
        </w:rPr>
        <w:tab/>
      </w:r>
      <w:r>
        <w:rPr>
          <w:rFonts w:ascii="Times New Roman" w:eastAsia="Calibri" w:hAnsi="Times New Roman" w:cs="Times New Roman"/>
          <w:b/>
          <w:sz w:val="26"/>
          <w:szCs w:val="26"/>
          <w:lang w:val="ro-RO"/>
        </w:rPr>
        <w:tab/>
      </w:r>
      <w:r>
        <w:rPr>
          <w:rFonts w:ascii="Times New Roman" w:eastAsia="Calibri" w:hAnsi="Times New Roman" w:cs="Times New Roman"/>
          <w:b/>
          <w:sz w:val="26"/>
          <w:szCs w:val="26"/>
          <w:lang w:val="ro-RO"/>
        </w:rPr>
        <w:tab/>
      </w:r>
      <w:r>
        <w:rPr>
          <w:rFonts w:ascii="Times New Roman" w:eastAsia="Calibri" w:hAnsi="Times New Roman" w:cs="Times New Roman"/>
          <w:b/>
          <w:sz w:val="26"/>
          <w:szCs w:val="26"/>
          <w:lang w:val="ro-RO"/>
        </w:rPr>
        <w:tab/>
        <w:t xml:space="preserve">                 </w:t>
      </w:r>
      <w:r w:rsidR="00611FD8" w:rsidRPr="00486D1A">
        <w:rPr>
          <w:rFonts w:ascii="Times New Roman" w:eastAsia="Calibri" w:hAnsi="Times New Roman" w:cs="Times New Roman"/>
          <w:b/>
          <w:sz w:val="26"/>
          <w:szCs w:val="26"/>
          <w:lang w:val="ro-RO"/>
        </w:rPr>
        <w:t>Ș</w:t>
      </w:r>
      <w:r>
        <w:rPr>
          <w:rFonts w:ascii="Times New Roman" w:eastAsia="Calibri" w:hAnsi="Times New Roman" w:cs="Times New Roman"/>
          <w:b/>
          <w:sz w:val="26"/>
          <w:szCs w:val="26"/>
          <w:lang w:val="ro-RO"/>
        </w:rPr>
        <w:t>ef serviciu</w:t>
      </w:r>
    </w:p>
    <w:p w14:paraId="6EFC7883" w14:textId="77777777" w:rsidR="00611FD8" w:rsidRPr="00486D1A" w:rsidRDefault="00740C13" w:rsidP="00740C13">
      <w:pPr>
        <w:spacing w:after="0" w:line="276" w:lineRule="auto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           </w:t>
      </w:r>
      <w:r w:rsidR="00611FD8" w:rsidRPr="00486D1A"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Direcția Patrimoniu                                                </w:t>
      </w:r>
      <w:r>
        <w:rPr>
          <w:rFonts w:ascii="Times New Roman" w:eastAsia="Calibri" w:hAnsi="Times New Roman" w:cs="Times New Roman"/>
          <w:b/>
          <w:sz w:val="26"/>
          <w:szCs w:val="26"/>
          <w:lang w:val="ro-RO"/>
        </w:rPr>
        <w:t xml:space="preserve"> </w:t>
      </w:r>
      <w:r w:rsidR="00611FD8" w:rsidRPr="00486D1A">
        <w:rPr>
          <w:rFonts w:ascii="Times New Roman" w:eastAsia="Calibri" w:hAnsi="Times New Roman" w:cs="Times New Roman"/>
          <w:b/>
          <w:sz w:val="26"/>
          <w:szCs w:val="26"/>
          <w:lang w:val="ro-RO"/>
        </w:rPr>
        <w:t>Administrare terenuri</w:t>
      </w:r>
    </w:p>
    <w:p w14:paraId="66A8191F" w14:textId="77777777" w:rsidR="008420DA" w:rsidRPr="00486D1A" w:rsidRDefault="0071139E" w:rsidP="00740C13">
      <w:pPr>
        <w:spacing w:after="200" w:line="276" w:lineRule="auto"/>
        <w:ind w:left="720"/>
        <w:rPr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  <w:lang w:val="ro-RO"/>
        </w:rPr>
        <w:t xml:space="preserve">       </w:t>
      </w:r>
      <w:r w:rsidR="00611FD8" w:rsidRPr="00486D1A">
        <w:rPr>
          <w:rFonts w:ascii="Times New Roman" w:eastAsia="Calibri" w:hAnsi="Times New Roman" w:cs="Times New Roman"/>
          <w:bCs/>
          <w:sz w:val="26"/>
          <w:szCs w:val="26"/>
          <w:lang w:val="ro-RO"/>
        </w:rPr>
        <w:t>Radu</w:t>
      </w:r>
      <w:r w:rsidR="00E60EE4" w:rsidRPr="00486D1A">
        <w:rPr>
          <w:rFonts w:ascii="Times New Roman" w:eastAsia="Calibri" w:hAnsi="Times New Roman" w:cs="Times New Roman"/>
          <w:bCs/>
          <w:sz w:val="26"/>
          <w:szCs w:val="26"/>
          <w:lang w:val="ro-RO"/>
        </w:rPr>
        <w:t xml:space="preserve"> Lăpădat</w:t>
      </w:r>
      <w:r w:rsidR="00611FD8" w:rsidRPr="00486D1A">
        <w:rPr>
          <w:rFonts w:ascii="Times New Roman" w:eastAsia="Calibri" w:hAnsi="Times New Roman" w:cs="Times New Roman"/>
          <w:bCs/>
          <w:sz w:val="26"/>
          <w:szCs w:val="26"/>
          <w:lang w:val="ro-RO"/>
        </w:rPr>
        <w:tab/>
      </w:r>
      <w:r w:rsidR="00611FD8" w:rsidRPr="00486D1A">
        <w:rPr>
          <w:rFonts w:ascii="Times New Roman" w:eastAsia="Calibri" w:hAnsi="Times New Roman" w:cs="Times New Roman"/>
          <w:bCs/>
          <w:sz w:val="26"/>
          <w:szCs w:val="26"/>
          <w:lang w:val="ro-RO"/>
        </w:rPr>
        <w:tab/>
      </w:r>
      <w:r w:rsidR="00611FD8" w:rsidRPr="00486D1A">
        <w:rPr>
          <w:rFonts w:ascii="Times New Roman" w:eastAsia="Calibri" w:hAnsi="Times New Roman" w:cs="Times New Roman"/>
          <w:bCs/>
          <w:sz w:val="26"/>
          <w:szCs w:val="26"/>
          <w:lang w:val="ro-RO"/>
        </w:rPr>
        <w:tab/>
      </w:r>
      <w:r w:rsidR="00611FD8" w:rsidRPr="00486D1A">
        <w:rPr>
          <w:rFonts w:ascii="Times New Roman" w:eastAsia="Calibri" w:hAnsi="Times New Roman" w:cs="Times New Roman"/>
          <w:bCs/>
          <w:sz w:val="26"/>
          <w:szCs w:val="26"/>
          <w:lang w:val="ro-RO"/>
        </w:rPr>
        <w:tab/>
      </w:r>
      <w:r w:rsidR="00611FD8" w:rsidRPr="00486D1A">
        <w:rPr>
          <w:rFonts w:ascii="Times New Roman" w:eastAsia="Calibri" w:hAnsi="Times New Roman" w:cs="Times New Roman"/>
          <w:bCs/>
          <w:sz w:val="26"/>
          <w:szCs w:val="26"/>
          <w:lang w:val="ro-RO"/>
        </w:rPr>
        <w:tab/>
        <w:t xml:space="preserve">  </w:t>
      </w:r>
      <w:r w:rsidR="00740C13">
        <w:rPr>
          <w:rFonts w:ascii="Times New Roman" w:eastAsia="Calibri" w:hAnsi="Times New Roman" w:cs="Times New Roman"/>
          <w:bCs/>
          <w:sz w:val="26"/>
          <w:szCs w:val="26"/>
          <w:lang w:val="ro-RO"/>
        </w:rPr>
        <w:t xml:space="preserve">             </w:t>
      </w:r>
      <w:r w:rsidR="00611FD8" w:rsidRPr="00486D1A">
        <w:rPr>
          <w:rFonts w:ascii="Times New Roman" w:eastAsia="Calibri" w:hAnsi="Times New Roman" w:cs="Times New Roman"/>
          <w:bCs/>
          <w:sz w:val="26"/>
          <w:szCs w:val="26"/>
          <w:lang w:val="ro-RO"/>
        </w:rPr>
        <w:t>Felix</w:t>
      </w:r>
      <w:r w:rsidR="00E60EE4" w:rsidRPr="00486D1A">
        <w:rPr>
          <w:rFonts w:ascii="Times New Roman" w:eastAsia="Calibri" w:hAnsi="Times New Roman" w:cs="Times New Roman"/>
          <w:bCs/>
          <w:sz w:val="26"/>
          <w:szCs w:val="26"/>
          <w:lang w:val="ro-RO"/>
        </w:rPr>
        <w:t xml:space="preserve"> Nuhaiu</w:t>
      </w:r>
    </w:p>
    <w:sectPr w:rsidR="008420DA" w:rsidRPr="00486D1A" w:rsidSect="00CE4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B4D3E" w14:textId="77777777" w:rsidR="001F14B7" w:rsidRDefault="001F14B7" w:rsidP="003505F6">
      <w:pPr>
        <w:spacing w:after="0" w:line="240" w:lineRule="auto"/>
      </w:pPr>
      <w:r>
        <w:separator/>
      </w:r>
    </w:p>
  </w:endnote>
  <w:endnote w:type="continuationSeparator" w:id="0">
    <w:p w14:paraId="7D4F00C5" w14:textId="77777777" w:rsidR="001F14B7" w:rsidRDefault="001F14B7" w:rsidP="00350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A2C2E" w14:textId="77777777" w:rsidR="001F14B7" w:rsidRDefault="001F14B7" w:rsidP="003505F6">
      <w:pPr>
        <w:spacing w:after="0" w:line="240" w:lineRule="auto"/>
      </w:pPr>
      <w:r>
        <w:separator/>
      </w:r>
    </w:p>
  </w:footnote>
  <w:footnote w:type="continuationSeparator" w:id="0">
    <w:p w14:paraId="7B229792" w14:textId="77777777" w:rsidR="001F14B7" w:rsidRDefault="001F14B7" w:rsidP="00350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31A9"/>
    <w:multiLevelType w:val="hybridMultilevel"/>
    <w:tmpl w:val="6A7CB7DA"/>
    <w:lvl w:ilvl="0" w:tplc="FFFFFFFF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D7EDA"/>
    <w:multiLevelType w:val="hybridMultilevel"/>
    <w:tmpl w:val="B86CB00E"/>
    <w:lvl w:ilvl="0" w:tplc="ECEEFF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6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24E25"/>
    <w:multiLevelType w:val="hybridMultilevel"/>
    <w:tmpl w:val="A9F806D2"/>
    <w:lvl w:ilvl="0" w:tplc="BDAC2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6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A7B57"/>
    <w:multiLevelType w:val="hybridMultilevel"/>
    <w:tmpl w:val="6A7CB7DA"/>
    <w:lvl w:ilvl="0" w:tplc="FFFFFFFF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92345"/>
    <w:multiLevelType w:val="hybridMultilevel"/>
    <w:tmpl w:val="DB6A3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D25BE"/>
    <w:multiLevelType w:val="hybridMultilevel"/>
    <w:tmpl w:val="C3B2FC7C"/>
    <w:lvl w:ilvl="0" w:tplc="C4BE4DA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2D5E3BC8"/>
    <w:multiLevelType w:val="hybridMultilevel"/>
    <w:tmpl w:val="3A287FAC"/>
    <w:lvl w:ilvl="0" w:tplc="748C8B68">
      <w:start w:val="1"/>
      <w:numFmt w:val="decimal"/>
      <w:lvlText w:val="%1."/>
      <w:lvlJc w:val="left"/>
      <w:pPr>
        <w:ind w:left="11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D21581D"/>
    <w:multiLevelType w:val="hybridMultilevel"/>
    <w:tmpl w:val="2A1E04EA"/>
    <w:lvl w:ilvl="0" w:tplc="ACA261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D5527D9"/>
    <w:multiLevelType w:val="hybridMultilevel"/>
    <w:tmpl w:val="757E0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F2AF3"/>
    <w:multiLevelType w:val="hybridMultilevel"/>
    <w:tmpl w:val="B7FCB68C"/>
    <w:lvl w:ilvl="0" w:tplc="2BAE2A3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44041F1A"/>
    <w:multiLevelType w:val="hybridMultilevel"/>
    <w:tmpl w:val="B8C86F38"/>
    <w:lvl w:ilvl="0" w:tplc="29A2A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785"/>
        </w:tabs>
        <w:ind w:left="785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61793A"/>
    <w:multiLevelType w:val="hybridMultilevel"/>
    <w:tmpl w:val="5492F564"/>
    <w:lvl w:ilvl="0" w:tplc="3F1CA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0562BB"/>
    <w:multiLevelType w:val="hybridMultilevel"/>
    <w:tmpl w:val="E9A88D3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56FC5CF2"/>
    <w:multiLevelType w:val="hybridMultilevel"/>
    <w:tmpl w:val="1AA8EB58"/>
    <w:lvl w:ilvl="0" w:tplc="527E3C26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B94507"/>
    <w:multiLevelType w:val="hybridMultilevel"/>
    <w:tmpl w:val="E21CDE1C"/>
    <w:lvl w:ilvl="0" w:tplc="2FFA07F0"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73567B3A"/>
    <w:multiLevelType w:val="hybridMultilevel"/>
    <w:tmpl w:val="6A7CB7DA"/>
    <w:lvl w:ilvl="0" w:tplc="3162D9BA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57777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710579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8937163">
    <w:abstractNumId w:val="13"/>
  </w:num>
  <w:num w:numId="4" w16cid:durableId="838009051">
    <w:abstractNumId w:val="7"/>
  </w:num>
  <w:num w:numId="5" w16cid:durableId="177544419">
    <w:abstractNumId w:val="15"/>
  </w:num>
  <w:num w:numId="6" w16cid:durableId="1963149596">
    <w:abstractNumId w:val="3"/>
  </w:num>
  <w:num w:numId="7" w16cid:durableId="2010055665">
    <w:abstractNumId w:val="10"/>
  </w:num>
  <w:num w:numId="8" w16cid:durableId="2104834419">
    <w:abstractNumId w:val="0"/>
  </w:num>
  <w:num w:numId="9" w16cid:durableId="76712225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81372287">
    <w:abstractNumId w:val="13"/>
  </w:num>
  <w:num w:numId="11" w16cid:durableId="1731614028">
    <w:abstractNumId w:val="4"/>
  </w:num>
  <w:num w:numId="12" w16cid:durableId="1036391201">
    <w:abstractNumId w:val="5"/>
  </w:num>
  <w:num w:numId="13" w16cid:durableId="1049652417">
    <w:abstractNumId w:val="8"/>
  </w:num>
  <w:num w:numId="14" w16cid:durableId="11539124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98402866">
    <w:abstractNumId w:val="13"/>
  </w:num>
  <w:num w:numId="16" w16cid:durableId="103118709">
    <w:abstractNumId w:val="9"/>
  </w:num>
  <w:num w:numId="17" w16cid:durableId="2097676887">
    <w:abstractNumId w:val="6"/>
  </w:num>
  <w:num w:numId="18" w16cid:durableId="19486141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90225171">
    <w:abstractNumId w:val="13"/>
  </w:num>
  <w:num w:numId="20" w16cid:durableId="1596785946">
    <w:abstractNumId w:val="13"/>
  </w:num>
  <w:num w:numId="21" w16cid:durableId="1208763928">
    <w:abstractNumId w:val="13"/>
  </w:num>
  <w:num w:numId="22" w16cid:durableId="2037342269">
    <w:abstractNumId w:val="13"/>
  </w:num>
  <w:num w:numId="23" w16cid:durableId="1795173927">
    <w:abstractNumId w:val="12"/>
  </w:num>
  <w:num w:numId="24" w16cid:durableId="608201790">
    <w:abstractNumId w:val="2"/>
  </w:num>
  <w:num w:numId="25" w16cid:durableId="181014442">
    <w:abstractNumId w:val="14"/>
  </w:num>
  <w:num w:numId="26" w16cid:durableId="910625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07A"/>
    <w:rsid w:val="00003937"/>
    <w:rsid w:val="00011DB2"/>
    <w:rsid w:val="00027E70"/>
    <w:rsid w:val="00031C9A"/>
    <w:rsid w:val="000355B1"/>
    <w:rsid w:val="00043796"/>
    <w:rsid w:val="00057C32"/>
    <w:rsid w:val="000746CB"/>
    <w:rsid w:val="00093C6C"/>
    <w:rsid w:val="000951A4"/>
    <w:rsid w:val="000A4EE5"/>
    <w:rsid w:val="000C18BB"/>
    <w:rsid w:val="000D43DC"/>
    <w:rsid w:val="000D7867"/>
    <w:rsid w:val="000E1E37"/>
    <w:rsid w:val="00104B94"/>
    <w:rsid w:val="0011051E"/>
    <w:rsid w:val="00124D68"/>
    <w:rsid w:val="00136A9A"/>
    <w:rsid w:val="001372E1"/>
    <w:rsid w:val="00142E22"/>
    <w:rsid w:val="0016046D"/>
    <w:rsid w:val="00186441"/>
    <w:rsid w:val="0018669D"/>
    <w:rsid w:val="00195006"/>
    <w:rsid w:val="00195150"/>
    <w:rsid w:val="001A517F"/>
    <w:rsid w:val="001B5F15"/>
    <w:rsid w:val="001F14B7"/>
    <w:rsid w:val="0022375D"/>
    <w:rsid w:val="0023043F"/>
    <w:rsid w:val="002448AB"/>
    <w:rsid w:val="002603CD"/>
    <w:rsid w:val="00281306"/>
    <w:rsid w:val="002851E5"/>
    <w:rsid w:val="002976B7"/>
    <w:rsid w:val="002A0442"/>
    <w:rsid w:val="002B0EE5"/>
    <w:rsid w:val="002B27E0"/>
    <w:rsid w:val="002B6B12"/>
    <w:rsid w:val="002D7DCF"/>
    <w:rsid w:val="0030124E"/>
    <w:rsid w:val="00307370"/>
    <w:rsid w:val="003137A6"/>
    <w:rsid w:val="0032287C"/>
    <w:rsid w:val="003505F6"/>
    <w:rsid w:val="00350E02"/>
    <w:rsid w:val="00382633"/>
    <w:rsid w:val="00385A34"/>
    <w:rsid w:val="003A2557"/>
    <w:rsid w:val="003A5A99"/>
    <w:rsid w:val="003B1054"/>
    <w:rsid w:val="003C3F60"/>
    <w:rsid w:val="003D57DD"/>
    <w:rsid w:val="003F5048"/>
    <w:rsid w:val="0043301F"/>
    <w:rsid w:val="00456E6A"/>
    <w:rsid w:val="00486D1A"/>
    <w:rsid w:val="00487CBE"/>
    <w:rsid w:val="004B377A"/>
    <w:rsid w:val="004C318C"/>
    <w:rsid w:val="004C7794"/>
    <w:rsid w:val="004E4738"/>
    <w:rsid w:val="004E65CD"/>
    <w:rsid w:val="004F52AA"/>
    <w:rsid w:val="005013A4"/>
    <w:rsid w:val="00510184"/>
    <w:rsid w:val="00510CE8"/>
    <w:rsid w:val="00552EB4"/>
    <w:rsid w:val="0057193F"/>
    <w:rsid w:val="005839AC"/>
    <w:rsid w:val="005B6D1A"/>
    <w:rsid w:val="005D2B41"/>
    <w:rsid w:val="005E4CB9"/>
    <w:rsid w:val="005F6799"/>
    <w:rsid w:val="00611FD8"/>
    <w:rsid w:val="006263AA"/>
    <w:rsid w:val="00635DED"/>
    <w:rsid w:val="00642575"/>
    <w:rsid w:val="00645D98"/>
    <w:rsid w:val="00682BA9"/>
    <w:rsid w:val="006A17A5"/>
    <w:rsid w:val="006C06C6"/>
    <w:rsid w:val="006E4617"/>
    <w:rsid w:val="006F4F89"/>
    <w:rsid w:val="0071139E"/>
    <w:rsid w:val="0071241D"/>
    <w:rsid w:val="0071309D"/>
    <w:rsid w:val="0072373A"/>
    <w:rsid w:val="00740C13"/>
    <w:rsid w:val="00747AC9"/>
    <w:rsid w:val="007542A5"/>
    <w:rsid w:val="007661E3"/>
    <w:rsid w:val="00776114"/>
    <w:rsid w:val="00787A59"/>
    <w:rsid w:val="00791D9E"/>
    <w:rsid w:val="00792C8C"/>
    <w:rsid w:val="007933E7"/>
    <w:rsid w:val="007B7545"/>
    <w:rsid w:val="007D698D"/>
    <w:rsid w:val="00804499"/>
    <w:rsid w:val="008222E9"/>
    <w:rsid w:val="00827563"/>
    <w:rsid w:val="00832FB6"/>
    <w:rsid w:val="008420DA"/>
    <w:rsid w:val="0084466E"/>
    <w:rsid w:val="00852490"/>
    <w:rsid w:val="00857360"/>
    <w:rsid w:val="008751AF"/>
    <w:rsid w:val="0087707A"/>
    <w:rsid w:val="00877C80"/>
    <w:rsid w:val="00897928"/>
    <w:rsid w:val="008B0B59"/>
    <w:rsid w:val="008B7A7B"/>
    <w:rsid w:val="008C3F3B"/>
    <w:rsid w:val="008D2A6F"/>
    <w:rsid w:val="008F0674"/>
    <w:rsid w:val="008F2501"/>
    <w:rsid w:val="00904D68"/>
    <w:rsid w:val="009063F7"/>
    <w:rsid w:val="00930466"/>
    <w:rsid w:val="009324E9"/>
    <w:rsid w:val="0093261D"/>
    <w:rsid w:val="00933304"/>
    <w:rsid w:val="009373AD"/>
    <w:rsid w:val="0094470D"/>
    <w:rsid w:val="00944726"/>
    <w:rsid w:val="00953CAC"/>
    <w:rsid w:val="00963AE3"/>
    <w:rsid w:val="00971E25"/>
    <w:rsid w:val="00984EAA"/>
    <w:rsid w:val="00993F21"/>
    <w:rsid w:val="009A7AE9"/>
    <w:rsid w:val="009F7544"/>
    <w:rsid w:val="00A02170"/>
    <w:rsid w:val="00A02ED8"/>
    <w:rsid w:val="00A10015"/>
    <w:rsid w:val="00A367C5"/>
    <w:rsid w:val="00A43B16"/>
    <w:rsid w:val="00A459EF"/>
    <w:rsid w:val="00A716B5"/>
    <w:rsid w:val="00A908F6"/>
    <w:rsid w:val="00A92A4D"/>
    <w:rsid w:val="00A94B02"/>
    <w:rsid w:val="00AB2860"/>
    <w:rsid w:val="00AD096D"/>
    <w:rsid w:val="00AD37D9"/>
    <w:rsid w:val="00AD38C2"/>
    <w:rsid w:val="00B03B7F"/>
    <w:rsid w:val="00B106FF"/>
    <w:rsid w:val="00B12B83"/>
    <w:rsid w:val="00B17097"/>
    <w:rsid w:val="00B228D6"/>
    <w:rsid w:val="00B254BB"/>
    <w:rsid w:val="00B348F1"/>
    <w:rsid w:val="00B44FE0"/>
    <w:rsid w:val="00B5091B"/>
    <w:rsid w:val="00B632A7"/>
    <w:rsid w:val="00B77A34"/>
    <w:rsid w:val="00B81637"/>
    <w:rsid w:val="00B82D1D"/>
    <w:rsid w:val="00B83777"/>
    <w:rsid w:val="00B85C5E"/>
    <w:rsid w:val="00B90E72"/>
    <w:rsid w:val="00BC36AA"/>
    <w:rsid w:val="00BC5C21"/>
    <w:rsid w:val="00BD4C13"/>
    <w:rsid w:val="00BE35F2"/>
    <w:rsid w:val="00C14264"/>
    <w:rsid w:val="00C225BC"/>
    <w:rsid w:val="00C60DA8"/>
    <w:rsid w:val="00C61DF2"/>
    <w:rsid w:val="00C65793"/>
    <w:rsid w:val="00C73AC3"/>
    <w:rsid w:val="00C85040"/>
    <w:rsid w:val="00CA69E1"/>
    <w:rsid w:val="00CC07DB"/>
    <w:rsid w:val="00CC3B72"/>
    <w:rsid w:val="00CD0978"/>
    <w:rsid w:val="00CE4BF3"/>
    <w:rsid w:val="00CF4E94"/>
    <w:rsid w:val="00D02B8A"/>
    <w:rsid w:val="00D24D81"/>
    <w:rsid w:val="00D27DF3"/>
    <w:rsid w:val="00D372AC"/>
    <w:rsid w:val="00D47A37"/>
    <w:rsid w:val="00D51638"/>
    <w:rsid w:val="00D63ADF"/>
    <w:rsid w:val="00D63DE4"/>
    <w:rsid w:val="00D813AA"/>
    <w:rsid w:val="00D84343"/>
    <w:rsid w:val="00D87B3D"/>
    <w:rsid w:val="00D973E5"/>
    <w:rsid w:val="00DA2D19"/>
    <w:rsid w:val="00DB2E74"/>
    <w:rsid w:val="00DB394E"/>
    <w:rsid w:val="00DD3EB9"/>
    <w:rsid w:val="00DE3CAE"/>
    <w:rsid w:val="00DE7CC2"/>
    <w:rsid w:val="00E0544C"/>
    <w:rsid w:val="00E33998"/>
    <w:rsid w:val="00E40B9D"/>
    <w:rsid w:val="00E44A34"/>
    <w:rsid w:val="00E45984"/>
    <w:rsid w:val="00E60EE4"/>
    <w:rsid w:val="00E61C9A"/>
    <w:rsid w:val="00E63977"/>
    <w:rsid w:val="00E716D2"/>
    <w:rsid w:val="00E73BC0"/>
    <w:rsid w:val="00EC7E48"/>
    <w:rsid w:val="00EE08D1"/>
    <w:rsid w:val="00EE0A80"/>
    <w:rsid w:val="00EE102C"/>
    <w:rsid w:val="00EF150F"/>
    <w:rsid w:val="00EF3C01"/>
    <w:rsid w:val="00EF6981"/>
    <w:rsid w:val="00F042C4"/>
    <w:rsid w:val="00F14B30"/>
    <w:rsid w:val="00F27164"/>
    <w:rsid w:val="00F4346F"/>
    <w:rsid w:val="00F50A5F"/>
    <w:rsid w:val="00F51EEA"/>
    <w:rsid w:val="00F55A6F"/>
    <w:rsid w:val="00F66E7F"/>
    <w:rsid w:val="00FB2489"/>
    <w:rsid w:val="00FC2635"/>
    <w:rsid w:val="00FE2C11"/>
    <w:rsid w:val="00FF1CD3"/>
    <w:rsid w:val="00FF4D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9ADBF"/>
  <w15:docId w15:val="{B3E9B8DE-94B2-4C97-BE6E-AA32ACCF2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04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33998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350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505F6"/>
  </w:style>
  <w:style w:type="paragraph" w:styleId="Subsol">
    <w:name w:val="footer"/>
    <w:basedOn w:val="Normal"/>
    <w:link w:val="SubsolCaracter"/>
    <w:uiPriority w:val="99"/>
    <w:unhideWhenUsed/>
    <w:rsid w:val="003505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50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838E9-FCF2-42BC-965F-13113402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150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Lorena Burlacu Stoican</cp:lastModifiedBy>
  <cp:revision>161</cp:revision>
  <cp:lastPrinted>2026-09-15T07:27:00Z</cp:lastPrinted>
  <dcterms:created xsi:type="dcterms:W3CDTF">2022-09-06T06:08:00Z</dcterms:created>
  <dcterms:modified xsi:type="dcterms:W3CDTF">2026-09-15T07:29:00Z</dcterms:modified>
</cp:coreProperties>
</file>