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454D" w14:textId="1FA1E634" w:rsidR="00162786" w:rsidRPr="00F44C7D" w:rsidRDefault="00000000" w:rsidP="00A96845">
      <w:pPr>
        <w:tabs>
          <w:tab w:val="left" w:pos="2977"/>
          <w:tab w:val="left" w:pos="7170"/>
        </w:tabs>
        <w:rPr>
          <w:b/>
          <w:sz w:val="24"/>
          <w:szCs w:val="24"/>
          <w:lang w:val="ro-RO"/>
        </w:rPr>
      </w:pPr>
      <w:r>
        <w:rPr>
          <w:sz w:val="24"/>
          <w:szCs w:val="24"/>
        </w:rPr>
        <w:object w:dxaOrig="3584" w:dyaOrig="2070" w14:anchorId="755F2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4.7pt;margin-top:.35pt;width:158.7pt;height:63pt;z-index:251657728">
            <v:imagedata r:id="rId7" o:title=""/>
            <w10:wrap type="square"/>
          </v:shape>
          <o:OLEObject Type="Embed" ProgID="PBrush" ShapeID="_x0000_s1027" DrawAspect="Content" ObjectID="_1851579102" r:id="rId8"/>
        </w:object>
      </w:r>
      <w:r w:rsidR="00162786" w:rsidRPr="00F44C7D">
        <w:rPr>
          <w:noProof/>
          <w:sz w:val="24"/>
          <w:szCs w:val="24"/>
          <w:lang w:val="en-GB" w:eastAsia="en-GB"/>
        </w:rPr>
        <w:drawing>
          <wp:anchor distT="0" distB="0" distL="114300" distR="114300" simplePos="0" relativeHeight="251656704" behindDoc="0" locked="0" layoutInCell="1" allowOverlap="1" wp14:anchorId="1608A45D" wp14:editId="64964EF0">
            <wp:simplePos x="0" y="0"/>
            <wp:positionH relativeFrom="column">
              <wp:posOffset>-401955</wp:posOffset>
            </wp:positionH>
            <wp:positionV relativeFrom="paragraph">
              <wp:posOffset>-524510</wp:posOffset>
            </wp:positionV>
            <wp:extent cx="1113155" cy="1494790"/>
            <wp:effectExtent l="0" t="0" r="0" b="0"/>
            <wp:wrapSquare wrapText="right"/>
            <wp:docPr id="1" name="Picture 1" descr="Description: Description: Description: Description: Description: 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stema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3155" cy="1494790"/>
                    </a:xfrm>
                    <a:prstGeom prst="rect">
                      <a:avLst/>
                    </a:prstGeom>
                    <a:noFill/>
                  </pic:spPr>
                </pic:pic>
              </a:graphicData>
            </a:graphic>
            <wp14:sizeRelH relativeFrom="page">
              <wp14:pctWidth>0</wp14:pctWidth>
            </wp14:sizeRelH>
            <wp14:sizeRelV relativeFrom="page">
              <wp14:pctHeight>0</wp14:pctHeight>
            </wp14:sizeRelV>
          </wp:anchor>
        </w:drawing>
      </w:r>
      <w:r w:rsidR="00A96845" w:rsidRPr="00F44C7D">
        <w:rPr>
          <w:b/>
          <w:sz w:val="24"/>
          <w:szCs w:val="24"/>
          <w:lang w:val="ro-RO"/>
        </w:rPr>
        <w:t xml:space="preserve">     </w:t>
      </w:r>
      <w:r w:rsidR="00162786" w:rsidRPr="00F44C7D">
        <w:rPr>
          <w:b/>
          <w:sz w:val="24"/>
          <w:szCs w:val="24"/>
          <w:lang w:val="ro-RO"/>
        </w:rPr>
        <w:t>MUNICIPIUL DROBETA TURNU SEVERIN</w:t>
      </w:r>
    </w:p>
    <w:p w14:paraId="063C67EE" w14:textId="677E818D" w:rsidR="00162786" w:rsidRPr="00F44C7D" w:rsidRDefault="00A96845" w:rsidP="00162786">
      <w:pPr>
        <w:jc w:val="center"/>
        <w:rPr>
          <w:b/>
          <w:sz w:val="24"/>
          <w:szCs w:val="24"/>
          <w:lang w:val="ro-RO"/>
        </w:rPr>
      </w:pPr>
      <w:r w:rsidRPr="00F44C7D">
        <w:rPr>
          <w:b/>
          <w:sz w:val="24"/>
          <w:szCs w:val="24"/>
          <w:lang w:val="ro-RO"/>
        </w:rPr>
        <w:t xml:space="preserve">               </w:t>
      </w:r>
      <w:proofErr w:type="spellStart"/>
      <w:r w:rsidR="00162786" w:rsidRPr="00F44C7D">
        <w:rPr>
          <w:b/>
          <w:sz w:val="24"/>
          <w:szCs w:val="24"/>
          <w:lang w:val="ro-RO"/>
        </w:rPr>
        <w:t>Direcţia</w:t>
      </w:r>
      <w:proofErr w:type="spellEnd"/>
      <w:r w:rsidR="00162786" w:rsidRPr="00F44C7D">
        <w:rPr>
          <w:b/>
          <w:sz w:val="24"/>
          <w:szCs w:val="24"/>
          <w:lang w:val="ro-RO"/>
        </w:rPr>
        <w:t xml:space="preserve"> Patrimoniu</w:t>
      </w:r>
    </w:p>
    <w:p w14:paraId="566BB77A" w14:textId="796EE721" w:rsidR="00162786" w:rsidRPr="00F44C7D" w:rsidRDefault="00000000" w:rsidP="00162786">
      <w:pPr>
        <w:rPr>
          <w:b/>
          <w:sz w:val="24"/>
          <w:szCs w:val="24"/>
          <w:lang w:val="ro-RO"/>
        </w:rPr>
      </w:pPr>
      <w:r>
        <w:rPr>
          <w:sz w:val="24"/>
          <w:szCs w:val="24"/>
        </w:rPr>
        <w:object w:dxaOrig="3584" w:dyaOrig="2070" w14:anchorId="5F7A1CED">
          <v:shape id="_x0000_s1026" type="#_x0000_t75" style="position:absolute;margin-left:338.75pt;margin-top:1.6pt;width:154.65pt;height:54.6pt;z-index:251658752">
            <v:imagedata r:id="rId10" o:title=""/>
            <w10:wrap type="square"/>
          </v:shape>
          <o:OLEObject Type="Embed" ProgID="PBrush" ShapeID="_x0000_s1026" DrawAspect="Content" ObjectID="_1851579103" r:id="rId11"/>
        </w:object>
      </w:r>
      <w:r w:rsidR="00517BAB" w:rsidRPr="00F44C7D">
        <w:rPr>
          <w:b/>
          <w:sz w:val="24"/>
          <w:szCs w:val="24"/>
          <w:lang w:val="ro-RO"/>
        </w:rPr>
        <w:t xml:space="preserve">        </w:t>
      </w:r>
      <w:r w:rsidR="00162786" w:rsidRPr="00F44C7D">
        <w:rPr>
          <w:b/>
          <w:sz w:val="24"/>
          <w:szCs w:val="24"/>
          <w:lang w:val="ro-RO"/>
        </w:rPr>
        <w:t>Str. M. Kogălniceanu  Nr.2 , Bl. VT3</w:t>
      </w:r>
      <w:r w:rsidR="00A96845" w:rsidRPr="00F44C7D">
        <w:rPr>
          <w:b/>
          <w:sz w:val="24"/>
          <w:szCs w:val="24"/>
          <w:lang w:val="ro-RO"/>
        </w:rPr>
        <w:t xml:space="preserve"> </w:t>
      </w:r>
      <w:r w:rsidR="00162786" w:rsidRPr="00F44C7D">
        <w:rPr>
          <w:b/>
          <w:sz w:val="24"/>
          <w:szCs w:val="24"/>
          <w:lang w:val="ro-RO"/>
        </w:rPr>
        <w:t xml:space="preserve">parter </w:t>
      </w:r>
    </w:p>
    <w:p w14:paraId="7D6AAEFD" w14:textId="35459568" w:rsidR="00162786" w:rsidRPr="00F44C7D" w:rsidRDefault="00162786" w:rsidP="00162786">
      <w:pPr>
        <w:rPr>
          <w:b/>
          <w:sz w:val="24"/>
          <w:szCs w:val="24"/>
          <w:lang w:val="ro-RO"/>
        </w:rPr>
      </w:pPr>
      <w:r w:rsidRPr="00F44C7D">
        <w:rPr>
          <w:b/>
          <w:sz w:val="24"/>
          <w:szCs w:val="24"/>
          <w:lang w:val="ro-RO"/>
        </w:rPr>
        <w:t xml:space="preserve">     </w:t>
      </w:r>
      <w:r w:rsidR="00A96845"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Telefon: 0252.321599   Fax:0252.306326</w:t>
      </w:r>
    </w:p>
    <w:p w14:paraId="00C820CA" w14:textId="7598C794" w:rsidR="00162786" w:rsidRPr="00F44C7D" w:rsidRDefault="00162786" w:rsidP="00162786">
      <w:pPr>
        <w:rPr>
          <w:b/>
          <w:sz w:val="24"/>
          <w:szCs w:val="24"/>
          <w:lang w:val="ro-RO"/>
        </w:rPr>
      </w:pPr>
      <w:r w:rsidRPr="00F44C7D">
        <w:rPr>
          <w:b/>
          <w:sz w:val="24"/>
          <w:szCs w:val="24"/>
          <w:lang w:val="ro-RO"/>
        </w:rPr>
        <w:t xml:space="preserve">        </w:t>
      </w:r>
      <w:r w:rsidR="00517BAB" w:rsidRPr="00F44C7D">
        <w:rPr>
          <w:b/>
          <w:sz w:val="24"/>
          <w:szCs w:val="24"/>
          <w:lang w:val="ro-RO"/>
        </w:rPr>
        <w:t xml:space="preserve">     </w:t>
      </w:r>
      <w:r w:rsidRPr="00F44C7D">
        <w:rPr>
          <w:b/>
          <w:sz w:val="24"/>
          <w:szCs w:val="24"/>
          <w:lang w:val="ro-RO"/>
        </w:rPr>
        <w:t xml:space="preserve"> </w:t>
      </w:r>
      <w:proofErr w:type="spellStart"/>
      <w:r w:rsidRPr="00F44C7D">
        <w:rPr>
          <w:b/>
          <w:sz w:val="24"/>
          <w:szCs w:val="24"/>
          <w:lang w:val="ro-RO"/>
        </w:rPr>
        <w:t>E-mail:</w:t>
      </w:r>
      <w:hyperlink r:id="rId12" w:history="1">
        <w:r w:rsidR="00A96845" w:rsidRPr="00F44C7D">
          <w:rPr>
            <w:rStyle w:val="Hyperlink"/>
            <w:b/>
            <w:sz w:val="24"/>
            <w:szCs w:val="24"/>
            <w:lang w:val="ro-RO"/>
          </w:rPr>
          <w:t>primaria@primariadrobeta.ro</w:t>
        </w:r>
        <w:proofErr w:type="spellEnd"/>
      </w:hyperlink>
    </w:p>
    <w:p w14:paraId="189EA90C" w14:textId="4E0F3B2D" w:rsidR="00162786" w:rsidRPr="00F44C7D" w:rsidRDefault="00162786" w:rsidP="00162786">
      <w:pPr>
        <w:rPr>
          <w:b/>
          <w:sz w:val="24"/>
          <w:szCs w:val="24"/>
          <w:lang w:val="ro-RO"/>
        </w:rPr>
      </w:pPr>
      <w:r w:rsidRPr="00F44C7D">
        <w:rPr>
          <w:b/>
          <w:sz w:val="24"/>
          <w:szCs w:val="24"/>
          <w:lang w:val="ro-RO"/>
        </w:rPr>
        <w:t xml:space="preserve">            </w:t>
      </w:r>
      <w:r w:rsidR="005B67CA" w:rsidRPr="00F44C7D">
        <w:rPr>
          <w:b/>
          <w:sz w:val="24"/>
          <w:szCs w:val="24"/>
          <w:lang w:val="ro-RO"/>
        </w:rPr>
        <w:t xml:space="preserve">   </w:t>
      </w:r>
      <w:r w:rsidR="00517BAB" w:rsidRPr="00F44C7D">
        <w:rPr>
          <w:b/>
          <w:sz w:val="24"/>
          <w:szCs w:val="24"/>
          <w:lang w:val="ro-RO"/>
        </w:rPr>
        <w:t xml:space="preserve">    </w:t>
      </w:r>
      <w:r w:rsidR="005B67CA" w:rsidRPr="00F44C7D">
        <w:rPr>
          <w:b/>
          <w:sz w:val="24"/>
          <w:szCs w:val="24"/>
          <w:lang w:val="ro-RO"/>
        </w:rPr>
        <w:t xml:space="preserve">   </w:t>
      </w:r>
      <w:r w:rsidRPr="00F44C7D">
        <w:rPr>
          <w:b/>
          <w:sz w:val="24"/>
          <w:szCs w:val="24"/>
          <w:lang w:val="ro-RO"/>
        </w:rPr>
        <w:t xml:space="preserve">Nr.  </w:t>
      </w:r>
      <w:r w:rsidR="00F44C7D" w:rsidRPr="00F44C7D">
        <w:rPr>
          <w:b/>
          <w:sz w:val="24"/>
          <w:szCs w:val="24"/>
          <w:lang w:val="ro-RO"/>
        </w:rPr>
        <w:t>.............../.................................</w:t>
      </w:r>
    </w:p>
    <w:p w14:paraId="19C7E5AA" w14:textId="77777777" w:rsidR="00162786" w:rsidRPr="00F44C7D" w:rsidRDefault="00162786" w:rsidP="00162786">
      <w:pPr>
        <w:rPr>
          <w:b/>
          <w:sz w:val="24"/>
          <w:szCs w:val="24"/>
          <w:u w:val="wave"/>
          <w:lang w:val="ro-RO"/>
        </w:rPr>
      </w:pPr>
      <w:r w:rsidRPr="00F44C7D">
        <w:rPr>
          <w:b/>
          <w:sz w:val="24"/>
          <w:szCs w:val="24"/>
          <w:u w:val="wave"/>
          <w:lang w:val="ro-RO"/>
        </w:rPr>
        <w:t>......................................................................................................................................................</w:t>
      </w:r>
    </w:p>
    <w:p w14:paraId="24C2617F" w14:textId="77777777" w:rsidR="00162786" w:rsidRPr="00F44C7D" w:rsidRDefault="00162786" w:rsidP="00162786">
      <w:pPr>
        <w:rPr>
          <w:b/>
          <w:i/>
          <w:sz w:val="24"/>
          <w:szCs w:val="24"/>
          <w:lang w:val="ro-RO"/>
        </w:rPr>
      </w:pPr>
    </w:p>
    <w:p w14:paraId="5022FFD8" w14:textId="77777777" w:rsidR="00162786" w:rsidRPr="00F44C7D" w:rsidRDefault="00162786" w:rsidP="00162786">
      <w:pPr>
        <w:autoSpaceDE w:val="0"/>
        <w:autoSpaceDN w:val="0"/>
        <w:adjustRightInd w:val="0"/>
        <w:jc w:val="center"/>
        <w:rPr>
          <w:b/>
          <w:sz w:val="24"/>
          <w:szCs w:val="24"/>
          <w:lang w:val="ro-RO"/>
        </w:rPr>
      </w:pPr>
    </w:p>
    <w:p w14:paraId="69BDD43A" w14:textId="77777777" w:rsidR="00162786" w:rsidRPr="00F44C7D" w:rsidRDefault="00E25858" w:rsidP="00162786">
      <w:pPr>
        <w:rPr>
          <w:sz w:val="24"/>
          <w:szCs w:val="24"/>
          <w:lang w:val="ro-RO"/>
        </w:rPr>
      </w:pPr>
      <w:r w:rsidRPr="00F44C7D">
        <w:rPr>
          <w:sz w:val="24"/>
          <w:szCs w:val="24"/>
          <w:lang w:val="ro-RO"/>
        </w:rPr>
        <w:t xml:space="preserve">    </w:t>
      </w:r>
    </w:p>
    <w:p w14:paraId="395E11D4" w14:textId="77777777" w:rsidR="00F44C7D" w:rsidRPr="004817F9" w:rsidRDefault="00F44C7D" w:rsidP="00F44C7D">
      <w:pPr>
        <w:tabs>
          <w:tab w:val="left" w:pos="3930"/>
        </w:tabs>
        <w:jc w:val="center"/>
        <w:rPr>
          <w:b/>
          <w:i/>
          <w:sz w:val="28"/>
          <w:szCs w:val="28"/>
          <w:lang w:val="pt-PT"/>
        </w:rPr>
      </w:pPr>
      <w:r w:rsidRPr="004817F9">
        <w:rPr>
          <w:b/>
          <w:i/>
          <w:sz w:val="28"/>
          <w:szCs w:val="28"/>
          <w:lang w:val="pt-PT"/>
        </w:rPr>
        <w:t>Referat de aprobare</w:t>
      </w:r>
    </w:p>
    <w:p w14:paraId="468CCF41" w14:textId="77777777" w:rsidR="00E92860" w:rsidRPr="00F44C7D" w:rsidRDefault="00E92860" w:rsidP="00E92860">
      <w:pPr>
        <w:tabs>
          <w:tab w:val="left" w:pos="3930"/>
        </w:tabs>
        <w:jc w:val="center"/>
        <w:rPr>
          <w:i/>
          <w:sz w:val="22"/>
          <w:szCs w:val="22"/>
          <w:lang w:val="pt-PT"/>
        </w:rPr>
      </w:pPr>
      <w:r>
        <w:rPr>
          <w:i/>
          <w:sz w:val="22"/>
          <w:szCs w:val="22"/>
          <w:lang w:val="pt-PT"/>
        </w:rPr>
        <w:t>pentru desemnarea</w:t>
      </w:r>
      <w:r w:rsidRPr="00F44C7D">
        <w:rPr>
          <w:i/>
          <w:sz w:val="22"/>
          <w:szCs w:val="22"/>
          <w:lang w:val="pt-PT"/>
        </w:rPr>
        <w:t xml:space="preserve"> </w:t>
      </w:r>
      <w:r>
        <w:rPr>
          <w:i/>
          <w:sz w:val="22"/>
          <w:szCs w:val="22"/>
          <w:lang w:val="pt-PT"/>
        </w:rPr>
        <w:t xml:space="preserve">consilierilor locali care vor face parte din comisia  de analiză a cererilor </w:t>
      </w:r>
      <w:r w:rsidRPr="00F44C7D">
        <w:rPr>
          <w:i/>
          <w:sz w:val="22"/>
          <w:szCs w:val="22"/>
          <w:lang w:val="pt-PT"/>
        </w:rPr>
        <w:t>privind atribuir</w:t>
      </w:r>
      <w:r>
        <w:rPr>
          <w:i/>
          <w:sz w:val="22"/>
          <w:szCs w:val="22"/>
          <w:lang w:val="pt-PT"/>
        </w:rPr>
        <w:t xml:space="preserve">ea </w:t>
      </w:r>
      <w:r w:rsidRPr="00F44C7D">
        <w:rPr>
          <w:i/>
          <w:sz w:val="22"/>
          <w:szCs w:val="22"/>
          <w:lang w:val="pt-PT"/>
        </w:rPr>
        <w:t>gratuit</w:t>
      </w:r>
      <w:r>
        <w:rPr>
          <w:i/>
          <w:sz w:val="22"/>
          <w:szCs w:val="22"/>
          <w:lang w:val="pt-PT"/>
        </w:rPr>
        <w:t>ă</w:t>
      </w:r>
      <w:r w:rsidRPr="000F2E9C">
        <w:rPr>
          <w:i/>
          <w:sz w:val="22"/>
          <w:szCs w:val="22"/>
          <w:lang w:val="pt-PT"/>
        </w:rPr>
        <w:t xml:space="preserve"> </w:t>
      </w:r>
      <w:r w:rsidRPr="00F44C7D">
        <w:rPr>
          <w:i/>
          <w:sz w:val="22"/>
          <w:szCs w:val="22"/>
          <w:lang w:val="pt-PT"/>
        </w:rPr>
        <w:t xml:space="preserve">unei suprafețe de teren tinerilor cu vârsta cuprinsa între 18 si 35 ani </w:t>
      </w:r>
      <w:r>
        <w:rPr>
          <w:i/>
          <w:sz w:val="22"/>
          <w:szCs w:val="22"/>
          <w:lang w:val="pt-PT"/>
        </w:rPr>
        <w:t>în vederea</w:t>
      </w:r>
      <w:r w:rsidRPr="00F44C7D">
        <w:rPr>
          <w:i/>
          <w:sz w:val="22"/>
          <w:szCs w:val="22"/>
          <w:lang w:val="pt-PT"/>
        </w:rPr>
        <w:t xml:space="preserve"> construi</w:t>
      </w:r>
      <w:r>
        <w:rPr>
          <w:i/>
          <w:sz w:val="22"/>
          <w:szCs w:val="22"/>
          <w:lang w:val="pt-PT"/>
        </w:rPr>
        <w:t>rii</w:t>
      </w:r>
      <w:r w:rsidRPr="00F44C7D">
        <w:rPr>
          <w:i/>
          <w:sz w:val="22"/>
          <w:szCs w:val="22"/>
          <w:lang w:val="pt-PT"/>
        </w:rPr>
        <w:t xml:space="preserve"> unei locuințe proprietate personală, în conformitate cu prevederile Legii nr. 15/2003</w:t>
      </w:r>
    </w:p>
    <w:p w14:paraId="22F7BB52" w14:textId="77777777" w:rsidR="00E92860" w:rsidRPr="00F44C7D" w:rsidRDefault="00E92860" w:rsidP="00E92860">
      <w:pPr>
        <w:rPr>
          <w:sz w:val="22"/>
          <w:szCs w:val="22"/>
          <w:lang w:val="pt-PT"/>
        </w:rPr>
      </w:pPr>
    </w:p>
    <w:p w14:paraId="26FE2C63" w14:textId="77777777" w:rsidR="004817F9" w:rsidRPr="00E92860" w:rsidRDefault="004817F9" w:rsidP="00F44C7D">
      <w:pPr>
        <w:ind w:firstLine="708"/>
        <w:rPr>
          <w:sz w:val="24"/>
          <w:szCs w:val="24"/>
          <w:lang w:val="pt-PT"/>
        </w:rPr>
      </w:pPr>
    </w:p>
    <w:p w14:paraId="6B855C54" w14:textId="580DDDAD" w:rsidR="00F44C7D" w:rsidRPr="004817F9" w:rsidRDefault="00F44C7D" w:rsidP="00F44C7D">
      <w:pPr>
        <w:ind w:firstLine="708"/>
        <w:rPr>
          <w:sz w:val="28"/>
          <w:szCs w:val="28"/>
        </w:rPr>
      </w:pPr>
      <w:proofErr w:type="spellStart"/>
      <w:r w:rsidRPr="004817F9">
        <w:rPr>
          <w:sz w:val="28"/>
          <w:szCs w:val="28"/>
        </w:rPr>
        <w:t>Având</w:t>
      </w:r>
      <w:proofErr w:type="spellEnd"/>
      <w:r w:rsidRPr="004817F9">
        <w:rPr>
          <w:sz w:val="28"/>
          <w:szCs w:val="28"/>
        </w:rPr>
        <w:t xml:space="preserve"> </w:t>
      </w:r>
      <w:proofErr w:type="spellStart"/>
      <w:r w:rsidRPr="004817F9">
        <w:rPr>
          <w:sz w:val="28"/>
          <w:szCs w:val="28"/>
        </w:rPr>
        <w:t>în</w:t>
      </w:r>
      <w:proofErr w:type="spellEnd"/>
      <w:r w:rsidRPr="004817F9">
        <w:rPr>
          <w:sz w:val="28"/>
          <w:szCs w:val="28"/>
        </w:rPr>
        <w:t xml:space="preserve"> </w:t>
      </w:r>
      <w:proofErr w:type="spellStart"/>
      <w:r w:rsidRPr="004817F9">
        <w:rPr>
          <w:sz w:val="28"/>
          <w:szCs w:val="28"/>
        </w:rPr>
        <w:t>vedere</w:t>
      </w:r>
      <w:proofErr w:type="spellEnd"/>
      <w:r w:rsidRPr="004817F9">
        <w:rPr>
          <w:sz w:val="28"/>
          <w:szCs w:val="28"/>
        </w:rPr>
        <w:t>:</w:t>
      </w:r>
    </w:p>
    <w:p w14:paraId="248C3A30" w14:textId="77777777" w:rsidR="004817F9" w:rsidRPr="004817F9" w:rsidRDefault="004817F9" w:rsidP="00F44C7D">
      <w:pPr>
        <w:ind w:firstLine="708"/>
        <w:rPr>
          <w:sz w:val="28"/>
          <w:szCs w:val="28"/>
        </w:rPr>
      </w:pPr>
    </w:p>
    <w:p w14:paraId="7633F348" w14:textId="77777777" w:rsidR="00F44C7D" w:rsidRPr="004817F9" w:rsidRDefault="00F44C7D" w:rsidP="00F44C7D">
      <w:pPr>
        <w:pStyle w:val="Listparagraf"/>
        <w:numPr>
          <w:ilvl w:val="0"/>
          <w:numId w:val="4"/>
        </w:numPr>
        <w:tabs>
          <w:tab w:val="left" w:pos="284"/>
        </w:tabs>
        <w:spacing w:after="200" w:line="276" w:lineRule="auto"/>
        <w:ind w:left="0" w:firstLine="0"/>
        <w:jc w:val="both"/>
        <w:rPr>
          <w:sz w:val="28"/>
          <w:szCs w:val="28"/>
          <w:lang w:val="pt-PT"/>
        </w:rPr>
      </w:pPr>
      <w:r w:rsidRPr="004817F9">
        <w:rPr>
          <w:sz w:val="28"/>
          <w:szCs w:val="28"/>
          <w:lang w:val="pt-PT"/>
        </w:rPr>
        <w:t>necesitatea punerii in accord a dispozitiilor Regulamentului privind regimul atribuirii gratuite, la cerere, tinerilor cu varsta cuprinsa intre 18 si 35 ani a unei suprafete de teren, din terenurile aflate in domeniul privat al Municipiului Drobeta Turnu Severin, pentru construirea unei locuinte proprietate personala, in conformitate cu prevederile Legii nr. 15/2003, cu dispozitiile Normelor Metodologice pentru punerea in aplicare a Legii nr. 15/2003, in ceea ce priveste modul de constituire a Comisiei de analiza a solicitarilor pentru obtinerea unor astfel de terenuri;</w:t>
      </w:r>
    </w:p>
    <w:p w14:paraId="6BD9C92F" w14:textId="22DDFE89" w:rsidR="00F44C7D" w:rsidRPr="004817F9" w:rsidRDefault="00F44C7D" w:rsidP="00F44C7D">
      <w:pPr>
        <w:pStyle w:val="Listparagraf"/>
        <w:ind w:left="0"/>
        <w:jc w:val="both"/>
        <w:rPr>
          <w:i/>
          <w:iCs/>
          <w:sz w:val="28"/>
          <w:szCs w:val="28"/>
          <w:lang w:val="pt-PT"/>
        </w:rPr>
      </w:pPr>
      <w:r w:rsidRPr="004817F9">
        <w:rPr>
          <w:sz w:val="28"/>
          <w:szCs w:val="28"/>
          <w:lang w:val="pt-PT"/>
        </w:rPr>
        <w:t>- dispozitiile art.1 din Legea nr.15/2003 privind sprijinul acordat tinerilor pentru construirea unei locuinte proprietate personala conform carora respectiva lege  ”</w:t>
      </w:r>
      <w:r w:rsidRPr="004817F9">
        <w:rPr>
          <w:i/>
          <w:iCs/>
          <w:sz w:val="28"/>
          <w:szCs w:val="28"/>
          <w:lang w:val="pt-PT"/>
        </w:rPr>
        <w:t>reglementeaza regimul atribuirii la cerere, tinerilor, cu varsta cuprinsa intre 18-35 ani a unei suprafete de teren, din terenurile aflate in domeniul privat al unitatii administrativ-teritoriale, pentru construirea unei locuinte proprietate personala”</w:t>
      </w:r>
      <w:r w:rsidRPr="004817F9">
        <w:rPr>
          <w:sz w:val="28"/>
          <w:szCs w:val="28"/>
          <w:lang w:val="pt-PT"/>
        </w:rPr>
        <w:t xml:space="preserve"> iar,  ”</w:t>
      </w:r>
      <w:r w:rsidRPr="004817F9">
        <w:rPr>
          <w:i/>
          <w:iCs/>
          <w:sz w:val="28"/>
          <w:szCs w:val="28"/>
          <w:lang w:val="pt-PT"/>
        </w:rPr>
        <w:t>atribuirea terenului se face in folosinta gratuita pe durata existentei locuintei proprietate personala, in limita suprafetelor disponibile prin hotarare a consiliului local al comunei, orasului, municipiului sau sectorului Municipiului Bucuresti in care este situat terenul”</w:t>
      </w:r>
      <w:r w:rsidRPr="004817F9">
        <w:rPr>
          <w:sz w:val="28"/>
          <w:szCs w:val="28"/>
          <w:lang w:val="pt-PT"/>
        </w:rPr>
        <w:t xml:space="preserve"> . De asemenea, </w:t>
      </w:r>
      <w:r w:rsidRPr="004817F9">
        <w:rPr>
          <w:i/>
          <w:iCs/>
          <w:sz w:val="28"/>
          <w:szCs w:val="28"/>
          <w:lang w:val="pt-PT"/>
        </w:rPr>
        <w:t>”atribuirea terenului se face in ordinea de prioritate stabilita pe baza unor criterii aprobate prin hotarare a consiliului local”;</w:t>
      </w:r>
    </w:p>
    <w:p w14:paraId="2CFC3134" w14:textId="77777777" w:rsidR="00F44C7D" w:rsidRPr="004817F9" w:rsidRDefault="00F44C7D" w:rsidP="00F44C7D">
      <w:pPr>
        <w:pStyle w:val="Listparagraf"/>
        <w:ind w:left="0"/>
        <w:jc w:val="both"/>
        <w:rPr>
          <w:i/>
          <w:iCs/>
          <w:sz w:val="28"/>
          <w:szCs w:val="28"/>
          <w:lang w:val="pt-PT"/>
        </w:rPr>
      </w:pPr>
    </w:p>
    <w:p w14:paraId="1D07FB00" w14:textId="66B4E466" w:rsidR="00F44C7D" w:rsidRPr="004817F9" w:rsidRDefault="00F44C7D" w:rsidP="00F44C7D">
      <w:pPr>
        <w:jc w:val="both"/>
        <w:rPr>
          <w:sz w:val="28"/>
          <w:szCs w:val="28"/>
          <w:lang w:val="pt-PT"/>
        </w:rPr>
      </w:pPr>
      <w:r w:rsidRPr="004817F9">
        <w:rPr>
          <w:sz w:val="28"/>
          <w:szCs w:val="28"/>
          <w:lang w:val="pt-PT"/>
        </w:rPr>
        <w:t xml:space="preserve">-  dispozitiile HG nr. 896/2003, pentru aprobarea Normelor metodologice de punere in aplicare a Legii nr. 15/2003 privind sprijinul acordat tinerilor pentru construirea unor locuinte proprietate personala, conform cărora </w:t>
      </w:r>
      <w:r w:rsidRPr="004817F9">
        <w:rPr>
          <w:i/>
          <w:iCs/>
          <w:sz w:val="28"/>
          <w:szCs w:val="28"/>
          <w:lang w:val="pt-PT"/>
        </w:rPr>
        <w:t>”in vederea identificarii si inventarierii terenurilor, pentru punerea in aplicare a dispozitiilor Legii nr.15/2003 … se constituie o comisie alcatuita din 3 membrii in comune si din 5 membrii la ora</w:t>
      </w:r>
      <w:r w:rsidR="006A0395">
        <w:rPr>
          <w:i/>
          <w:iCs/>
          <w:sz w:val="28"/>
          <w:szCs w:val="28"/>
          <w:lang w:val="pt-PT"/>
        </w:rPr>
        <w:t>ș</w:t>
      </w:r>
      <w:r w:rsidRPr="004817F9">
        <w:rPr>
          <w:i/>
          <w:iCs/>
          <w:sz w:val="28"/>
          <w:szCs w:val="28"/>
          <w:lang w:val="pt-PT"/>
        </w:rPr>
        <w:t xml:space="preserve">e </w:t>
      </w:r>
      <w:r w:rsidR="006A0395">
        <w:rPr>
          <w:i/>
          <w:iCs/>
          <w:sz w:val="28"/>
          <w:szCs w:val="28"/>
          <w:lang w:val="pt-PT"/>
        </w:rPr>
        <w:t>ș</w:t>
      </w:r>
      <w:r w:rsidRPr="004817F9">
        <w:rPr>
          <w:i/>
          <w:iCs/>
          <w:sz w:val="28"/>
          <w:szCs w:val="28"/>
          <w:lang w:val="pt-PT"/>
        </w:rPr>
        <w:t>i municipii ”</w:t>
      </w:r>
      <w:r w:rsidRPr="004817F9">
        <w:rPr>
          <w:sz w:val="28"/>
          <w:szCs w:val="28"/>
          <w:lang w:val="pt-PT"/>
        </w:rPr>
        <w:t xml:space="preserve">, iar </w:t>
      </w:r>
      <w:r w:rsidRPr="004817F9">
        <w:rPr>
          <w:i/>
          <w:iCs/>
          <w:sz w:val="28"/>
          <w:szCs w:val="28"/>
          <w:lang w:val="pt-PT"/>
        </w:rPr>
        <w:t xml:space="preserve">” membrii comisiei pot fi consilieri locali, functionari publici si angajati cu contract individual de munca in aparatul propriu al consiliului local respectiv” </w:t>
      </w:r>
      <w:r w:rsidRPr="004817F9">
        <w:rPr>
          <w:sz w:val="28"/>
          <w:szCs w:val="28"/>
          <w:lang w:val="pt-PT"/>
        </w:rPr>
        <w:t xml:space="preserve"> ;</w:t>
      </w:r>
    </w:p>
    <w:p w14:paraId="08F61719" w14:textId="77777777" w:rsidR="00F44C7D" w:rsidRPr="004817F9" w:rsidRDefault="00F44C7D" w:rsidP="00F44C7D">
      <w:pPr>
        <w:jc w:val="both"/>
        <w:rPr>
          <w:sz w:val="28"/>
          <w:szCs w:val="28"/>
          <w:lang w:val="pt-PT"/>
        </w:rPr>
      </w:pPr>
    </w:p>
    <w:p w14:paraId="66B123B5" w14:textId="1B5D11C4" w:rsidR="004817F9" w:rsidRPr="00E92860" w:rsidRDefault="00E92860" w:rsidP="00F44C7D">
      <w:pPr>
        <w:jc w:val="both"/>
        <w:rPr>
          <w:sz w:val="28"/>
          <w:szCs w:val="28"/>
          <w:lang w:val="pt-PT"/>
        </w:rPr>
      </w:pPr>
      <w:r>
        <w:rPr>
          <w:sz w:val="28"/>
          <w:szCs w:val="28"/>
          <w:lang w:val="pt-PT"/>
        </w:rPr>
        <w:t>- d</w:t>
      </w:r>
      <w:r w:rsidRPr="00E92860">
        <w:rPr>
          <w:sz w:val="28"/>
          <w:szCs w:val="28"/>
          <w:lang w:val="pt-PT"/>
        </w:rPr>
        <w:t xml:space="preserve">ispozițiile art. 11 din HCL nr. 38/31 ianuarie 2022 privind aprobarea modificarii si completarii HCL nr. 294/26.11.2021 privind aprobarea  Regulamentului privind regimul </w:t>
      </w:r>
      <w:r w:rsidRPr="00E92860">
        <w:rPr>
          <w:sz w:val="28"/>
          <w:szCs w:val="28"/>
          <w:lang w:val="pt-PT"/>
        </w:rPr>
        <w:lastRenderedPageBreak/>
        <w:t>atribuirii gratuite, la cerere, tinerilor cu varsta cuprinsa intre 18 si 35 ani a unei suprafete de teren, din terenurile aflate in domeniul privat al Municipiului Drobeta Turnu Severin, pentru construirea unei locuinte proprietate personala, in conformitate cu prevederile Legii nr. 15/2003</w:t>
      </w:r>
      <w:r w:rsidR="006A0395">
        <w:rPr>
          <w:sz w:val="28"/>
          <w:szCs w:val="28"/>
          <w:lang w:val="pt-PT"/>
        </w:rPr>
        <w:t>, care prevăd că din comisia de analiză a cererilor pot face parte consilieri locali, funcționari publici și angajați cu contract individual de muncă din aparatul propriu al consiliului local;</w:t>
      </w:r>
    </w:p>
    <w:p w14:paraId="3661C2AB" w14:textId="77777777" w:rsidR="006A0395" w:rsidRDefault="006A0395" w:rsidP="00F44C7D">
      <w:pPr>
        <w:tabs>
          <w:tab w:val="left" w:pos="3930"/>
        </w:tabs>
        <w:jc w:val="both"/>
        <w:rPr>
          <w:sz w:val="28"/>
          <w:szCs w:val="28"/>
          <w:lang w:val="pt-PT"/>
        </w:rPr>
      </w:pPr>
    </w:p>
    <w:p w14:paraId="4BB11601" w14:textId="56449BC2" w:rsidR="006A0395" w:rsidRPr="006A0395" w:rsidRDefault="0054536D" w:rsidP="006A0395">
      <w:pPr>
        <w:tabs>
          <w:tab w:val="left" w:pos="3930"/>
        </w:tabs>
        <w:jc w:val="both"/>
        <w:rPr>
          <w:iCs/>
          <w:sz w:val="28"/>
          <w:szCs w:val="28"/>
          <w:lang w:val="pt-PT"/>
        </w:rPr>
      </w:pPr>
      <w:r>
        <w:rPr>
          <w:sz w:val="28"/>
          <w:szCs w:val="28"/>
          <w:lang w:val="pt-PT"/>
        </w:rPr>
        <w:t>Supun spre analiză și aprobare</w:t>
      </w:r>
      <w:r w:rsidR="00F44C7D" w:rsidRPr="004817F9">
        <w:rPr>
          <w:sz w:val="28"/>
          <w:szCs w:val="28"/>
          <w:lang w:val="pt-PT"/>
        </w:rPr>
        <w:t xml:space="preserve"> în sedin</w:t>
      </w:r>
      <w:r w:rsidR="006A0395">
        <w:rPr>
          <w:sz w:val="28"/>
          <w:szCs w:val="28"/>
          <w:lang w:val="pt-PT"/>
        </w:rPr>
        <w:t>ț</w:t>
      </w:r>
      <w:r w:rsidR="00F44C7D" w:rsidRPr="004817F9">
        <w:rPr>
          <w:sz w:val="28"/>
          <w:szCs w:val="28"/>
          <w:lang w:val="pt-PT"/>
        </w:rPr>
        <w:t>a ordinar</w:t>
      </w:r>
      <w:r w:rsidR="006A0395">
        <w:rPr>
          <w:sz w:val="28"/>
          <w:szCs w:val="28"/>
          <w:lang w:val="pt-PT"/>
        </w:rPr>
        <w:t>ă</w:t>
      </w:r>
      <w:r w:rsidR="00F44C7D" w:rsidRPr="004817F9">
        <w:rPr>
          <w:sz w:val="28"/>
          <w:szCs w:val="28"/>
          <w:lang w:val="pt-PT"/>
        </w:rPr>
        <w:t xml:space="preserve"> a Consiliului Local a Municipiului Drobeta Turnu Severin, din luna septembrie 2026 sa fie adoptat proiectul de hotarare </w:t>
      </w:r>
      <w:r>
        <w:rPr>
          <w:iCs/>
          <w:sz w:val="28"/>
          <w:szCs w:val="28"/>
          <w:lang w:val="pt-PT"/>
        </w:rPr>
        <w:t xml:space="preserve">privind </w:t>
      </w:r>
      <w:r w:rsidR="006A0395" w:rsidRPr="006A0395">
        <w:rPr>
          <w:iCs/>
          <w:sz w:val="28"/>
          <w:szCs w:val="28"/>
          <w:lang w:val="pt-PT"/>
        </w:rPr>
        <w:t>desemnarea consilierilor locali care vor face parte din comisia  de analiză a cererilor privind atribuirea gratuită unei suprafețe de teren tinerilor cu vârsta cuprinsa între 18 si 35 ani în vederea construirii unei locuințe proprietate personală, în conformitate cu prevederile Legii nr. 15/2003</w:t>
      </w:r>
      <w:r w:rsidR="006A0395">
        <w:rPr>
          <w:iCs/>
          <w:sz w:val="28"/>
          <w:szCs w:val="28"/>
          <w:lang w:val="pt-PT"/>
        </w:rPr>
        <w:t>.</w:t>
      </w:r>
    </w:p>
    <w:p w14:paraId="382F754B" w14:textId="63A60219" w:rsidR="00F44C7D" w:rsidRPr="004817F9" w:rsidRDefault="00F44C7D" w:rsidP="006A0395">
      <w:pPr>
        <w:tabs>
          <w:tab w:val="left" w:pos="3930"/>
        </w:tabs>
        <w:jc w:val="both"/>
        <w:rPr>
          <w:sz w:val="28"/>
          <w:szCs w:val="28"/>
          <w:lang w:val="pt-PT"/>
        </w:rPr>
      </w:pPr>
    </w:p>
    <w:p w14:paraId="0FB38D13" w14:textId="77777777" w:rsidR="00F44C7D" w:rsidRPr="004817F9" w:rsidRDefault="00F44C7D" w:rsidP="00F44C7D">
      <w:pPr>
        <w:tabs>
          <w:tab w:val="left" w:pos="3930"/>
        </w:tabs>
        <w:jc w:val="both"/>
        <w:rPr>
          <w:sz w:val="28"/>
          <w:szCs w:val="28"/>
          <w:lang w:val="pt-PT"/>
        </w:rPr>
      </w:pPr>
    </w:p>
    <w:p w14:paraId="7637C8AC" w14:textId="77777777" w:rsidR="00F44C7D" w:rsidRPr="004817F9" w:rsidRDefault="00F44C7D" w:rsidP="00F44C7D">
      <w:pPr>
        <w:rPr>
          <w:sz w:val="28"/>
          <w:szCs w:val="28"/>
          <w:lang w:val="pt-PT"/>
        </w:rPr>
      </w:pPr>
    </w:p>
    <w:p w14:paraId="551A6638" w14:textId="77777777" w:rsidR="00F44C7D" w:rsidRPr="004817F9" w:rsidRDefault="00F44C7D" w:rsidP="00F44C7D">
      <w:pPr>
        <w:rPr>
          <w:sz w:val="28"/>
          <w:szCs w:val="28"/>
          <w:lang w:val="pt-PT"/>
        </w:rPr>
      </w:pPr>
    </w:p>
    <w:p w14:paraId="70D0565F" w14:textId="77777777" w:rsidR="00F44C7D" w:rsidRPr="004817F9" w:rsidRDefault="00F44C7D" w:rsidP="00F44C7D">
      <w:pPr>
        <w:pStyle w:val="Indentcorptext2"/>
        <w:spacing w:line="276" w:lineRule="auto"/>
        <w:jc w:val="center"/>
        <w:rPr>
          <w:szCs w:val="28"/>
          <w:lang w:val="ro-RO"/>
        </w:rPr>
      </w:pPr>
      <w:r w:rsidRPr="004817F9">
        <w:rPr>
          <w:bCs/>
          <w:szCs w:val="28"/>
          <w:lang w:val="ro-RO"/>
        </w:rPr>
        <w:t>INITIATOR,</w:t>
      </w:r>
    </w:p>
    <w:p w14:paraId="038E6729" w14:textId="68E40E42" w:rsidR="00F44C7D" w:rsidRPr="004817F9" w:rsidRDefault="00F44C7D" w:rsidP="00F44C7D">
      <w:pPr>
        <w:pStyle w:val="Corptext2"/>
        <w:spacing w:line="276" w:lineRule="auto"/>
        <w:ind w:left="709"/>
        <w:jc w:val="center"/>
        <w:rPr>
          <w:bCs/>
          <w:szCs w:val="28"/>
          <w:lang w:val="ro-RO"/>
        </w:rPr>
      </w:pPr>
      <w:r w:rsidRPr="004817F9">
        <w:rPr>
          <w:szCs w:val="28"/>
          <w:lang w:val="ro-RO"/>
        </w:rPr>
        <w:t>Viceprimar,</w:t>
      </w:r>
    </w:p>
    <w:p w14:paraId="6C29AE17" w14:textId="17C9973A" w:rsidR="00E25858" w:rsidRPr="004817F9" w:rsidRDefault="00F44C7D" w:rsidP="00F44C7D">
      <w:pPr>
        <w:jc w:val="center"/>
        <w:rPr>
          <w:sz w:val="28"/>
          <w:szCs w:val="28"/>
          <w:lang w:val="ro-RO"/>
        </w:rPr>
      </w:pPr>
      <w:r w:rsidRPr="004817F9">
        <w:rPr>
          <w:b/>
          <w:bCs/>
          <w:sz w:val="28"/>
          <w:szCs w:val="28"/>
        </w:rPr>
        <w:t xml:space="preserve">          Daniel Cîrjan</w:t>
      </w:r>
    </w:p>
    <w:sectPr w:rsidR="00E25858" w:rsidRPr="004817F9" w:rsidSect="00F44C7D">
      <w:footerReference w:type="default" r:id="rId13"/>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51E35" w14:textId="77777777" w:rsidR="006013C5" w:rsidRDefault="006013C5" w:rsidP="00F44C7D">
      <w:r>
        <w:separator/>
      </w:r>
    </w:p>
  </w:endnote>
  <w:endnote w:type="continuationSeparator" w:id="0">
    <w:p w14:paraId="7EECDEE4" w14:textId="77777777" w:rsidR="006013C5" w:rsidRDefault="006013C5" w:rsidP="00F4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123812"/>
      <w:docPartObj>
        <w:docPartGallery w:val="Page Numbers (Bottom of Page)"/>
        <w:docPartUnique/>
      </w:docPartObj>
    </w:sdtPr>
    <w:sdtEndPr>
      <w:rPr>
        <w:noProof/>
      </w:rPr>
    </w:sdtEndPr>
    <w:sdtContent>
      <w:p w14:paraId="5D8D8844" w14:textId="7864CADF" w:rsidR="00F44C7D" w:rsidRDefault="00F44C7D">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42C1EDBD" w14:textId="77777777" w:rsidR="00F44C7D" w:rsidRDefault="00F4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3C7DA" w14:textId="77777777" w:rsidR="006013C5" w:rsidRDefault="006013C5" w:rsidP="00F44C7D">
      <w:r>
        <w:separator/>
      </w:r>
    </w:p>
  </w:footnote>
  <w:footnote w:type="continuationSeparator" w:id="0">
    <w:p w14:paraId="0C9AB185" w14:textId="77777777" w:rsidR="006013C5" w:rsidRDefault="006013C5" w:rsidP="00F44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590D"/>
    <w:multiLevelType w:val="hybridMultilevel"/>
    <w:tmpl w:val="03542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51FDE"/>
    <w:multiLevelType w:val="hybridMultilevel"/>
    <w:tmpl w:val="2D9E8E6A"/>
    <w:lvl w:ilvl="0" w:tplc="C12C43EC">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1D93457F"/>
    <w:multiLevelType w:val="hybridMultilevel"/>
    <w:tmpl w:val="B5761C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BB3B5D"/>
    <w:multiLevelType w:val="hybridMultilevel"/>
    <w:tmpl w:val="57CC92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538192">
    <w:abstractNumId w:val="3"/>
  </w:num>
  <w:num w:numId="2" w16cid:durableId="858855705">
    <w:abstractNumId w:val="0"/>
  </w:num>
  <w:num w:numId="3" w16cid:durableId="355348713">
    <w:abstractNumId w:val="2"/>
  </w:num>
  <w:num w:numId="4" w16cid:durableId="663239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786"/>
    <w:rsid w:val="000E7E05"/>
    <w:rsid w:val="00162786"/>
    <w:rsid w:val="001848F5"/>
    <w:rsid w:val="001E4407"/>
    <w:rsid w:val="002E232B"/>
    <w:rsid w:val="00392B67"/>
    <w:rsid w:val="003D7F0B"/>
    <w:rsid w:val="003F7AD5"/>
    <w:rsid w:val="0042768B"/>
    <w:rsid w:val="004817F9"/>
    <w:rsid w:val="004C3044"/>
    <w:rsid w:val="004E39E7"/>
    <w:rsid w:val="00517BAB"/>
    <w:rsid w:val="0054536D"/>
    <w:rsid w:val="005B67CA"/>
    <w:rsid w:val="006013C5"/>
    <w:rsid w:val="00606343"/>
    <w:rsid w:val="00613230"/>
    <w:rsid w:val="00644F2F"/>
    <w:rsid w:val="0068190E"/>
    <w:rsid w:val="006A0395"/>
    <w:rsid w:val="006B18B5"/>
    <w:rsid w:val="006B2F30"/>
    <w:rsid w:val="006C7C04"/>
    <w:rsid w:val="006D6957"/>
    <w:rsid w:val="006E1D4C"/>
    <w:rsid w:val="006F3B84"/>
    <w:rsid w:val="0074732D"/>
    <w:rsid w:val="007C16A9"/>
    <w:rsid w:val="007F2A74"/>
    <w:rsid w:val="008200E5"/>
    <w:rsid w:val="00854008"/>
    <w:rsid w:val="00867FC4"/>
    <w:rsid w:val="00882DDD"/>
    <w:rsid w:val="008A710B"/>
    <w:rsid w:val="008F5E81"/>
    <w:rsid w:val="008F7130"/>
    <w:rsid w:val="0095482A"/>
    <w:rsid w:val="00962494"/>
    <w:rsid w:val="00993555"/>
    <w:rsid w:val="009C55F9"/>
    <w:rsid w:val="00A037B4"/>
    <w:rsid w:val="00A269E7"/>
    <w:rsid w:val="00A33F83"/>
    <w:rsid w:val="00A423D6"/>
    <w:rsid w:val="00A45318"/>
    <w:rsid w:val="00A47758"/>
    <w:rsid w:val="00A76BDB"/>
    <w:rsid w:val="00A96845"/>
    <w:rsid w:val="00BF458B"/>
    <w:rsid w:val="00C33199"/>
    <w:rsid w:val="00C4138A"/>
    <w:rsid w:val="00CC1EB1"/>
    <w:rsid w:val="00CE19F0"/>
    <w:rsid w:val="00CE3D17"/>
    <w:rsid w:val="00D03858"/>
    <w:rsid w:val="00E25858"/>
    <w:rsid w:val="00E34DA2"/>
    <w:rsid w:val="00E37EE4"/>
    <w:rsid w:val="00E5620A"/>
    <w:rsid w:val="00E92860"/>
    <w:rsid w:val="00EE536B"/>
    <w:rsid w:val="00F41FA4"/>
    <w:rsid w:val="00F44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A905B9"/>
  <w15:docId w15:val="{3AD4376B-C151-472B-A811-7CCEF3C3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786"/>
    <w:pPr>
      <w:spacing w:after="0" w:line="240" w:lineRule="auto"/>
    </w:pPr>
    <w:rPr>
      <w:rFonts w:ascii="Times New Roman" w:eastAsia="Times New Roman" w:hAnsi="Times New Roman" w:cs="Times New Roman"/>
      <w:sz w:val="20"/>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162786"/>
    <w:rPr>
      <w:color w:val="0000FF"/>
      <w:u w:val="single"/>
    </w:rPr>
  </w:style>
  <w:style w:type="character" w:styleId="MeniuneNerezolvat">
    <w:name w:val="Unresolved Mention"/>
    <w:basedOn w:val="Fontdeparagrafimplicit"/>
    <w:uiPriority w:val="99"/>
    <w:semiHidden/>
    <w:unhideWhenUsed/>
    <w:rsid w:val="00A96845"/>
    <w:rPr>
      <w:color w:val="605E5C"/>
      <w:shd w:val="clear" w:color="auto" w:fill="E1DFDD"/>
    </w:rPr>
  </w:style>
  <w:style w:type="paragraph" w:styleId="Listparagraf">
    <w:name w:val="List Paragraph"/>
    <w:basedOn w:val="Normal"/>
    <w:uiPriority w:val="34"/>
    <w:qFormat/>
    <w:rsid w:val="00A269E7"/>
    <w:pPr>
      <w:ind w:left="720"/>
      <w:contextualSpacing/>
    </w:pPr>
  </w:style>
  <w:style w:type="paragraph" w:styleId="Corptext2">
    <w:name w:val="Body Text 2"/>
    <w:basedOn w:val="Normal"/>
    <w:link w:val="Corptext2Caracter"/>
    <w:unhideWhenUsed/>
    <w:rsid w:val="00F44C7D"/>
    <w:rPr>
      <w:b/>
      <w:sz w:val="28"/>
      <w:lang w:val="en-GB"/>
    </w:rPr>
  </w:style>
  <w:style w:type="character" w:customStyle="1" w:styleId="Corptext2Caracter">
    <w:name w:val="Corp text 2 Caracter"/>
    <w:basedOn w:val="Fontdeparagrafimplicit"/>
    <w:link w:val="Corptext2"/>
    <w:rsid w:val="00F44C7D"/>
    <w:rPr>
      <w:rFonts w:ascii="Times New Roman" w:eastAsia="Times New Roman" w:hAnsi="Times New Roman" w:cs="Times New Roman"/>
      <w:b/>
      <w:sz w:val="28"/>
      <w:szCs w:val="20"/>
    </w:rPr>
  </w:style>
  <w:style w:type="paragraph" w:styleId="Indentcorptext2">
    <w:name w:val="Body Text Indent 2"/>
    <w:basedOn w:val="Normal"/>
    <w:link w:val="Indentcorptext2Caracter"/>
    <w:semiHidden/>
    <w:unhideWhenUsed/>
    <w:rsid w:val="00F44C7D"/>
    <w:pPr>
      <w:ind w:firstLine="720"/>
    </w:pPr>
    <w:rPr>
      <w:sz w:val="28"/>
      <w:szCs w:val="24"/>
      <w:lang w:val="en-GB"/>
    </w:rPr>
  </w:style>
  <w:style w:type="character" w:customStyle="1" w:styleId="Indentcorptext2Caracter">
    <w:name w:val="Indent corp text 2 Caracter"/>
    <w:basedOn w:val="Fontdeparagrafimplicit"/>
    <w:link w:val="Indentcorptext2"/>
    <w:semiHidden/>
    <w:rsid w:val="00F44C7D"/>
    <w:rPr>
      <w:rFonts w:ascii="Times New Roman" w:eastAsia="Times New Roman" w:hAnsi="Times New Roman" w:cs="Times New Roman"/>
      <w:sz w:val="28"/>
      <w:szCs w:val="24"/>
    </w:rPr>
  </w:style>
  <w:style w:type="paragraph" w:styleId="Antet">
    <w:name w:val="header"/>
    <w:basedOn w:val="Normal"/>
    <w:link w:val="AntetCaracter"/>
    <w:uiPriority w:val="99"/>
    <w:unhideWhenUsed/>
    <w:rsid w:val="00F44C7D"/>
    <w:pPr>
      <w:tabs>
        <w:tab w:val="center" w:pos="4680"/>
        <w:tab w:val="right" w:pos="9360"/>
      </w:tabs>
    </w:pPr>
  </w:style>
  <w:style w:type="character" w:customStyle="1" w:styleId="AntetCaracter">
    <w:name w:val="Antet Caracter"/>
    <w:basedOn w:val="Fontdeparagrafimplicit"/>
    <w:link w:val="Antet"/>
    <w:uiPriority w:val="99"/>
    <w:rsid w:val="00F44C7D"/>
    <w:rPr>
      <w:rFonts w:ascii="Times New Roman" w:eastAsia="Times New Roman" w:hAnsi="Times New Roman" w:cs="Times New Roman"/>
      <w:sz w:val="20"/>
      <w:szCs w:val="20"/>
      <w:lang w:val="en-AU"/>
    </w:rPr>
  </w:style>
  <w:style w:type="paragraph" w:styleId="Subsol">
    <w:name w:val="footer"/>
    <w:basedOn w:val="Normal"/>
    <w:link w:val="SubsolCaracter"/>
    <w:uiPriority w:val="99"/>
    <w:unhideWhenUsed/>
    <w:rsid w:val="00F44C7D"/>
    <w:pPr>
      <w:tabs>
        <w:tab w:val="center" w:pos="4680"/>
        <w:tab w:val="right" w:pos="9360"/>
      </w:tabs>
    </w:pPr>
  </w:style>
  <w:style w:type="character" w:customStyle="1" w:styleId="SubsolCaracter">
    <w:name w:val="Subsol Caracter"/>
    <w:basedOn w:val="Fontdeparagrafimplicit"/>
    <w:link w:val="Subsol"/>
    <w:uiPriority w:val="99"/>
    <w:rsid w:val="00F44C7D"/>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imaria@primariadrobet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608</Words>
  <Characters>3470</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dc:creator>
  <cp:keywords/>
  <dc:description/>
  <cp:lastModifiedBy>Adrian</cp:lastModifiedBy>
  <cp:revision>4</cp:revision>
  <cp:lastPrinted>2025-05-23T10:19:00Z</cp:lastPrinted>
  <dcterms:created xsi:type="dcterms:W3CDTF">2026-09-21T06:19:00Z</dcterms:created>
  <dcterms:modified xsi:type="dcterms:W3CDTF">2026-09-22T07:45:00Z</dcterms:modified>
</cp:coreProperties>
</file>