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6D876" w14:textId="77777777" w:rsidR="004D71F7" w:rsidRPr="00FD5DC4" w:rsidRDefault="004D71F7" w:rsidP="004D71F7">
      <w:pPr>
        <w:jc w:val="center"/>
        <w:rPr>
          <w:rFonts w:ascii="Calibri" w:hAnsi="Calibri" w:cs="Calibri"/>
        </w:rPr>
      </w:pPr>
      <w:r w:rsidRPr="00FD5DC4">
        <w:rPr>
          <w:rFonts w:ascii="Calibri" w:hAnsi="Calibri" w:cs="Calibri"/>
        </w:rPr>
        <w:t>ANEXA NR.1 AMPLASARE SUBTERANĂ CABLURI</w:t>
      </w:r>
    </w:p>
    <w:p w14:paraId="7DCB0F9D" w14:textId="77777777" w:rsidR="004D71F7" w:rsidRPr="00FD5DC4" w:rsidRDefault="004D71F7" w:rsidP="004D71F7">
      <w:pPr>
        <w:jc w:val="both"/>
        <w:rPr>
          <w:rFonts w:ascii="Calibri" w:hAnsi="Calibri" w:cs="Calibri"/>
        </w:rPr>
      </w:pPr>
    </w:p>
    <w:p w14:paraId="7222F7B0" w14:textId="77777777" w:rsidR="004D71F7" w:rsidRPr="00FD5DC4" w:rsidRDefault="004D71F7" w:rsidP="004D71F7">
      <w:pPr>
        <w:jc w:val="both"/>
        <w:rPr>
          <w:rFonts w:ascii="Calibri" w:hAnsi="Calibri" w:cs="Calibri"/>
        </w:rPr>
      </w:pPr>
      <w:r w:rsidRPr="00FD5DC4">
        <w:rPr>
          <w:rFonts w:ascii="Calibri" w:hAnsi="Calibri" w:cs="Calibri"/>
          <w:noProof/>
        </w:rPr>
        <w:lastRenderedPageBreak/>
        <w:drawing>
          <wp:inline distT="0" distB="0" distL="0" distR="0" wp14:anchorId="3650B04E" wp14:editId="50887D19">
            <wp:extent cx="5772150" cy="82010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50C4E" w14:textId="77777777" w:rsidR="004D71F7" w:rsidRPr="00FD5DC4" w:rsidRDefault="004D71F7" w:rsidP="004D71F7">
      <w:pPr>
        <w:jc w:val="both"/>
        <w:rPr>
          <w:rFonts w:ascii="Calibri" w:hAnsi="Calibri" w:cs="Calibri"/>
        </w:rPr>
      </w:pPr>
      <w:r w:rsidRPr="00FD5DC4">
        <w:rPr>
          <w:rFonts w:ascii="Calibri" w:hAnsi="Calibri" w:cs="Calibri"/>
          <w:noProof/>
        </w:rPr>
        <w:lastRenderedPageBreak/>
        <w:drawing>
          <wp:inline distT="0" distB="0" distL="0" distR="0" wp14:anchorId="1F33FCFA" wp14:editId="287CD4F2">
            <wp:extent cx="5895975" cy="78200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5DF6F" w14:textId="77777777" w:rsidR="004D71F7" w:rsidRPr="00FD5DC4" w:rsidRDefault="004D71F7" w:rsidP="004D71F7">
      <w:pPr>
        <w:jc w:val="both"/>
        <w:rPr>
          <w:rFonts w:ascii="Calibri" w:hAnsi="Calibri" w:cs="Calibri"/>
        </w:rPr>
      </w:pPr>
      <w:r w:rsidRPr="00FD5DC4">
        <w:rPr>
          <w:rFonts w:ascii="Calibri" w:hAnsi="Calibri" w:cs="Calibri"/>
          <w:noProof/>
        </w:rPr>
        <w:lastRenderedPageBreak/>
        <w:drawing>
          <wp:inline distT="0" distB="0" distL="0" distR="0" wp14:anchorId="5801FE63" wp14:editId="5F88F7D3">
            <wp:extent cx="5791200" cy="7581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969A8" w14:textId="77777777" w:rsidR="004D71F7" w:rsidRPr="00FD5DC4" w:rsidRDefault="004D71F7" w:rsidP="004D71F7">
      <w:pPr>
        <w:jc w:val="both"/>
        <w:rPr>
          <w:rFonts w:ascii="Calibri" w:hAnsi="Calibri" w:cs="Calibri"/>
        </w:rPr>
      </w:pPr>
    </w:p>
    <w:p w14:paraId="0FE7450D" w14:textId="77777777" w:rsidR="004D71F7" w:rsidRPr="00FD5DC4" w:rsidRDefault="004D71F7" w:rsidP="004D71F7">
      <w:pPr>
        <w:jc w:val="both"/>
        <w:rPr>
          <w:rFonts w:ascii="Calibri" w:hAnsi="Calibri" w:cs="Calibri"/>
        </w:rPr>
      </w:pPr>
    </w:p>
    <w:p w14:paraId="7166B1E7" w14:textId="77777777" w:rsidR="00AC5A14" w:rsidRDefault="00AC5A14"/>
    <w:sectPr w:rsidR="00AC5A14" w:rsidSect="004D71F7"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1F7"/>
    <w:rsid w:val="004D71F7"/>
    <w:rsid w:val="00AC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4F402"/>
  <w15:chartTrackingRefBased/>
  <w15:docId w15:val="{21D39E3A-4D9F-423F-9D2C-8EDB0F6E6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1F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tudorascu</dc:creator>
  <cp:keywords/>
  <dc:description/>
  <cp:lastModifiedBy>tudorascu</cp:lastModifiedBy>
  <cp:revision>1</cp:revision>
  <dcterms:created xsi:type="dcterms:W3CDTF">2026-08-27T08:58:00Z</dcterms:created>
  <dcterms:modified xsi:type="dcterms:W3CDTF">2026-08-27T08:58:00Z</dcterms:modified>
</cp:coreProperties>
</file>