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C51D53" w14:textId="77777777" w:rsidR="00C340B1" w:rsidRPr="00C340B1" w:rsidRDefault="00C340B1" w:rsidP="00C340B1">
      <w:pPr>
        <w:spacing w:after="200" w:line="276" w:lineRule="auto"/>
        <w:ind w:left="644"/>
        <w:contextualSpacing/>
        <w:jc w:val="center"/>
        <w:rPr>
          <w:rFonts w:ascii="Arial Narrow" w:hAnsi="Arial Narrow"/>
          <w:b/>
          <w:noProof/>
          <w:sz w:val="28"/>
          <w:szCs w:val="28"/>
          <w:lang w:eastAsia="ja-JP"/>
        </w:rPr>
      </w:pPr>
    </w:p>
    <w:p w14:paraId="7702FD9F" w14:textId="77777777" w:rsidR="00C340B1" w:rsidRPr="00C340B1" w:rsidRDefault="00C340B1" w:rsidP="00C340B1">
      <w:pPr>
        <w:tabs>
          <w:tab w:val="left" w:pos="3495"/>
        </w:tabs>
        <w:spacing w:line="276" w:lineRule="auto"/>
        <w:rPr>
          <w:rFonts w:ascii="Arial Narrow" w:hAnsi="Arial Narrow"/>
          <w:b/>
          <w:sz w:val="24"/>
          <w:szCs w:val="24"/>
          <w:lang w:eastAsia="ja-JP"/>
        </w:rPr>
      </w:pPr>
      <w:r w:rsidRPr="00C340B1">
        <w:rPr>
          <w:rFonts w:ascii="Arial Narrow" w:hAnsi="Arial Narrow"/>
          <w:sz w:val="28"/>
          <w:szCs w:val="28"/>
          <w:lang w:eastAsia="ja-JP"/>
        </w:rPr>
        <w:tab/>
      </w:r>
      <w:r w:rsidRPr="00C340B1">
        <w:rPr>
          <w:rFonts w:ascii="Arial Narrow" w:hAnsi="Arial Narrow"/>
          <w:b/>
          <w:sz w:val="24"/>
          <w:szCs w:val="24"/>
          <w:lang w:eastAsia="ja-JP"/>
        </w:rPr>
        <w:t>ROMANIA</w:t>
      </w:r>
    </w:p>
    <w:tbl>
      <w:tblPr>
        <w:tblW w:w="9922" w:type="dxa"/>
        <w:tblInd w:w="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1"/>
        <w:gridCol w:w="5191"/>
        <w:gridCol w:w="3260"/>
      </w:tblGrid>
      <w:tr w:rsidR="00C340B1" w:rsidRPr="00C340B1" w14:paraId="252C0576" w14:textId="77777777" w:rsidTr="00987069">
        <w:trPr>
          <w:trHeight w:hRule="exact" w:val="1933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14:paraId="48C8C25C" w14:textId="77777777" w:rsidR="00C340B1" w:rsidRPr="00C340B1" w:rsidRDefault="00C340B1" w:rsidP="00C340B1">
            <w:pPr>
              <w:widowControl w:val="0"/>
              <w:kinsoku w:val="0"/>
              <w:spacing w:before="6" w:after="25"/>
              <w:ind w:left="144"/>
              <w:jc w:val="right"/>
              <w:rPr>
                <w:rFonts w:ascii="Arial Narrow" w:eastAsia="MS Mincho" w:hAnsi="Arial Narrow"/>
                <w:b/>
                <w:sz w:val="28"/>
                <w:szCs w:val="28"/>
                <w:lang w:eastAsia="ja-JP"/>
              </w:rPr>
            </w:pPr>
            <w:r w:rsidRPr="00C340B1">
              <w:rPr>
                <w:rFonts w:ascii="Arial Narrow" w:eastAsia="MS Mincho" w:hAnsi="Arial Narrow"/>
                <w:b/>
                <w:noProof/>
                <w:sz w:val="28"/>
                <w:szCs w:val="28"/>
                <w:lang w:val="en-GB" w:eastAsia="en-GB"/>
              </w:rPr>
              <w:drawing>
                <wp:inline distT="0" distB="0" distL="0" distR="0" wp14:anchorId="24DA542A" wp14:editId="66DB8FFE">
                  <wp:extent cx="733425" cy="1085850"/>
                  <wp:effectExtent l="0" t="0" r="9525" b="0"/>
                  <wp:docPr id="7" name="Picture 7" descr="_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_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</w:tcPr>
          <w:p w14:paraId="58D5182A" w14:textId="77777777" w:rsidR="00C340B1" w:rsidRPr="00C340B1" w:rsidRDefault="00C340B1" w:rsidP="00C340B1">
            <w:pPr>
              <w:widowControl w:val="0"/>
              <w:kinsoku w:val="0"/>
              <w:spacing w:line="208" w:lineRule="auto"/>
              <w:ind w:right="1860"/>
              <w:rPr>
                <w:rFonts w:ascii="Arial Narrow" w:eastAsia="MS Mincho" w:hAnsi="Arial Narrow"/>
                <w:b/>
                <w:bCs/>
                <w:sz w:val="28"/>
                <w:szCs w:val="28"/>
                <w:lang w:val="it-IT" w:eastAsia="ja-JP"/>
              </w:rPr>
            </w:pPr>
            <w:r w:rsidRPr="00C340B1">
              <w:rPr>
                <w:rFonts w:ascii="Arial Narrow" w:eastAsia="MS Mincho" w:hAnsi="Arial Narrow"/>
                <w:b/>
                <w:bCs/>
                <w:w w:val="75"/>
                <w:sz w:val="28"/>
                <w:szCs w:val="28"/>
                <w:lang w:val="it-IT" w:eastAsia="ja-JP"/>
              </w:rPr>
              <w:t xml:space="preserve">                                 JUDETUL ILFOV</w:t>
            </w:r>
          </w:p>
          <w:p w14:paraId="020CEDCF" w14:textId="77777777" w:rsidR="00C340B1" w:rsidRPr="00C340B1" w:rsidRDefault="00C340B1" w:rsidP="00C340B1">
            <w:pPr>
              <w:widowControl w:val="0"/>
              <w:kinsoku w:val="0"/>
              <w:spacing w:before="72" w:line="208" w:lineRule="auto"/>
              <w:ind w:right="600"/>
              <w:rPr>
                <w:rFonts w:ascii="Arial Narrow" w:eastAsia="MS Mincho" w:hAnsi="Arial Narrow"/>
                <w:b/>
                <w:bCs/>
                <w:spacing w:val="-10"/>
                <w:w w:val="75"/>
                <w:sz w:val="28"/>
                <w:szCs w:val="28"/>
                <w:lang w:val="it-IT" w:eastAsia="ja-JP"/>
              </w:rPr>
            </w:pPr>
            <w:r w:rsidRPr="00C340B1">
              <w:rPr>
                <w:rFonts w:ascii="Arial Narrow" w:eastAsia="MS Mincho" w:hAnsi="Arial Narrow"/>
                <w:b/>
                <w:bCs/>
                <w:spacing w:val="-10"/>
                <w:w w:val="75"/>
                <w:sz w:val="28"/>
                <w:szCs w:val="28"/>
                <w:lang w:val="it-IT" w:eastAsia="ja-JP"/>
              </w:rPr>
              <w:t xml:space="preserve">                                PRIMARIA COMUNEI CORNETU</w:t>
            </w:r>
          </w:p>
          <w:p w14:paraId="450BDCEA" w14:textId="77777777" w:rsidR="00C340B1" w:rsidRPr="00C340B1" w:rsidRDefault="00C340B1" w:rsidP="00C340B1">
            <w:pPr>
              <w:widowControl w:val="0"/>
              <w:kinsoku w:val="0"/>
              <w:spacing w:before="72" w:line="208" w:lineRule="auto"/>
              <w:ind w:right="600"/>
              <w:rPr>
                <w:rFonts w:ascii="Arial Narrow" w:eastAsia="MS Mincho" w:hAnsi="Arial Narrow"/>
                <w:b/>
                <w:bCs/>
                <w:spacing w:val="-10"/>
                <w:w w:val="75"/>
                <w:sz w:val="28"/>
                <w:szCs w:val="28"/>
                <w:lang w:val="it-IT" w:eastAsia="ja-JP"/>
              </w:rPr>
            </w:pPr>
            <w:r w:rsidRPr="00C340B1">
              <w:rPr>
                <w:rFonts w:ascii="Arial Narrow" w:eastAsia="MS Mincho" w:hAnsi="Arial Narrow"/>
                <w:b/>
                <w:bCs/>
                <w:spacing w:val="-10"/>
                <w:w w:val="75"/>
                <w:sz w:val="28"/>
                <w:szCs w:val="28"/>
                <w:lang w:val="it-IT" w:eastAsia="ja-JP"/>
              </w:rPr>
              <w:t xml:space="preserve">                                                   PRIMAR</w:t>
            </w:r>
          </w:p>
          <w:p w14:paraId="7326D81F" w14:textId="77777777" w:rsidR="00C340B1" w:rsidRPr="00C340B1" w:rsidRDefault="00C340B1" w:rsidP="00C340B1">
            <w:pPr>
              <w:spacing w:after="200" w:line="276" w:lineRule="auto"/>
              <w:rPr>
                <w:rFonts w:ascii="Arial Narrow" w:eastAsia="MS Mincho" w:hAnsi="Arial Narrow" w:cs="Arial"/>
                <w:b/>
                <w:bCs/>
                <w:spacing w:val="-10"/>
                <w:sz w:val="28"/>
                <w:szCs w:val="28"/>
                <w:lang w:val="it-IT" w:eastAsia="ja-JP"/>
              </w:rPr>
            </w:pPr>
          </w:p>
          <w:p w14:paraId="343E094F" w14:textId="77777777" w:rsidR="00C340B1" w:rsidRPr="00C340B1" w:rsidRDefault="00C340B1" w:rsidP="00C340B1">
            <w:pPr>
              <w:spacing w:after="200" w:line="276" w:lineRule="auto"/>
              <w:rPr>
                <w:rFonts w:ascii="Arial Narrow" w:eastAsia="MS Mincho" w:hAnsi="Arial Narrow"/>
                <w:b/>
                <w:sz w:val="28"/>
                <w:szCs w:val="28"/>
                <w:lang w:val="it-IT" w:eastAsia="ja-JP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4AF7F2D7" w14:textId="77777777" w:rsidR="00C340B1" w:rsidRPr="00C340B1" w:rsidRDefault="00C340B1" w:rsidP="00C340B1">
            <w:pPr>
              <w:widowControl w:val="0"/>
              <w:kinsoku w:val="0"/>
              <w:spacing w:before="6" w:after="684"/>
              <w:ind w:left="-567" w:right="1044" w:firstLine="567"/>
              <w:rPr>
                <w:rFonts w:ascii="Arial Narrow" w:eastAsia="MS Mincho" w:hAnsi="Arial Narrow"/>
                <w:sz w:val="28"/>
                <w:szCs w:val="28"/>
                <w:lang w:eastAsia="ja-JP"/>
              </w:rPr>
            </w:pPr>
            <w:r w:rsidRPr="00C340B1">
              <w:rPr>
                <w:rFonts w:ascii="Arial Narrow" w:eastAsia="MS Mincho" w:hAnsi="Arial Narrow"/>
                <w:noProof/>
                <w:sz w:val="28"/>
                <w:szCs w:val="28"/>
                <w:lang w:val="en-GB" w:eastAsia="en-GB"/>
              </w:rPr>
              <w:drawing>
                <wp:inline distT="0" distB="0" distL="0" distR="0" wp14:anchorId="10300115" wp14:editId="1CA63522">
                  <wp:extent cx="2057400" cy="695325"/>
                  <wp:effectExtent l="0" t="0" r="0" b="9525"/>
                  <wp:docPr id="8" name="Picture 8" descr="_Pi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A95879" w14:textId="424A4BBF" w:rsidR="001A6918" w:rsidRDefault="0034754F" w:rsidP="001A6918">
      <w:pPr>
        <w:rPr>
          <w:rFonts w:ascii="Arial Narrow" w:hAnsi="Arial Narrow" w:cs="Tahoma"/>
          <w:b/>
          <w:sz w:val="28"/>
          <w:szCs w:val="28"/>
          <w:lang w:val="fr-FR"/>
        </w:rPr>
      </w:pPr>
      <w:r>
        <w:rPr>
          <w:rFonts w:ascii="Arial Narrow" w:hAnsi="Arial Narrow" w:cs="Tahoma"/>
          <w:b/>
          <w:sz w:val="28"/>
          <w:szCs w:val="28"/>
          <w:lang w:val="fr-FR"/>
        </w:rPr>
        <w:t>Nr. 8760/14</w:t>
      </w:r>
      <w:r w:rsidR="002220C3">
        <w:rPr>
          <w:rFonts w:ascii="Arial Narrow" w:hAnsi="Arial Narrow" w:cs="Tahoma"/>
          <w:b/>
          <w:sz w:val="28"/>
          <w:szCs w:val="28"/>
          <w:lang w:val="fr-FR"/>
        </w:rPr>
        <w:t>.04.2021</w:t>
      </w:r>
    </w:p>
    <w:p w14:paraId="232FB81B" w14:textId="77777777" w:rsidR="002220C3" w:rsidRPr="00E86B76" w:rsidRDefault="002220C3" w:rsidP="001A6918">
      <w:pPr>
        <w:rPr>
          <w:rFonts w:ascii="Arial Narrow" w:hAnsi="Arial Narrow" w:cs="Tahoma"/>
          <w:b/>
          <w:sz w:val="28"/>
          <w:szCs w:val="28"/>
          <w:lang w:val="fr-FR"/>
        </w:rPr>
      </w:pPr>
    </w:p>
    <w:p w14:paraId="01B3F72C" w14:textId="044FD981" w:rsidR="001A6918" w:rsidRDefault="00416FA4" w:rsidP="001A6918">
      <w:pPr>
        <w:pStyle w:val="Heading2"/>
        <w:rPr>
          <w:rFonts w:ascii="Arial Narrow" w:hAnsi="Arial Narrow" w:cs="Tahoma"/>
          <w:b/>
          <w:szCs w:val="28"/>
        </w:rPr>
      </w:pPr>
      <w:r>
        <w:rPr>
          <w:rFonts w:ascii="Arial Narrow" w:hAnsi="Arial Narrow" w:cs="Tahoma"/>
          <w:b/>
          <w:szCs w:val="28"/>
        </w:rPr>
        <w:t>REFERAT DE APROBARE</w:t>
      </w:r>
    </w:p>
    <w:p w14:paraId="500BEF09" w14:textId="7C435591" w:rsidR="00C340B1" w:rsidRPr="00C340B1" w:rsidRDefault="00C340B1" w:rsidP="00C340B1">
      <w:pPr>
        <w:jc w:val="center"/>
        <w:rPr>
          <w:rFonts w:ascii="Arial Narrow" w:hAnsi="Arial Narrow"/>
          <w:b/>
          <w:bCs/>
          <w:sz w:val="28"/>
          <w:szCs w:val="28"/>
          <w:lang w:val="ro-RO"/>
        </w:rPr>
      </w:pPr>
      <w:r w:rsidRPr="00C340B1">
        <w:rPr>
          <w:rFonts w:ascii="Arial Narrow" w:hAnsi="Arial Narrow"/>
          <w:b/>
          <w:bCs/>
          <w:sz w:val="28"/>
          <w:szCs w:val="28"/>
          <w:lang w:val="ro-RO"/>
        </w:rPr>
        <w:t>A PROIECTULUI DE HOTARARE PRIVIND INDEXAREA CU RATA INFLATIEI A IMPOZITELOR SI TAXELOR LOCALE</w:t>
      </w:r>
      <w:r>
        <w:rPr>
          <w:rFonts w:ascii="Arial Narrow" w:hAnsi="Arial Narrow"/>
          <w:b/>
          <w:bCs/>
          <w:sz w:val="28"/>
          <w:szCs w:val="28"/>
          <w:lang w:val="ro-RO"/>
        </w:rPr>
        <w:t xml:space="preserve"> PENTRU ANUL 202</w:t>
      </w:r>
      <w:r w:rsidR="0034754F">
        <w:rPr>
          <w:rFonts w:ascii="Arial Narrow" w:hAnsi="Arial Narrow"/>
          <w:b/>
          <w:bCs/>
          <w:sz w:val="28"/>
          <w:szCs w:val="28"/>
          <w:lang w:val="ro-RO"/>
        </w:rPr>
        <w:t>3</w:t>
      </w:r>
    </w:p>
    <w:p w14:paraId="701E04F5" w14:textId="77777777" w:rsidR="001A6918" w:rsidRPr="00E86B76" w:rsidRDefault="001A6918" w:rsidP="001A6918">
      <w:pPr>
        <w:rPr>
          <w:rFonts w:ascii="Arial Narrow" w:hAnsi="Arial Narrow" w:cs="Tahoma"/>
          <w:b/>
          <w:sz w:val="28"/>
          <w:szCs w:val="28"/>
          <w:lang w:val="fr-FR"/>
        </w:rPr>
      </w:pPr>
    </w:p>
    <w:p w14:paraId="4AB13121" w14:textId="3C661E22" w:rsidR="001A6918" w:rsidRPr="00E86B76" w:rsidRDefault="00186CB9" w:rsidP="001A6918">
      <w:pPr>
        <w:jc w:val="center"/>
        <w:rPr>
          <w:rFonts w:ascii="Arial Narrow" w:hAnsi="Arial Narrow" w:cs="Tahoma"/>
          <w:b/>
          <w:sz w:val="28"/>
          <w:szCs w:val="28"/>
          <w:lang w:val="fr-FR"/>
        </w:rPr>
      </w:pPr>
      <w:r w:rsidRPr="00E86B76">
        <w:rPr>
          <w:rFonts w:ascii="Arial Narrow" w:hAnsi="Arial Narrow" w:cs="Tahoma"/>
          <w:b/>
          <w:sz w:val="28"/>
          <w:szCs w:val="28"/>
          <w:lang w:val="fr-FR"/>
        </w:rPr>
        <w:t xml:space="preserve"> </w:t>
      </w:r>
    </w:p>
    <w:p w14:paraId="0AB68ECA" w14:textId="77777777" w:rsidR="001A6918" w:rsidRPr="00E86B76" w:rsidRDefault="001A6918" w:rsidP="001766B0">
      <w:pPr>
        <w:rPr>
          <w:rFonts w:ascii="Arial Narrow" w:hAnsi="Arial Narrow" w:cs="Tahoma"/>
          <w:sz w:val="28"/>
          <w:szCs w:val="28"/>
          <w:lang w:val="fr-FR"/>
        </w:rPr>
      </w:pPr>
    </w:p>
    <w:p w14:paraId="1890A005" w14:textId="0CE59BCF" w:rsidR="00E86B76" w:rsidRDefault="001A6918" w:rsidP="00E86B76">
      <w:pPr>
        <w:jc w:val="both"/>
        <w:rPr>
          <w:rFonts w:ascii="Arial Narrow" w:hAnsi="Arial Narrow" w:cs="Arial"/>
          <w:sz w:val="28"/>
          <w:szCs w:val="28"/>
        </w:rPr>
      </w:pPr>
      <w:r w:rsidRPr="00E86B76">
        <w:rPr>
          <w:rFonts w:ascii="Arial Narrow" w:hAnsi="Arial Narrow" w:cs="Tahoma"/>
          <w:sz w:val="28"/>
          <w:szCs w:val="28"/>
          <w:lang w:val="fr-FR"/>
        </w:rPr>
        <w:t xml:space="preserve">   </w:t>
      </w:r>
      <w:r w:rsidRPr="00E86B76">
        <w:rPr>
          <w:rFonts w:ascii="Arial Narrow" w:hAnsi="Arial Narrow" w:cs="Tahoma"/>
          <w:sz w:val="28"/>
          <w:szCs w:val="28"/>
          <w:lang w:val="fr-FR"/>
        </w:rPr>
        <w:tab/>
      </w:r>
      <w:proofErr w:type="spellStart"/>
      <w:r w:rsidR="002220C3">
        <w:rPr>
          <w:rFonts w:ascii="Arial Narrow" w:hAnsi="Arial Narrow" w:cs="Tahoma"/>
          <w:sz w:val="28"/>
          <w:szCs w:val="28"/>
          <w:lang w:val="fr-FR"/>
        </w:rPr>
        <w:t>Avand</w:t>
      </w:r>
      <w:proofErr w:type="spellEnd"/>
      <w:r w:rsidR="002220C3">
        <w:rPr>
          <w:rFonts w:ascii="Arial Narrow" w:hAnsi="Arial Narrow" w:cs="Tahoma"/>
          <w:sz w:val="28"/>
          <w:szCs w:val="28"/>
          <w:lang w:val="fr-FR"/>
        </w:rPr>
        <w:t xml:space="preserve"> in </w:t>
      </w:r>
      <w:proofErr w:type="spellStart"/>
      <w:r w:rsidR="002220C3">
        <w:rPr>
          <w:rFonts w:ascii="Arial Narrow" w:hAnsi="Arial Narrow" w:cs="Tahoma"/>
          <w:sz w:val="28"/>
          <w:szCs w:val="28"/>
          <w:lang w:val="fr-FR"/>
        </w:rPr>
        <w:t>vedere</w:t>
      </w:r>
      <w:proofErr w:type="spellEnd"/>
      <w:r w:rsidR="002220C3">
        <w:rPr>
          <w:rFonts w:ascii="Arial Narrow" w:hAnsi="Arial Narrow" w:cs="Tahoma"/>
          <w:sz w:val="28"/>
          <w:szCs w:val="28"/>
          <w:lang w:val="fr-FR"/>
        </w:rPr>
        <w:t xml:space="preserve"> p</w:t>
      </w:r>
      <w:proofErr w:type="spellStart"/>
      <w:r w:rsidR="002220C3">
        <w:rPr>
          <w:rFonts w:ascii="Arial Narrow" w:hAnsi="Arial Narrow" w:cs="Arial"/>
          <w:sz w:val="28"/>
          <w:szCs w:val="28"/>
        </w:rPr>
        <w:t>revederile</w:t>
      </w:r>
      <w:proofErr w:type="spellEnd"/>
      <w:r w:rsidR="002220C3">
        <w:rPr>
          <w:rFonts w:ascii="Arial Narrow" w:hAnsi="Arial Narrow" w:cs="Arial"/>
          <w:sz w:val="28"/>
          <w:szCs w:val="28"/>
        </w:rPr>
        <w:t xml:space="preserve"> </w:t>
      </w:r>
      <w:r w:rsidR="00E86B76">
        <w:rPr>
          <w:rFonts w:ascii="Arial Narrow" w:hAnsi="Arial Narrow" w:cs="Arial"/>
          <w:sz w:val="28"/>
          <w:szCs w:val="28"/>
        </w:rPr>
        <w:t xml:space="preserve">art. </w:t>
      </w:r>
      <w:proofErr w:type="gramStart"/>
      <w:r w:rsidR="00E86B76">
        <w:rPr>
          <w:rFonts w:ascii="Arial Narrow" w:hAnsi="Arial Narrow" w:cs="Arial"/>
          <w:sz w:val="28"/>
          <w:szCs w:val="28"/>
        </w:rPr>
        <w:t>491 alin.</w:t>
      </w:r>
      <w:r w:rsidR="00E86B76" w:rsidRPr="00E86B76">
        <w:rPr>
          <w:rFonts w:ascii="Arial Narrow" w:hAnsi="Arial Narrow" w:cs="Arial"/>
          <w:sz w:val="28"/>
          <w:szCs w:val="28"/>
        </w:rPr>
        <w:t>1</w:t>
      </w:r>
      <w:proofErr w:type="gramEnd"/>
      <w:r w:rsidR="00E86B76" w:rsidRPr="00E86B76">
        <w:rPr>
          <w:rFonts w:ascii="Arial Narrow" w:hAnsi="Arial Narrow" w:cs="Arial"/>
          <w:sz w:val="28"/>
          <w:szCs w:val="28"/>
        </w:rPr>
        <w:t xml:space="preserve"> din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Legea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nr. 227/2015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privind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Codul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Fiscal, cu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modificările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și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completările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ulterioare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,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în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cazul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oricărui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impozit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sau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oricărei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taxe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locale, care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constă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într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-o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anumită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sumă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în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lei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sau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care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este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stabilită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pe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baza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unei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anumite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sume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în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lei,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sumele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respective se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indexează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anual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,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până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la 30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aprilie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ținând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cont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de rata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inflației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pentru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anul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fiscal anterior,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comunicată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pe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site-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urile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oficiale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ale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Ministerului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Finanțelor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Publice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și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Ministerului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Dezvoltării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Regionale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și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Administraiei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Publice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. </w:t>
      </w:r>
    </w:p>
    <w:p w14:paraId="108E4284" w14:textId="77777777" w:rsidR="002220C3" w:rsidRDefault="00E86B76" w:rsidP="002220C3">
      <w:pPr>
        <w:ind w:firstLine="720"/>
        <w:jc w:val="both"/>
        <w:rPr>
          <w:rFonts w:ascii="Arial Narrow" w:hAnsi="Arial Narrow" w:cs="Arial"/>
          <w:sz w:val="28"/>
          <w:szCs w:val="28"/>
        </w:rPr>
      </w:pPr>
      <w:proofErr w:type="spellStart"/>
      <w:r w:rsidRPr="00E86B76">
        <w:rPr>
          <w:rFonts w:ascii="Arial Narrow" w:hAnsi="Arial Narrow" w:cs="Arial"/>
          <w:sz w:val="28"/>
          <w:szCs w:val="28"/>
        </w:rPr>
        <w:t>Sumele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indexate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conform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alin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. </w:t>
      </w:r>
      <w:proofErr w:type="gramStart"/>
      <w:r w:rsidRPr="00E86B76">
        <w:rPr>
          <w:rFonts w:ascii="Arial Narrow" w:hAnsi="Arial Narrow" w:cs="Arial"/>
          <w:sz w:val="28"/>
          <w:szCs w:val="28"/>
        </w:rPr>
        <w:t xml:space="preserve">1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menționat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anterior se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aprobă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prin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hotărâre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a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Consiliului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Local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și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se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aplică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în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anul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fiscal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următor</w:t>
      </w:r>
      <w:proofErr w:type="spellEnd"/>
      <w:r w:rsidRPr="00E86B76">
        <w:rPr>
          <w:rFonts w:ascii="Arial Narrow" w:hAnsi="Arial Narrow" w:cs="Arial"/>
          <w:sz w:val="28"/>
          <w:szCs w:val="28"/>
        </w:rPr>
        <w:t>.</w:t>
      </w:r>
      <w:proofErr w:type="gramEnd"/>
      <w:r w:rsidRPr="00E86B76">
        <w:rPr>
          <w:rFonts w:ascii="Arial Narrow" w:hAnsi="Arial Narrow" w:cs="Arial"/>
          <w:sz w:val="28"/>
          <w:szCs w:val="28"/>
        </w:rPr>
        <w:t xml:space="preserve"> </w:t>
      </w:r>
    </w:p>
    <w:p w14:paraId="2F39DB8D" w14:textId="2675BC60" w:rsidR="00E86B76" w:rsidRDefault="002220C3" w:rsidP="002220C3">
      <w:pPr>
        <w:ind w:firstLine="720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Conform </w:t>
      </w:r>
      <w:proofErr w:type="spellStart"/>
      <w:r>
        <w:rPr>
          <w:rFonts w:ascii="Arial Narrow" w:hAnsi="Arial Narrow" w:cs="Arial"/>
          <w:sz w:val="28"/>
          <w:szCs w:val="28"/>
        </w:rPr>
        <w:t>datelor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provenite</w:t>
      </w:r>
      <w:proofErr w:type="spellEnd"/>
      <w:r>
        <w:rPr>
          <w:rFonts w:ascii="Arial Narrow" w:hAnsi="Arial Narrow" w:cs="Arial"/>
          <w:sz w:val="28"/>
          <w:szCs w:val="28"/>
        </w:rPr>
        <w:t xml:space="preserve"> de la </w:t>
      </w:r>
      <w:proofErr w:type="spellStart"/>
      <w:r>
        <w:rPr>
          <w:rFonts w:ascii="Arial Narrow" w:hAnsi="Arial Narrow" w:cs="Arial"/>
          <w:sz w:val="28"/>
          <w:szCs w:val="28"/>
        </w:rPr>
        <w:t>Institutul</w:t>
      </w:r>
      <w:proofErr w:type="spellEnd"/>
      <w:r>
        <w:rPr>
          <w:rFonts w:ascii="Arial Narrow" w:hAnsi="Arial Narrow" w:cs="Arial"/>
          <w:sz w:val="28"/>
          <w:szCs w:val="28"/>
        </w:rPr>
        <w:t xml:space="preserve"> National de </w:t>
      </w:r>
      <w:proofErr w:type="spellStart"/>
      <w:r>
        <w:rPr>
          <w:rFonts w:ascii="Arial Narrow" w:hAnsi="Arial Narrow" w:cs="Arial"/>
          <w:sz w:val="28"/>
          <w:szCs w:val="28"/>
        </w:rPr>
        <w:t>Statistica</w:t>
      </w:r>
      <w:proofErr w:type="spellEnd"/>
      <w:r w:rsidR="0034754F">
        <w:rPr>
          <w:rFonts w:ascii="Arial Narrow" w:hAnsi="Arial Narrow" w:cs="Arial"/>
          <w:sz w:val="28"/>
          <w:szCs w:val="28"/>
        </w:rPr>
        <w:t xml:space="preserve"> rata </w:t>
      </w:r>
      <w:proofErr w:type="spellStart"/>
      <w:r w:rsidR="0034754F">
        <w:rPr>
          <w:rFonts w:ascii="Arial Narrow" w:hAnsi="Arial Narrow" w:cs="Arial"/>
          <w:sz w:val="28"/>
          <w:szCs w:val="28"/>
        </w:rPr>
        <w:t>inflatiei</w:t>
      </w:r>
      <w:proofErr w:type="spellEnd"/>
      <w:r w:rsidR="0034754F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34754F">
        <w:rPr>
          <w:rFonts w:ascii="Arial Narrow" w:hAnsi="Arial Narrow" w:cs="Arial"/>
          <w:sz w:val="28"/>
          <w:szCs w:val="28"/>
        </w:rPr>
        <w:t>pentru</w:t>
      </w:r>
      <w:proofErr w:type="spellEnd"/>
      <w:r w:rsidR="0034754F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34754F">
        <w:rPr>
          <w:rFonts w:ascii="Arial Narrow" w:hAnsi="Arial Narrow" w:cs="Arial"/>
          <w:sz w:val="28"/>
          <w:szCs w:val="28"/>
        </w:rPr>
        <w:t>anul</w:t>
      </w:r>
      <w:proofErr w:type="spellEnd"/>
      <w:r w:rsidR="0034754F">
        <w:rPr>
          <w:rFonts w:ascii="Arial Narrow" w:hAnsi="Arial Narrow" w:cs="Arial"/>
          <w:sz w:val="28"/>
          <w:szCs w:val="28"/>
        </w:rPr>
        <w:t xml:space="preserve"> 2021 a </w:t>
      </w:r>
      <w:proofErr w:type="spellStart"/>
      <w:r w:rsidR="0034754F">
        <w:rPr>
          <w:rFonts w:ascii="Arial Narrow" w:hAnsi="Arial Narrow" w:cs="Arial"/>
          <w:sz w:val="28"/>
          <w:szCs w:val="28"/>
        </w:rPr>
        <w:t>fost</w:t>
      </w:r>
      <w:proofErr w:type="spellEnd"/>
      <w:r w:rsidR="0034754F">
        <w:rPr>
          <w:rFonts w:ascii="Arial Narrow" w:hAnsi="Arial Narrow" w:cs="Arial"/>
          <w:sz w:val="28"/>
          <w:szCs w:val="28"/>
        </w:rPr>
        <w:t xml:space="preserve"> de 5</w:t>
      </w:r>
      <w:proofErr w:type="gramStart"/>
      <w:r w:rsidR="0034754F">
        <w:rPr>
          <w:rFonts w:ascii="Arial Narrow" w:hAnsi="Arial Narrow" w:cs="Arial"/>
          <w:sz w:val="28"/>
          <w:szCs w:val="28"/>
        </w:rPr>
        <w:t>,1</w:t>
      </w:r>
      <w:proofErr w:type="gramEnd"/>
      <w:r>
        <w:rPr>
          <w:rFonts w:ascii="Arial Narrow" w:hAnsi="Arial Narrow" w:cs="Arial"/>
          <w:sz w:val="28"/>
          <w:szCs w:val="28"/>
        </w:rPr>
        <w:t>%.</w:t>
      </w:r>
    </w:p>
    <w:p w14:paraId="21904384" w14:textId="3E031151" w:rsidR="002220C3" w:rsidRDefault="002220C3" w:rsidP="002220C3">
      <w:pPr>
        <w:ind w:firstLine="720"/>
        <w:jc w:val="both"/>
        <w:rPr>
          <w:rFonts w:ascii="Arial Narrow" w:hAnsi="Arial Narrow" w:cs="Arial"/>
          <w:sz w:val="28"/>
          <w:szCs w:val="28"/>
        </w:rPr>
      </w:pPr>
      <w:proofErr w:type="spellStart"/>
      <w:r>
        <w:rPr>
          <w:rFonts w:ascii="Arial Narrow" w:hAnsi="Arial Narrow" w:cs="Arial"/>
          <w:sz w:val="28"/>
          <w:szCs w:val="28"/>
        </w:rPr>
        <w:t>Precizam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faptul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ca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pana</w:t>
      </w:r>
      <w:proofErr w:type="spellEnd"/>
      <w:r>
        <w:rPr>
          <w:rFonts w:ascii="Arial Narrow" w:hAnsi="Arial Narrow" w:cs="Arial"/>
          <w:sz w:val="28"/>
          <w:szCs w:val="28"/>
        </w:rPr>
        <w:t xml:space="preserve"> la </w:t>
      </w:r>
      <w:proofErr w:type="spellStart"/>
      <w:r>
        <w:rPr>
          <w:rFonts w:ascii="Arial Narrow" w:hAnsi="Arial Narrow" w:cs="Arial"/>
          <w:sz w:val="28"/>
          <w:szCs w:val="28"/>
        </w:rPr>
        <w:t>sfa</w:t>
      </w:r>
      <w:r w:rsidR="0034754F">
        <w:rPr>
          <w:rFonts w:ascii="Arial Narrow" w:hAnsi="Arial Narrow" w:cs="Arial"/>
          <w:sz w:val="28"/>
          <w:szCs w:val="28"/>
        </w:rPr>
        <w:t>rsitul</w:t>
      </w:r>
      <w:proofErr w:type="spellEnd"/>
      <w:r w:rsidR="0034754F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34754F">
        <w:rPr>
          <w:rFonts w:ascii="Arial Narrow" w:hAnsi="Arial Narrow" w:cs="Arial"/>
          <w:sz w:val="28"/>
          <w:szCs w:val="28"/>
        </w:rPr>
        <w:t>anului</w:t>
      </w:r>
      <w:proofErr w:type="spellEnd"/>
      <w:r w:rsidR="0034754F">
        <w:rPr>
          <w:rFonts w:ascii="Arial Narrow" w:hAnsi="Arial Narrow" w:cs="Arial"/>
          <w:sz w:val="28"/>
          <w:szCs w:val="28"/>
        </w:rPr>
        <w:t xml:space="preserve"> 2022</w:t>
      </w:r>
      <w:r>
        <w:rPr>
          <w:rFonts w:ascii="Arial Narrow" w:hAnsi="Arial Narrow" w:cs="Arial"/>
          <w:sz w:val="28"/>
          <w:szCs w:val="28"/>
        </w:rPr>
        <w:t xml:space="preserve">, </w:t>
      </w:r>
      <w:proofErr w:type="spellStart"/>
      <w:proofErr w:type="gramStart"/>
      <w:r>
        <w:rPr>
          <w:rFonts w:ascii="Arial Narrow" w:hAnsi="Arial Narrow" w:cs="Arial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"/>
          <w:sz w:val="28"/>
          <w:szCs w:val="28"/>
        </w:rPr>
        <w:t xml:space="preserve"> fi </w:t>
      </w:r>
      <w:proofErr w:type="spellStart"/>
      <w:r>
        <w:rPr>
          <w:rFonts w:ascii="Arial Narrow" w:hAnsi="Arial Narrow" w:cs="Arial"/>
          <w:sz w:val="28"/>
          <w:szCs w:val="28"/>
        </w:rPr>
        <w:t>initiat</w:t>
      </w:r>
      <w:proofErr w:type="spellEnd"/>
      <w:r>
        <w:rPr>
          <w:rFonts w:ascii="Arial Narrow" w:hAnsi="Arial Narrow" w:cs="Arial"/>
          <w:sz w:val="28"/>
          <w:szCs w:val="28"/>
        </w:rPr>
        <w:t xml:space="preserve"> un </w:t>
      </w:r>
      <w:proofErr w:type="spellStart"/>
      <w:r>
        <w:rPr>
          <w:rFonts w:ascii="Arial Narrow" w:hAnsi="Arial Narrow" w:cs="Arial"/>
          <w:sz w:val="28"/>
          <w:szCs w:val="28"/>
        </w:rPr>
        <w:t>nou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proiect</w:t>
      </w:r>
      <w:proofErr w:type="spellEnd"/>
      <w:r>
        <w:rPr>
          <w:rFonts w:ascii="Arial Narrow" w:hAnsi="Arial Narrow" w:cs="Arial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"/>
          <w:sz w:val="28"/>
          <w:szCs w:val="28"/>
        </w:rPr>
        <w:t>hotarare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prin</w:t>
      </w:r>
      <w:proofErr w:type="spellEnd"/>
      <w:r>
        <w:rPr>
          <w:rFonts w:ascii="Arial Narrow" w:hAnsi="Arial Narrow" w:cs="Arial"/>
          <w:sz w:val="28"/>
          <w:szCs w:val="28"/>
        </w:rPr>
        <w:t xml:space="preserve"> care se </w:t>
      </w:r>
      <w:proofErr w:type="spellStart"/>
      <w:r>
        <w:rPr>
          <w:rFonts w:ascii="Arial Narrow" w:hAnsi="Arial Narrow" w:cs="Arial"/>
          <w:sz w:val="28"/>
          <w:szCs w:val="28"/>
        </w:rPr>
        <w:t>vor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stabili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impozitele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si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ta</w:t>
      </w:r>
      <w:r w:rsidR="0034754F">
        <w:rPr>
          <w:rFonts w:ascii="Arial Narrow" w:hAnsi="Arial Narrow" w:cs="Arial"/>
          <w:sz w:val="28"/>
          <w:szCs w:val="28"/>
        </w:rPr>
        <w:t>xele</w:t>
      </w:r>
      <w:proofErr w:type="spellEnd"/>
      <w:r w:rsidR="0034754F">
        <w:rPr>
          <w:rFonts w:ascii="Arial Narrow" w:hAnsi="Arial Narrow" w:cs="Arial"/>
          <w:sz w:val="28"/>
          <w:szCs w:val="28"/>
        </w:rPr>
        <w:t xml:space="preserve"> locale </w:t>
      </w:r>
      <w:proofErr w:type="spellStart"/>
      <w:r w:rsidR="0034754F">
        <w:rPr>
          <w:rFonts w:ascii="Arial Narrow" w:hAnsi="Arial Narrow" w:cs="Arial"/>
          <w:sz w:val="28"/>
          <w:szCs w:val="28"/>
        </w:rPr>
        <w:t>aferente</w:t>
      </w:r>
      <w:proofErr w:type="spellEnd"/>
      <w:r w:rsidR="0034754F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34754F">
        <w:rPr>
          <w:rFonts w:ascii="Arial Narrow" w:hAnsi="Arial Narrow" w:cs="Arial"/>
          <w:sz w:val="28"/>
          <w:szCs w:val="28"/>
        </w:rPr>
        <w:t>anului</w:t>
      </w:r>
      <w:proofErr w:type="spellEnd"/>
      <w:r w:rsidR="0034754F">
        <w:rPr>
          <w:rFonts w:ascii="Arial Narrow" w:hAnsi="Arial Narrow" w:cs="Arial"/>
          <w:sz w:val="28"/>
          <w:szCs w:val="28"/>
        </w:rPr>
        <w:t xml:space="preserve"> 2023</w:t>
      </w:r>
      <w:r>
        <w:rPr>
          <w:rFonts w:ascii="Arial Narrow" w:hAnsi="Arial Narrow" w:cs="Arial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"/>
          <w:sz w:val="28"/>
          <w:szCs w:val="28"/>
        </w:rPr>
        <w:t>urmand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ca</w:t>
      </w:r>
      <w:proofErr w:type="spellEnd"/>
      <w:r>
        <w:rPr>
          <w:rFonts w:ascii="Arial Narrow" w:hAnsi="Arial Narrow" w:cs="Arial"/>
          <w:sz w:val="28"/>
          <w:szCs w:val="28"/>
        </w:rPr>
        <w:t xml:space="preserve"> la </w:t>
      </w:r>
      <w:proofErr w:type="spellStart"/>
      <w:r>
        <w:rPr>
          <w:rFonts w:ascii="Arial Narrow" w:hAnsi="Arial Narrow" w:cs="Arial"/>
          <w:sz w:val="28"/>
          <w:szCs w:val="28"/>
        </w:rPr>
        <w:t>stabilirea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acestora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sa</w:t>
      </w:r>
      <w:proofErr w:type="spellEnd"/>
      <w:r>
        <w:rPr>
          <w:rFonts w:ascii="Arial Narrow" w:hAnsi="Arial Narrow" w:cs="Arial"/>
          <w:sz w:val="28"/>
          <w:szCs w:val="28"/>
        </w:rPr>
        <w:t xml:space="preserve"> se </w:t>
      </w:r>
      <w:proofErr w:type="spellStart"/>
      <w:r>
        <w:rPr>
          <w:rFonts w:ascii="Arial Narrow" w:hAnsi="Arial Narrow" w:cs="Arial"/>
          <w:sz w:val="28"/>
          <w:szCs w:val="28"/>
        </w:rPr>
        <w:t>tina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cont</w:t>
      </w:r>
      <w:proofErr w:type="spellEnd"/>
      <w:r>
        <w:rPr>
          <w:rFonts w:ascii="Arial Narrow" w:hAnsi="Arial Narrow" w:cs="Arial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"/>
          <w:sz w:val="28"/>
          <w:szCs w:val="28"/>
        </w:rPr>
        <w:t>aceasta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indexare</w:t>
      </w:r>
      <w:proofErr w:type="spellEnd"/>
      <w:r>
        <w:rPr>
          <w:rFonts w:ascii="Arial Narrow" w:hAnsi="Arial Narrow" w:cs="Arial"/>
          <w:sz w:val="28"/>
          <w:szCs w:val="28"/>
        </w:rPr>
        <w:t>.</w:t>
      </w:r>
    </w:p>
    <w:p w14:paraId="7711A75D" w14:textId="224F99DD" w:rsidR="002220C3" w:rsidRDefault="002220C3" w:rsidP="002220C3">
      <w:pPr>
        <w:ind w:firstLine="720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In </w:t>
      </w:r>
      <w:proofErr w:type="spellStart"/>
      <w:r>
        <w:rPr>
          <w:rFonts w:ascii="Arial Narrow" w:hAnsi="Arial Narrow" w:cs="Arial"/>
          <w:sz w:val="28"/>
          <w:szCs w:val="28"/>
        </w:rPr>
        <w:t>vederea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recuperarii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decalajului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generat</w:t>
      </w:r>
      <w:proofErr w:type="spellEnd"/>
      <w:r>
        <w:rPr>
          <w:rFonts w:ascii="Arial Narrow" w:hAnsi="Arial Narrow" w:cs="Arial"/>
          <w:sz w:val="28"/>
          <w:szCs w:val="28"/>
        </w:rPr>
        <w:t xml:space="preserve"> de rata </w:t>
      </w:r>
      <w:proofErr w:type="spellStart"/>
      <w:r>
        <w:rPr>
          <w:rFonts w:ascii="Arial Narrow" w:hAnsi="Arial Narrow" w:cs="Arial"/>
          <w:sz w:val="28"/>
          <w:szCs w:val="28"/>
        </w:rPr>
        <w:t>inf</w:t>
      </w:r>
      <w:r w:rsidR="0034754F">
        <w:rPr>
          <w:rFonts w:ascii="Arial Narrow" w:hAnsi="Arial Narrow" w:cs="Arial"/>
          <w:sz w:val="28"/>
          <w:szCs w:val="28"/>
        </w:rPr>
        <w:t>latiei</w:t>
      </w:r>
      <w:proofErr w:type="spellEnd"/>
      <w:r w:rsidR="0034754F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34754F">
        <w:rPr>
          <w:rFonts w:ascii="Arial Narrow" w:hAnsi="Arial Narrow" w:cs="Arial"/>
          <w:sz w:val="28"/>
          <w:szCs w:val="28"/>
        </w:rPr>
        <w:t>inregistrata</w:t>
      </w:r>
      <w:proofErr w:type="spellEnd"/>
      <w:r w:rsidR="0034754F">
        <w:rPr>
          <w:rFonts w:ascii="Arial Narrow" w:hAnsi="Arial Narrow" w:cs="Arial"/>
          <w:sz w:val="28"/>
          <w:szCs w:val="28"/>
        </w:rPr>
        <w:t xml:space="preserve"> in </w:t>
      </w:r>
      <w:proofErr w:type="spellStart"/>
      <w:r w:rsidR="0034754F">
        <w:rPr>
          <w:rFonts w:ascii="Arial Narrow" w:hAnsi="Arial Narrow" w:cs="Arial"/>
          <w:sz w:val="28"/>
          <w:szCs w:val="28"/>
        </w:rPr>
        <w:t>anul</w:t>
      </w:r>
      <w:proofErr w:type="spellEnd"/>
      <w:r w:rsidR="0034754F">
        <w:rPr>
          <w:rFonts w:ascii="Arial Narrow" w:hAnsi="Arial Narrow" w:cs="Arial"/>
          <w:sz w:val="28"/>
          <w:szCs w:val="28"/>
        </w:rPr>
        <w:t xml:space="preserve"> 2021</w:t>
      </w:r>
      <w:r>
        <w:rPr>
          <w:rFonts w:ascii="Arial Narrow" w:hAnsi="Arial Narrow" w:cs="Arial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"/>
          <w:sz w:val="28"/>
          <w:szCs w:val="28"/>
        </w:rPr>
        <w:t>propunem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ca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nivelul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impozitelor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si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taxelor</w:t>
      </w:r>
      <w:proofErr w:type="spellEnd"/>
      <w:r>
        <w:rPr>
          <w:rFonts w:ascii="Arial Narrow" w:hAnsi="Arial Narrow" w:cs="Arial"/>
          <w:sz w:val="28"/>
          <w:szCs w:val="28"/>
        </w:rPr>
        <w:t xml:space="preserve"> care </w:t>
      </w:r>
      <w:proofErr w:type="spellStart"/>
      <w:r>
        <w:rPr>
          <w:rFonts w:ascii="Arial Narrow" w:hAnsi="Arial Narrow" w:cs="Arial"/>
          <w:sz w:val="28"/>
          <w:szCs w:val="28"/>
        </w:rPr>
        <w:t>constau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intr</w:t>
      </w:r>
      <w:proofErr w:type="spellEnd"/>
      <w:r>
        <w:rPr>
          <w:rFonts w:ascii="Arial Narrow" w:hAnsi="Arial Narrow" w:cs="Arial"/>
          <w:sz w:val="28"/>
          <w:szCs w:val="28"/>
        </w:rPr>
        <w:t xml:space="preserve">-o </w:t>
      </w:r>
      <w:proofErr w:type="spellStart"/>
      <w:r>
        <w:rPr>
          <w:rFonts w:ascii="Arial Narrow" w:hAnsi="Arial Narrow" w:cs="Arial"/>
          <w:sz w:val="28"/>
          <w:szCs w:val="28"/>
        </w:rPr>
        <w:t>anumita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suma</w:t>
      </w:r>
      <w:proofErr w:type="spellEnd"/>
      <w:r>
        <w:rPr>
          <w:rFonts w:ascii="Arial Narrow" w:hAnsi="Arial Narrow" w:cs="Arial"/>
          <w:sz w:val="28"/>
          <w:szCs w:val="28"/>
        </w:rPr>
        <w:t xml:space="preserve"> in lei </w:t>
      </w:r>
      <w:proofErr w:type="spellStart"/>
      <w:r>
        <w:rPr>
          <w:rFonts w:ascii="Arial Narrow" w:hAnsi="Arial Narrow" w:cs="Arial"/>
          <w:sz w:val="28"/>
          <w:szCs w:val="28"/>
        </w:rPr>
        <w:t>sau</w:t>
      </w:r>
      <w:proofErr w:type="spellEnd"/>
      <w:r>
        <w:rPr>
          <w:rFonts w:ascii="Arial Narrow" w:hAnsi="Arial Narrow" w:cs="Arial"/>
          <w:sz w:val="28"/>
          <w:szCs w:val="28"/>
        </w:rPr>
        <w:t xml:space="preserve"> care </w:t>
      </w:r>
      <w:proofErr w:type="spellStart"/>
      <w:r>
        <w:rPr>
          <w:rFonts w:ascii="Arial Narrow" w:hAnsi="Arial Narrow" w:cs="Arial"/>
          <w:sz w:val="28"/>
          <w:szCs w:val="28"/>
        </w:rPr>
        <w:t>este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stabilita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pe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baza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unei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anumite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sume</w:t>
      </w:r>
      <w:proofErr w:type="spellEnd"/>
      <w:r>
        <w:rPr>
          <w:rFonts w:ascii="Arial Narrow" w:hAnsi="Arial Narrow" w:cs="Arial"/>
          <w:sz w:val="28"/>
          <w:szCs w:val="28"/>
        </w:rPr>
        <w:t xml:space="preserve"> in lei, cat </w:t>
      </w:r>
      <w:proofErr w:type="spellStart"/>
      <w:r>
        <w:rPr>
          <w:rFonts w:ascii="Arial Narrow" w:hAnsi="Arial Narrow" w:cs="Arial"/>
          <w:sz w:val="28"/>
          <w:szCs w:val="28"/>
        </w:rPr>
        <w:t>si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limitele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amenzilor</w:t>
      </w:r>
      <w:proofErr w:type="spellEnd"/>
      <w:r>
        <w:rPr>
          <w:rFonts w:ascii="Arial Narrow" w:hAnsi="Arial Narrow" w:cs="Arial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"/>
          <w:sz w:val="28"/>
          <w:szCs w:val="28"/>
        </w:rPr>
        <w:t>sa</w:t>
      </w:r>
      <w:proofErr w:type="spellEnd"/>
      <w:r>
        <w:rPr>
          <w:rFonts w:ascii="Arial Narrow" w:hAnsi="Arial Narrow" w:cs="Arial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"/>
          <w:sz w:val="28"/>
          <w:szCs w:val="28"/>
        </w:rPr>
        <w:t>i</w:t>
      </w:r>
      <w:r w:rsidR="00C92C95">
        <w:rPr>
          <w:rFonts w:ascii="Arial Narrow" w:hAnsi="Arial Narrow" w:cs="Arial"/>
          <w:sz w:val="28"/>
          <w:szCs w:val="28"/>
        </w:rPr>
        <w:t>ndexate</w:t>
      </w:r>
      <w:proofErr w:type="spellEnd"/>
      <w:r w:rsidR="00C92C95">
        <w:rPr>
          <w:rFonts w:ascii="Arial Narrow" w:hAnsi="Arial Narrow" w:cs="Arial"/>
          <w:sz w:val="28"/>
          <w:szCs w:val="28"/>
        </w:rPr>
        <w:t xml:space="preserve"> cu rata </w:t>
      </w:r>
      <w:proofErr w:type="spellStart"/>
      <w:r w:rsidR="00C92C95">
        <w:rPr>
          <w:rFonts w:ascii="Arial Narrow" w:hAnsi="Arial Narrow" w:cs="Arial"/>
          <w:sz w:val="28"/>
          <w:szCs w:val="28"/>
        </w:rPr>
        <w:t>inflatiei</w:t>
      </w:r>
      <w:proofErr w:type="spellEnd"/>
      <w:r w:rsidR="00C92C95">
        <w:rPr>
          <w:rFonts w:ascii="Arial Narrow" w:hAnsi="Arial Narrow" w:cs="Arial"/>
          <w:sz w:val="28"/>
          <w:szCs w:val="28"/>
        </w:rPr>
        <w:t xml:space="preserve"> de 5</w:t>
      </w:r>
      <w:proofErr w:type="gramStart"/>
      <w:r w:rsidR="00C92C95">
        <w:rPr>
          <w:rFonts w:ascii="Arial Narrow" w:hAnsi="Arial Narrow" w:cs="Arial"/>
          <w:sz w:val="28"/>
          <w:szCs w:val="28"/>
        </w:rPr>
        <w:t>,1</w:t>
      </w:r>
      <w:proofErr w:type="gramEnd"/>
      <w:r>
        <w:rPr>
          <w:rFonts w:ascii="Arial Narrow" w:hAnsi="Arial Narrow" w:cs="Arial"/>
          <w:sz w:val="28"/>
          <w:szCs w:val="28"/>
        </w:rPr>
        <w:t>%.</w:t>
      </w:r>
    </w:p>
    <w:p w14:paraId="027D0786" w14:textId="5DCB9263" w:rsidR="00B97407" w:rsidRPr="00B97407" w:rsidRDefault="002220C3" w:rsidP="00337CE7">
      <w:pPr>
        <w:ind w:firstLine="720"/>
        <w:jc w:val="both"/>
        <w:rPr>
          <w:rFonts w:ascii="Arial Narrow" w:hAnsi="Arial Narrow"/>
          <w:sz w:val="28"/>
          <w:szCs w:val="28"/>
          <w:lang w:val="ro-RO"/>
        </w:rPr>
      </w:pPr>
      <w:proofErr w:type="spellStart"/>
      <w:r>
        <w:rPr>
          <w:rFonts w:ascii="Arial Narrow" w:hAnsi="Arial Narrow" w:cs="Arial"/>
          <w:sz w:val="28"/>
          <w:szCs w:val="28"/>
        </w:rPr>
        <w:t>Pentru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motivele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mai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sus-aratate</w:t>
      </w:r>
      <w:proofErr w:type="spellEnd"/>
      <w:proofErr w:type="gramStart"/>
      <w:r>
        <w:rPr>
          <w:rFonts w:ascii="Arial Narrow" w:hAnsi="Arial Narrow" w:cs="Arial"/>
          <w:sz w:val="28"/>
          <w:szCs w:val="28"/>
        </w:rPr>
        <w:t xml:space="preserve">,  </w:t>
      </w:r>
      <w:proofErr w:type="spellStart"/>
      <w:r>
        <w:rPr>
          <w:rFonts w:ascii="Arial Narrow" w:hAnsi="Arial Narrow" w:cs="Arial"/>
          <w:sz w:val="28"/>
          <w:szCs w:val="28"/>
        </w:rPr>
        <w:t>propun</w:t>
      </w:r>
      <w:proofErr w:type="spellEnd"/>
      <w:proofErr w:type="gram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analizarea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si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B97407">
        <w:rPr>
          <w:rFonts w:ascii="Arial Narrow" w:hAnsi="Arial Narrow" w:cs="Arial"/>
          <w:sz w:val="28"/>
          <w:szCs w:val="28"/>
        </w:rPr>
        <w:t>aprobarea</w:t>
      </w:r>
      <w:proofErr w:type="spellEnd"/>
      <w:r w:rsidR="00B97407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B97407">
        <w:rPr>
          <w:rFonts w:ascii="Arial Narrow" w:hAnsi="Arial Narrow" w:cs="Arial"/>
          <w:sz w:val="28"/>
          <w:szCs w:val="28"/>
        </w:rPr>
        <w:t>proiectului</w:t>
      </w:r>
      <w:proofErr w:type="spellEnd"/>
      <w:r w:rsidR="00B97407">
        <w:rPr>
          <w:rFonts w:ascii="Arial Narrow" w:hAnsi="Arial Narrow" w:cs="Arial"/>
          <w:sz w:val="28"/>
          <w:szCs w:val="28"/>
        </w:rPr>
        <w:t xml:space="preserve"> de </w:t>
      </w:r>
      <w:proofErr w:type="spellStart"/>
      <w:r w:rsidR="00B97407">
        <w:rPr>
          <w:rFonts w:ascii="Arial Narrow" w:hAnsi="Arial Narrow" w:cs="Arial"/>
          <w:sz w:val="28"/>
          <w:szCs w:val="28"/>
        </w:rPr>
        <w:t>hotarare</w:t>
      </w:r>
      <w:proofErr w:type="spellEnd"/>
      <w:r w:rsidR="00B97407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B97407">
        <w:rPr>
          <w:rFonts w:ascii="Arial Narrow" w:hAnsi="Arial Narrow" w:cs="Arial"/>
          <w:sz w:val="28"/>
          <w:szCs w:val="28"/>
        </w:rPr>
        <w:t>initiat</w:t>
      </w:r>
      <w:proofErr w:type="spellEnd"/>
      <w:r w:rsidR="00B97407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B97407">
        <w:rPr>
          <w:rFonts w:ascii="Arial Narrow" w:hAnsi="Arial Narrow" w:cs="Arial"/>
          <w:sz w:val="28"/>
          <w:szCs w:val="28"/>
        </w:rPr>
        <w:t>privind</w:t>
      </w:r>
      <w:proofErr w:type="spellEnd"/>
      <w:r w:rsidR="00B97407">
        <w:rPr>
          <w:rFonts w:ascii="Arial Narrow" w:hAnsi="Arial Narrow" w:cs="Arial"/>
          <w:sz w:val="28"/>
          <w:szCs w:val="28"/>
        </w:rPr>
        <w:t xml:space="preserve"> </w:t>
      </w:r>
      <w:r w:rsidR="00B97407" w:rsidRPr="00B97407">
        <w:rPr>
          <w:rFonts w:ascii="Arial Narrow" w:hAnsi="Arial Narrow"/>
          <w:sz w:val="28"/>
          <w:szCs w:val="28"/>
          <w:lang w:val="ro-RO"/>
        </w:rPr>
        <w:t>indexarea cu rata inflatiei a impozitelor si</w:t>
      </w:r>
      <w:r w:rsidR="00C92C95">
        <w:rPr>
          <w:rFonts w:ascii="Arial Narrow" w:hAnsi="Arial Narrow"/>
          <w:sz w:val="28"/>
          <w:szCs w:val="28"/>
          <w:lang w:val="ro-RO"/>
        </w:rPr>
        <w:t xml:space="preserve"> taxelor locale pentru anul 2023</w:t>
      </w:r>
    </w:p>
    <w:p w14:paraId="50993070" w14:textId="11965EFF" w:rsidR="002220C3" w:rsidRDefault="002220C3" w:rsidP="002220C3">
      <w:pPr>
        <w:ind w:firstLine="720"/>
        <w:jc w:val="both"/>
        <w:rPr>
          <w:rFonts w:ascii="Arial Narrow" w:hAnsi="Arial Narrow" w:cs="Arial"/>
          <w:sz w:val="28"/>
          <w:szCs w:val="28"/>
        </w:rPr>
      </w:pPr>
    </w:p>
    <w:p w14:paraId="59A87408" w14:textId="77777777" w:rsidR="00E86B76" w:rsidRPr="00E86B76" w:rsidRDefault="00E86B76" w:rsidP="00E86B76">
      <w:pPr>
        <w:ind w:firstLine="720"/>
        <w:jc w:val="both"/>
        <w:rPr>
          <w:rFonts w:ascii="Arial Narrow" w:hAnsi="Arial Narrow" w:cs="Tahoma"/>
          <w:sz w:val="28"/>
          <w:szCs w:val="28"/>
        </w:rPr>
      </w:pPr>
    </w:p>
    <w:p w14:paraId="2E783F82" w14:textId="77777777" w:rsidR="001A6918" w:rsidRPr="00E86B76" w:rsidRDefault="001A6918" w:rsidP="001766B0">
      <w:pPr>
        <w:jc w:val="both"/>
        <w:rPr>
          <w:rFonts w:ascii="Arial Narrow" w:hAnsi="Arial Narrow" w:cs="Tahoma"/>
          <w:sz w:val="28"/>
          <w:szCs w:val="28"/>
          <w:lang w:val="fr-FR"/>
        </w:rPr>
      </w:pPr>
    </w:p>
    <w:p w14:paraId="7632EABB" w14:textId="65BBBDEC" w:rsidR="00C340B1" w:rsidRDefault="00C92C95" w:rsidP="00337CE7">
      <w:pPr>
        <w:jc w:val="center"/>
        <w:rPr>
          <w:rFonts w:ascii="Arial Narrow" w:hAnsi="Arial Narrow" w:cs="Tahoma"/>
          <w:b/>
          <w:sz w:val="28"/>
          <w:szCs w:val="28"/>
          <w:lang w:val="fr-FR"/>
        </w:rPr>
      </w:pPr>
      <w:r>
        <w:rPr>
          <w:rFonts w:ascii="Arial Narrow" w:hAnsi="Arial Narrow" w:cs="Tahoma"/>
          <w:b/>
          <w:sz w:val="28"/>
          <w:szCs w:val="28"/>
          <w:lang w:val="fr-FR"/>
        </w:rPr>
        <w:t>VICE</w:t>
      </w:r>
      <w:r w:rsidR="00B97407">
        <w:rPr>
          <w:rFonts w:ascii="Arial Narrow" w:hAnsi="Arial Narrow" w:cs="Tahoma"/>
          <w:b/>
          <w:sz w:val="28"/>
          <w:szCs w:val="28"/>
          <w:lang w:val="fr-FR"/>
        </w:rPr>
        <w:t>PRIMAR,</w:t>
      </w:r>
    </w:p>
    <w:p w14:paraId="3FFC5EB7" w14:textId="0E96A0B9" w:rsidR="00B97407" w:rsidRPr="00E86B76" w:rsidRDefault="00C92C95" w:rsidP="00337CE7">
      <w:pPr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 w:cs="Tahoma"/>
          <w:b/>
          <w:sz w:val="28"/>
          <w:szCs w:val="28"/>
          <w:lang w:val="fr-FR"/>
        </w:rPr>
        <w:t>Gheorghe Ioan</w:t>
      </w:r>
      <w:bookmarkStart w:id="0" w:name="_GoBack"/>
      <w:bookmarkEnd w:id="0"/>
    </w:p>
    <w:sectPr w:rsidR="00B97407" w:rsidRPr="00E86B76" w:rsidSect="00C340B1">
      <w:pgSz w:w="12240" w:h="15840"/>
      <w:pgMar w:top="14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13A10"/>
    <w:multiLevelType w:val="hybridMultilevel"/>
    <w:tmpl w:val="8FCE70DE"/>
    <w:lvl w:ilvl="0" w:tplc="0F6CDE52">
      <w:start w:val="1"/>
      <w:numFmt w:val="decimal"/>
      <w:lvlText w:val="%1."/>
      <w:lvlJc w:val="left"/>
      <w:pPr>
        <w:tabs>
          <w:tab w:val="num" w:pos="1546"/>
        </w:tabs>
        <w:ind w:left="154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266"/>
        </w:tabs>
        <w:ind w:left="2266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F810AA"/>
    <w:multiLevelType w:val="hybridMultilevel"/>
    <w:tmpl w:val="0498B954"/>
    <w:lvl w:ilvl="0" w:tplc="8FB225A4">
      <w:start w:val="3"/>
      <w:numFmt w:val="lowerLetter"/>
      <w:lvlText w:val="%1."/>
      <w:lvlJc w:val="left"/>
      <w:pPr>
        <w:ind w:left="1500" w:hanging="36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007EC3"/>
    <w:multiLevelType w:val="hybridMultilevel"/>
    <w:tmpl w:val="93B0305A"/>
    <w:lvl w:ilvl="0" w:tplc="94061358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BBF29F0"/>
    <w:multiLevelType w:val="hybridMultilevel"/>
    <w:tmpl w:val="BC78EB42"/>
    <w:lvl w:ilvl="0" w:tplc="7BE6B240">
      <w:numFmt w:val="bullet"/>
      <w:lvlText w:val="-"/>
      <w:lvlJc w:val="left"/>
      <w:pPr>
        <w:tabs>
          <w:tab w:val="num" w:pos="1530"/>
        </w:tabs>
        <w:ind w:left="1530" w:hanging="360"/>
      </w:pPr>
      <w:rPr>
        <w:rFonts w:ascii="Arial" w:eastAsia="Times New Roman" w:hAnsi="Arial" w:cs="Arial" w:hint="default"/>
        <w:color w:val="00000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1A6918"/>
    <w:rsid w:val="00065254"/>
    <w:rsid w:val="00094E85"/>
    <w:rsid w:val="001766B0"/>
    <w:rsid w:val="00186CB9"/>
    <w:rsid w:val="001A6918"/>
    <w:rsid w:val="001C43F3"/>
    <w:rsid w:val="002220C3"/>
    <w:rsid w:val="002C6C2F"/>
    <w:rsid w:val="003168D6"/>
    <w:rsid w:val="003272D8"/>
    <w:rsid w:val="00337CE7"/>
    <w:rsid w:val="0034754F"/>
    <w:rsid w:val="003C5DB8"/>
    <w:rsid w:val="003D7A26"/>
    <w:rsid w:val="00416FA4"/>
    <w:rsid w:val="00422A86"/>
    <w:rsid w:val="00811703"/>
    <w:rsid w:val="00813A1B"/>
    <w:rsid w:val="008B4CC3"/>
    <w:rsid w:val="009125D3"/>
    <w:rsid w:val="00992C88"/>
    <w:rsid w:val="00B97407"/>
    <w:rsid w:val="00C21F60"/>
    <w:rsid w:val="00C340B1"/>
    <w:rsid w:val="00C37068"/>
    <w:rsid w:val="00C92C95"/>
    <w:rsid w:val="00C967FE"/>
    <w:rsid w:val="00CA0886"/>
    <w:rsid w:val="00DA1CB1"/>
    <w:rsid w:val="00DF59FC"/>
    <w:rsid w:val="00E251B2"/>
    <w:rsid w:val="00E86B76"/>
    <w:rsid w:val="00EA0E5D"/>
    <w:rsid w:val="00EE550D"/>
    <w:rsid w:val="00F326DE"/>
    <w:rsid w:val="00F4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C2A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69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Heading1">
    <w:name w:val="heading 1"/>
    <w:basedOn w:val="Normal"/>
    <w:next w:val="Normal"/>
    <w:link w:val="Heading1Char"/>
    <w:qFormat/>
    <w:rsid w:val="001A6918"/>
    <w:pPr>
      <w:keepNext/>
      <w:outlineLvl w:val="0"/>
    </w:pPr>
    <w:rPr>
      <w:sz w:val="28"/>
      <w:lang w:val="ro-RO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A6918"/>
    <w:pPr>
      <w:keepNext/>
      <w:jc w:val="center"/>
      <w:outlineLvl w:val="1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A6918"/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character" w:customStyle="1" w:styleId="Heading2Char">
    <w:name w:val="Heading 2 Char"/>
    <w:basedOn w:val="DefaultParagraphFont"/>
    <w:link w:val="Heading2"/>
    <w:semiHidden/>
    <w:rsid w:val="001A6918"/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paragraph" w:styleId="BodyText">
    <w:name w:val="Body Text"/>
    <w:basedOn w:val="Normal"/>
    <w:link w:val="BodyTextChar"/>
    <w:semiHidden/>
    <w:unhideWhenUsed/>
    <w:rsid w:val="001A6918"/>
    <w:pPr>
      <w:jc w:val="both"/>
    </w:pPr>
    <w:rPr>
      <w:sz w:val="28"/>
      <w:lang w:val="fr-FR"/>
    </w:rPr>
  </w:style>
  <w:style w:type="character" w:customStyle="1" w:styleId="BodyTextChar">
    <w:name w:val="Body Text Char"/>
    <w:basedOn w:val="DefaultParagraphFont"/>
    <w:link w:val="BodyText"/>
    <w:semiHidden/>
    <w:rsid w:val="001A6918"/>
    <w:rPr>
      <w:rFonts w:ascii="Times New Roman" w:eastAsia="Times New Roman" w:hAnsi="Times New Roman" w:cs="Times New Roman"/>
      <w:sz w:val="28"/>
      <w:szCs w:val="20"/>
      <w:lang w:val="fr-FR" w:eastAsia="ro-RO"/>
    </w:rPr>
  </w:style>
  <w:style w:type="paragraph" w:styleId="BodyTextIndent">
    <w:name w:val="Body Text Indent"/>
    <w:basedOn w:val="Normal"/>
    <w:link w:val="BodyTextIndentChar"/>
    <w:semiHidden/>
    <w:unhideWhenUsed/>
    <w:rsid w:val="001A6918"/>
    <w:pPr>
      <w:ind w:left="360"/>
    </w:pPr>
    <w:rPr>
      <w:sz w:val="28"/>
      <w:lang w:val="ro-RO"/>
    </w:rPr>
  </w:style>
  <w:style w:type="character" w:customStyle="1" w:styleId="BodyTextIndentChar">
    <w:name w:val="Body Text Indent Char"/>
    <w:basedOn w:val="DefaultParagraphFont"/>
    <w:link w:val="BodyTextIndent"/>
    <w:semiHidden/>
    <w:rsid w:val="001A6918"/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paragraph" w:styleId="ListParagraph">
    <w:name w:val="List Paragraph"/>
    <w:basedOn w:val="Normal"/>
    <w:uiPriority w:val="34"/>
    <w:qFormat/>
    <w:rsid w:val="001A6918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C967FE"/>
    <w:rPr>
      <w:rFonts w:ascii="Arial" w:hAnsi="Arial"/>
      <w:lang w:val="fr-FR" w:eastAsia="fr-FR"/>
    </w:rPr>
  </w:style>
  <w:style w:type="character" w:customStyle="1" w:styleId="HeaderChar">
    <w:name w:val="Header Char"/>
    <w:basedOn w:val="DefaultParagraphFont"/>
    <w:link w:val="Header"/>
    <w:rsid w:val="00C967FE"/>
    <w:rPr>
      <w:rFonts w:ascii="Arial" w:eastAsia="Times New Roman" w:hAnsi="Arial" w:cs="Times New Roman"/>
      <w:sz w:val="20"/>
      <w:szCs w:val="20"/>
      <w:lang w:val="fr-FR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75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54F"/>
    <w:rPr>
      <w:rFonts w:ascii="Tahoma" w:eastAsia="Times New Roman" w:hAnsi="Tahoma" w:cs="Tahoma"/>
      <w:sz w:val="16"/>
      <w:szCs w:val="16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3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</dc:creator>
  <cp:lastModifiedBy>Windows User</cp:lastModifiedBy>
  <cp:revision>19</cp:revision>
  <cp:lastPrinted>2021-04-19T13:57:00Z</cp:lastPrinted>
  <dcterms:created xsi:type="dcterms:W3CDTF">2017-11-27T09:07:00Z</dcterms:created>
  <dcterms:modified xsi:type="dcterms:W3CDTF">2022-04-14T13:27:00Z</dcterms:modified>
</cp:coreProperties>
</file>