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8010"/>
        <w:gridCol w:w="1530"/>
      </w:tblGrid>
      <w:tr w:rsidR="009A540F" w:rsidRPr="009A540F" w14:paraId="4FFC111F" w14:textId="77777777" w:rsidTr="00D92415">
        <w:trPr>
          <w:trHeight w:val="1619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23520AD8" w14:textId="46EE283F" w:rsidR="009A540F" w:rsidRPr="009A540F" w:rsidRDefault="009A540F" w:rsidP="009A540F">
            <w:pPr>
              <w:spacing w:line="276" w:lineRule="auto"/>
              <w:jc w:val="center"/>
              <w:rPr>
                <w:rFonts w:ascii="Calibri" w:hAnsi="Calibri"/>
                <w:noProof w:val="0"/>
                <w:sz w:val="22"/>
                <w:szCs w:val="22"/>
                <w:lang w:eastAsia="ro-RO"/>
              </w:rPr>
            </w:pPr>
            <w:r w:rsidRPr="009A540F">
              <w:rPr>
                <w:rFonts w:ascii="Calibri" w:hAnsi="Calibri"/>
                <w:sz w:val="22"/>
                <w:szCs w:val="22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06CC5B79" wp14:editId="0A35A456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1D76C16F" w14:textId="77777777" w:rsidR="009A540F" w:rsidRPr="009A540F" w:rsidRDefault="009A540F" w:rsidP="009A540F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18"/>
                <w:szCs w:val="18"/>
                <w:lang w:eastAsia="ro-RO"/>
              </w:rPr>
            </w:pPr>
          </w:p>
          <w:p w14:paraId="6FE7854E" w14:textId="77777777" w:rsidR="009A540F" w:rsidRPr="009A540F" w:rsidRDefault="009A540F" w:rsidP="009A540F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lang w:eastAsia="ro-RO"/>
              </w:rPr>
            </w:pPr>
            <w:r w:rsidRPr="009A540F">
              <w:rPr>
                <w:rFonts w:ascii="Lucida Calligraphy" w:eastAsia="Calibri" w:hAnsi="Lucida Calligraphy"/>
                <w:noProof w:val="0"/>
                <w:lang w:eastAsia="ro-RO"/>
              </w:rPr>
              <w:t>ROMÂNIA</w:t>
            </w:r>
          </w:p>
          <w:p w14:paraId="1FF1F434" w14:textId="77777777" w:rsidR="009A540F" w:rsidRPr="009A540F" w:rsidRDefault="009A540F" w:rsidP="009A540F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lang w:eastAsia="ro-RO"/>
              </w:rPr>
            </w:pPr>
            <w:r w:rsidRPr="009A540F">
              <w:rPr>
                <w:rFonts w:ascii="Lucida Calligraphy" w:eastAsia="Calibri" w:hAnsi="Lucida Calligraphy"/>
                <w:noProof w:val="0"/>
                <w:lang w:eastAsia="ro-RO"/>
              </w:rPr>
              <w:t>JUDE</w:t>
            </w:r>
            <w:r w:rsidRPr="009A540F">
              <w:rPr>
                <w:rFonts w:ascii="Cambria" w:eastAsia="Calibri" w:hAnsi="Cambria" w:cs="Cambria"/>
                <w:noProof w:val="0"/>
                <w:lang w:eastAsia="ro-RO"/>
              </w:rPr>
              <w:t>Ț</w:t>
            </w:r>
            <w:r w:rsidRPr="009A540F">
              <w:rPr>
                <w:rFonts w:ascii="Lucida Calligraphy" w:eastAsia="Calibri" w:hAnsi="Lucida Calligraphy"/>
                <w:noProof w:val="0"/>
                <w:lang w:eastAsia="ro-RO"/>
              </w:rPr>
              <w:t>UL IA</w:t>
            </w:r>
            <w:r w:rsidRPr="009A540F">
              <w:rPr>
                <w:rFonts w:ascii="Cambria" w:eastAsia="Calibri" w:hAnsi="Cambria" w:cs="Cambria"/>
                <w:noProof w:val="0"/>
                <w:lang w:eastAsia="ro-RO"/>
              </w:rPr>
              <w:t>Ș</w:t>
            </w:r>
            <w:r w:rsidRPr="009A540F">
              <w:rPr>
                <w:rFonts w:ascii="Lucida Calligraphy" w:eastAsia="Calibri" w:hAnsi="Lucida Calligraphy"/>
                <w:noProof w:val="0"/>
                <w:lang w:eastAsia="ro-RO"/>
              </w:rPr>
              <w:t>I</w:t>
            </w:r>
          </w:p>
          <w:p w14:paraId="203233E7" w14:textId="77777777" w:rsidR="009A540F" w:rsidRPr="009A540F" w:rsidRDefault="009A540F" w:rsidP="009A540F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lang w:eastAsia="ro-RO"/>
              </w:rPr>
            </w:pPr>
            <w:r w:rsidRPr="009A540F">
              <w:rPr>
                <w:rFonts w:ascii="Lucida Calligraphy" w:eastAsia="Calibri" w:hAnsi="Lucida Calligraphy"/>
                <w:b/>
                <w:noProof w:val="0"/>
                <w:lang w:eastAsia="ro-RO"/>
              </w:rPr>
              <w:t>COMUNA ARONEANU</w:t>
            </w:r>
          </w:p>
          <w:p w14:paraId="40FDE38F" w14:textId="77777777" w:rsidR="009A540F" w:rsidRPr="009A540F" w:rsidRDefault="009A540F" w:rsidP="009A540F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lang w:eastAsia="ro-RO"/>
              </w:rPr>
            </w:pPr>
          </w:p>
          <w:p w14:paraId="670FB917" w14:textId="77777777" w:rsidR="009A540F" w:rsidRPr="009A540F" w:rsidRDefault="009A540F" w:rsidP="009A540F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18"/>
                <w:szCs w:val="18"/>
                <w:lang w:eastAsia="ro-RO"/>
              </w:rPr>
            </w:pPr>
          </w:p>
          <w:p w14:paraId="613CA6E2" w14:textId="77777777" w:rsidR="009A540F" w:rsidRPr="009A540F" w:rsidRDefault="009A540F" w:rsidP="009A540F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9A540F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Sediul în strada Aron Vod</w:t>
            </w:r>
            <w:r w:rsidRPr="009A540F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ă</w:t>
            </w:r>
            <w:r w:rsidRPr="009A540F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 nr. 47</w:t>
            </w:r>
            <w:r w:rsidRPr="009A540F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>; Cod po</w:t>
            </w:r>
            <w:r w:rsidRPr="009A540F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9A540F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tal 707020, Ia</w:t>
            </w:r>
            <w:r w:rsidRPr="009A540F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9A540F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i</w:t>
            </w:r>
            <w:r w:rsidRPr="009A540F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 xml:space="preserve">; </w:t>
            </w:r>
            <w:r w:rsidRPr="009A540F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Telefon/Fax: 0232/299.255; </w:t>
            </w:r>
          </w:p>
          <w:p w14:paraId="6EDB0BC8" w14:textId="77777777" w:rsidR="009A540F" w:rsidRPr="009A540F" w:rsidRDefault="009A540F" w:rsidP="009A540F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9A540F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Cod fiscal 4540038; E-mail: </w:t>
            </w:r>
            <w:hyperlink r:id="rId8" w:history="1">
              <w:r w:rsidRPr="009A540F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eastAsia="ro-RO"/>
                </w:rPr>
                <w:t>contact@comunaaroneanu.ro</w:t>
              </w:r>
            </w:hyperlink>
            <w:r w:rsidRPr="009A540F">
              <w:rPr>
                <w:rFonts w:ascii="Calibri" w:hAnsi="Calibri"/>
                <w:noProof w:val="0"/>
                <w:lang w:eastAsia="ro-RO"/>
              </w:rPr>
              <w:t>;</w:t>
            </w:r>
          </w:p>
          <w:p w14:paraId="645FF622" w14:textId="77777777" w:rsidR="009A540F" w:rsidRPr="009A540F" w:rsidRDefault="009A540F" w:rsidP="009A540F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9A540F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Internet: </w:t>
            </w:r>
            <w:hyperlink r:id="rId9" w:history="1">
              <w:r w:rsidRPr="009A540F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530" w:type="dxa"/>
            <w:shd w:val="clear" w:color="auto" w:fill="auto"/>
            <w:vAlign w:val="center"/>
          </w:tcPr>
          <w:p w14:paraId="50726791" w14:textId="7C42B12C" w:rsidR="009A540F" w:rsidRPr="009A540F" w:rsidRDefault="009A540F" w:rsidP="009A540F">
            <w:pPr>
              <w:spacing w:line="276" w:lineRule="auto"/>
              <w:jc w:val="center"/>
              <w:rPr>
                <w:rFonts w:ascii="Calibri" w:hAnsi="Calibri"/>
                <w:noProof w:val="0"/>
                <w:sz w:val="22"/>
                <w:szCs w:val="22"/>
                <w:lang w:eastAsia="ro-RO"/>
              </w:rPr>
            </w:pPr>
            <w:r w:rsidRPr="009A540F">
              <w:rPr>
                <w:rFonts w:ascii="Calibri" w:hAnsi="Calibri"/>
                <w:sz w:val="22"/>
                <w:szCs w:val="22"/>
                <w:lang w:val="en-US" w:eastAsia="ro-RO"/>
              </w:rPr>
              <w:drawing>
                <wp:anchor distT="0" distB="0" distL="114300" distR="114300" simplePos="0" relativeHeight="251660288" behindDoc="0" locked="0" layoutInCell="1" allowOverlap="1" wp14:anchorId="68DDE2C8" wp14:editId="20AF32F5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3" name="Picture 3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429BE3D" w14:textId="77777777" w:rsidR="009A540F" w:rsidRPr="009A540F" w:rsidRDefault="009A540F" w:rsidP="009A540F">
      <w:pPr>
        <w:tabs>
          <w:tab w:val="center" w:pos="4680"/>
          <w:tab w:val="right" w:pos="9360"/>
        </w:tabs>
        <w:rPr>
          <w:rFonts w:eastAsia="Calibri"/>
          <w:noProof w:val="0"/>
          <w:szCs w:val="22"/>
          <w:lang w:val="en-US"/>
        </w:rPr>
      </w:pPr>
    </w:p>
    <w:p w14:paraId="2073D3D3" w14:textId="77777777" w:rsidR="009A540F" w:rsidRPr="009A540F" w:rsidRDefault="009A540F" w:rsidP="009A540F">
      <w:pPr>
        <w:jc w:val="center"/>
        <w:rPr>
          <w:b/>
          <w:noProof w:val="0"/>
          <w:lang w:eastAsia="ro-RO"/>
        </w:rPr>
      </w:pPr>
      <w:r w:rsidRPr="009A540F">
        <w:rPr>
          <w:b/>
          <w:noProof w:val="0"/>
          <w:lang w:eastAsia="ro-RO"/>
        </w:rPr>
        <w:t>REFERAT DE SPECIALITATE</w:t>
      </w:r>
    </w:p>
    <w:p w14:paraId="1691F8D5" w14:textId="77777777" w:rsidR="009A540F" w:rsidRPr="009A540F" w:rsidRDefault="009A540F" w:rsidP="009A540F">
      <w:pPr>
        <w:jc w:val="center"/>
        <w:rPr>
          <w:b/>
          <w:bCs/>
          <w:iCs/>
          <w:noProof w:val="0"/>
          <w:szCs w:val="18"/>
          <w:lang w:eastAsia="ro-RO"/>
        </w:rPr>
      </w:pPr>
    </w:p>
    <w:p w14:paraId="7903B92D" w14:textId="77777777" w:rsidR="009A540F" w:rsidRPr="009A540F" w:rsidRDefault="009A540F" w:rsidP="009A540F">
      <w:pPr>
        <w:jc w:val="center"/>
        <w:rPr>
          <w:b/>
          <w:bCs/>
          <w:iCs/>
          <w:noProof w:val="0"/>
          <w:color w:val="000000"/>
          <w:lang w:eastAsia="ro-RO"/>
        </w:rPr>
      </w:pPr>
      <w:r w:rsidRPr="009A540F">
        <w:rPr>
          <w:b/>
          <w:bCs/>
          <w:iCs/>
          <w:noProof w:val="0"/>
          <w:color w:val="000000"/>
          <w:lang w:eastAsia="ro-RO"/>
        </w:rPr>
        <w:t xml:space="preserve">Nr. </w:t>
      </w:r>
      <w:r w:rsidRPr="009A540F">
        <w:rPr>
          <w:rFonts w:ascii="New serif" w:hAnsi="New serif"/>
          <w:b/>
          <w:bCs/>
          <w:noProof w:val="0"/>
          <w:color w:val="1D2228"/>
          <w:sz w:val="22"/>
          <w:szCs w:val="22"/>
          <w:shd w:val="clear" w:color="auto" w:fill="FFFFFF"/>
          <w:lang w:eastAsia="ro-RO"/>
        </w:rPr>
        <w:t>20.137</w:t>
      </w:r>
      <w:r w:rsidRPr="009A540F">
        <w:rPr>
          <w:b/>
          <w:bCs/>
          <w:iCs/>
          <w:noProof w:val="0"/>
          <w:color w:val="000000"/>
          <w:lang w:eastAsia="ro-RO"/>
        </w:rPr>
        <w:t xml:space="preserve">  din 25.03.2022</w:t>
      </w:r>
    </w:p>
    <w:p w14:paraId="1EE3DD39" w14:textId="77777777" w:rsidR="009A540F" w:rsidRPr="009A540F" w:rsidRDefault="009A540F" w:rsidP="009A540F">
      <w:pPr>
        <w:ind w:firstLine="720"/>
        <w:jc w:val="both"/>
        <w:rPr>
          <w:noProof w:val="0"/>
          <w:lang w:eastAsia="ro-RO"/>
        </w:rPr>
      </w:pPr>
    </w:p>
    <w:p w14:paraId="26AAA083" w14:textId="77777777" w:rsidR="009A540F" w:rsidRPr="009A540F" w:rsidRDefault="009A540F" w:rsidP="009A540F">
      <w:pPr>
        <w:spacing w:line="360" w:lineRule="auto"/>
        <w:ind w:firstLine="720"/>
        <w:jc w:val="both"/>
        <w:rPr>
          <w:iCs/>
          <w:noProof w:val="0"/>
          <w:lang w:eastAsia="ro-RO"/>
        </w:rPr>
      </w:pPr>
      <w:r w:rsidRPr="009A540F">
        <w:rPr>
          <w:noProof w:val="0"/>
          <w:lang w:eastAsia="ro-RO"/>
        </w:rPr>
        <w:t>Subsemnata Popa Ioana Anda, contabil sef  la Comuna Aroneanu</w:t>
      </w:r>
      <w:r w:rsidRPr="009A540F">
        <w:rPr>
          <w:iCs/>
          <w:noProof w:val="0"/>
          <w:lang w:eastAsia="ro-RO"/>
        </w:rPr>
        <w:t>,</w:t>
      </w:r>
      <w:r w:rsidRPr="009A540F">
        <w:rPr>
          <w:noProof w:val="0"/>
          <w:color w:val="000000"/>
          <w:lang w:eastAsia="ro-RO"/>
        </w:rPr>
        <w:t xml:space="preserve"> în temeiul Contractului de prestări servicii de contabilitate nr.1142 din 31.01.2022, </w:t>
      </w:r>
      <w:r w:rsidRPr="009A540F">
        <w:rPr>
          <w:b/>
          <w:bCs/>
          <w:iCs/>
          <w:noProof w:val="0"/>
          <w:color w:val="FF0000"/>
          <w:lang w:eastAsia="ro-RO"/>
        </w:rPr>
        <w:t xml:space="preserve"> </w:t>
      </w:r>
      <w:r w:rsidRPr="009A540F">
        <w:rPr>
          <w:iCs/>
          <w:noProof w:val="0"/>
          <w:lang w:eastAsia="ro-RO"/>
        </w:rPr>
        <w:t xml:space="preserve">prin care se solicită Consiliului Local al comunei Aroneanu aprobarea </w:t>
      </w:r>
      <w:r w:rsidRPr="009A540F">
        <w:rPr>
          <w:b/>
          <w:bCs/>
          <w:iCs/>
          <w:noProof w:val="0"/>
          <w:lang w:eastAsia="ro-RO"/>
        </w:rPr>
        <w:t>executiei conturilor bugetare pentru  luna februarie 2022,</w:t>
      </w:r>
      <w:r w:rsidRPr="009A540F">
        <w:rPr>
          <w:iCs/>
          <w:noProof w:val="0"/>
          <w:lang w:eastAsia="ro-RO"/>
        </w:rPr>
        <w:t xml:space="preserve"> raport întocmit în temeiul  art. 136 alin. (8) lit. b) din O.U.G. nr. 57/2019 privind Codul administrativ ;</w:t>
      </w:r>
    </w:p>
    <w:p w14:paraId="7ADC7C08" w14:textId="77777777" w:rsidR="009A540F" w:rsidRPr="009A540F" w:rsidRDefault="009A540F" w:rsidP="009A540F">
      <w:pPr>
        <w:spacing w:line="360" w:lineRule="auto"/>
        <w:ind w:firstLine="720"/>
        <w:jc w:val="both"/>
        <w:rPr>
          <w:noProof w:val="0"/>
          <w:lang w:eastAsia="ro-RO"/>
        </w:rPr>
      </w:pPr>
      <w:r w:rsidRPr="009A540F">
        <w:rPr>
          <w:noProof w:val="0"/>
          <w:lang w:eastAsia="ro-RO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778F32D1" w14:textId="77777777" w:rsidR="009A540F" w:rsidRPr="009A540F" w:rsidRDefault="009A540F" w:rsidP="009A540F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9A540F">
        <w:rPr>
          <w:noProof w:val="0"/>
          <w:lang w:eastAsia="ro-RO"/>
        </w:rPr>
        <w:t>În temeiul legii nr. 52 din 21 ianuarie 2003 privind transparența decizională în administrația publică;</w:t>
      </w:r>
    </w:p>
    <w:p w14:paraId="4B9D7C21" w14:textId="77777777" w:rsidR="009A540F" w:rsidRPr="009A540F" w:rsidRDefault="009A540F" w:rsidP="009A540F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9A540F">
        <w:rPr>
          <w:noProof w:val="0"/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73AFCFBB" w14:textId="77777777" w:rsidR="009A540F" w:rsidRPr="009A540F" w:rsidRDefault="009A540F" w:rsidP="009A540F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9A540F">
        <w:rPr>
          <w:noProof w:val="0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3AC13FA8" w14:textId="77777777" w:rsidR="009A540F" w:rsidRPr="009A540F" w:rsidRDefault="009A540F" w:rsidP="009A540F">
      <w:pPr>
        <w:spacing w:line="360" w:lineRule="auto"/>
        <w:ind w:firstLine="360"/>
        <w:jc w:val="both"/>
        <w:rPr>
          <w:noProof w:val="0"/>
          <w:lang w:eastAsia="ro-RO"/>
        </w:rPr>
      </w:pPr>
    </w:p>
    <w:p w14:paraId="22B3DA4A" w14:textId="77777777" w:rsidR="009A540F" w:rsidRPr="009A540F" w:rsidRDefault="009A540F" w:rsidP="009A540F">
      <w:pPr>
        <w:spacing w:line="360" w:lineRule="auto"/>
        <w:ind w:firstLine="360"/>
        <w:jc w:val="both"/>
        <w:rPr>
          <w:b/>
          <w:bCs/>
          <w:iCs/>
          <w:noProof w:val="0"/>
          <w:lang w:eastAsia="ro-RO"/>
        </w:rPr>
      </w:pPr>
      <w:r w:rsidRPr="009A540F">
        <w:rPr>
          <w:noProof w:val="0"/>
          <w:lang w:eastAsia="ro-RO"/>
        </w:rPr>
        <w:t xml:space="preserve">În fapt, fundamentarea consta in aprobarea  </w:t>
      </w:r>
      <w:r w:rsidRPr="009A540F">
        <w:rPr>
          <w:b/>
          <w:bCs/>
          <w:iCs/>
          <w:noProof w:val="0"/>
          <w:lang w:eastAsia="ro-RO"/>
        </w:rPr>
        <w:t>executiei conturilor bugetare pentru  luna februarie 2022</w:t>
      </w:r>
      <w:r w:rsidRPr="009A540F">
        <w:rPr>
          <w:noProof w:val="0"/>
          <w:lang w:eastAsia="ro-RO"/>
        </w:rPr>
        <w:t>, astfel cum este prevăzut în anexa la prezentul proiect de hotărâre</w:t>
      </w:r>
      <w:r w:rsidRPr="009A540F">
        <w:rPr>
          <w:bCs/>
          <w:iCs/>
          <w:noProof w:val="0"/>
          <w:lang w:eastAsia="ro-RO"/>
        </w:rPr>
        <w:t>.</w:t>
      </w:r>
    </w:p>
    <w:p w14:paraId="68C9FC95" w14:textId="77777777" w:rsidR="009A540F" w:rsidRPr="009A540F" w:rsidRDefault="009A540F" w:rsidP="009A540F">
      <w:pPr>
        <w:spacing w:line="276" w:lineRule="auto"/>
        <w:ind w:firstLine="720"/>
        <w:jc w:val="both"/>
        <w:rPr>
          <w:b/>
          <w:noProof w:val="0"/>
          <w:lang w:eastAsia="ro-RO"/>
        </w:rPr>
      </w:pPr>
    </w:p>
    <w:p w14:paraId="27EBC6B5" w14:textId="77777777" w:rsidR="009A540F" w:rsidRPr="009A540F" w:rsidRDefault="009A540F" w:rsidP="009A540F">
      <w:pPr>
        <w:spacing w:line="276" w:lineRule="auto"/>
        <w:ind w:firstLine="720"/>
        <w:jc w:val="both"/>
        <w:rPr>
          <w:b/>
          <w:noProof w:val="0"/>
          <w:lang w:eastAsia="ro-RO"/>
        </w:rPr>
      </w:pPr>
      <w:r w:rsidRPr="009A540F">
        <w:rPr>
          <w:b/>
          <w:noProof w:val="0"/>
          <w:lang w:eastAsia="ro-RO"/>
        </w:rPr>
        <w:t>Data</w:t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  <w:t>Contabil-Șef,</w:t>
      </w:r>
    </w:p>
    <w:p w14:paraId="1B32DAC8" w14:textId="77777777" w:rsidR="009A540F" w:rsidRPr="009A540F" w:rsidRDefault="009A540F" w:rsidP="009A540F">
      <w:pPr>
        <w:spacing w:line="276" w:lineRule="auto"/>
        <w:ind w:firstLine="720"/>
        <w:jc w:val="both"/>
        <w:rPr>
          <w:b/>
          <w:noProof w:val="0"/>
          <w:lang w:eastAsia="ro-RO"/>
        </w:rPr>
      </w:pPr>
      <w:r w:rsidRPr="009A540F">
        <w:rPr>
          <w:b/>
          <w:noProof w:val="0"/>
          <w:lang w:eastAsia="ro-RO"/>
        </w:rPr>
        <w:t>25.03.2022</w:t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</w:r>
      <w:r w:rsidRPr="009A540F">
        <w:rPr>
          <w:b/>
          <w:noProof w:val="0"/>
          <w:lang w:eastAsia="ro-RO"/>
        </w:rPr>
        <w:tab/>
        <w:t>Popa Ioana Anda</w:t>
      </w:r>
    </w:p>
    <w:p w14:paraId="08FFFA02" w14:textId="77777777" w:rsidR="009A540F" w:rsidRPr="009A540F" w:rsidRDefault="009A540F" w:rsidP="009A540F">
      <w:pPr>
        <w:rPr>
          <w:noProof w:val="0"/>
          <w:lang w:eastAsia="ro-RO"/>
        </w:rPr>
      </w:pPr>
    </w:p>
    <w:p w14:paraId="5F26DFEA" w14:textId="77777777" w:rsidR="009A540F" w:rsidRPr="009A540F" w:rsidRDefault="009A540F" w:rsidP="009A540F">
      <w:pPr>
        <w:spacing w:line="360" w:lineRule="auto"/>
        <w:ind w:firstLine="360"/>
        <w:jc w:val="both"/>
        <w:rPr>
          <w:b/>
          <w:bCs/>
          <w:iCs/>
          <w:noProof w:val="0"/>
          <w:sz w:val="22"/>
          <w:szCs w:val="22"/>
          <w:lang w:eastAsia="ro-RO"/>
        </w:rPr>
      </w:pPr>
    </w:p>
    <w:p w14:paraId="5008B8F9" w14:textId="77777777" w:rsidR="00674685" w:rsidRPr="009A540F" w:rsidRDefault="00674685" w:rsidP="009A540F"/>
    <w:sectPr w:rsidR="00674685" w:rsidRPr="009A540F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B8F90" w14:textId="77777777" w:rsidR="00023E1F" w:rsidRDefault="00023E1F">
      <w:r>
        <w:separator/>
      </w:r>
    </w:p>
  </w:endnote>
  <w:endnote w:type="continuationSeparator" w:id="0">
    <w:p w14:paraId="50B802D4" w14:textId="77777777" w:rsidR="00023E1F" w:rsidRDefault="0002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023E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023E1F">
    <w:pPr>
      <w:jc w:val="center"/>
    </w:pPr>
  </w:p>
  <w:p w14:paraId="4B6C4689" w14:textId="77777777" w:rsidR="00446806" w:rsidRDefault="00023E1F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DBD8D" w14:textId="77777777" w:rsidR="00023E1F" w:rsidRDefault="00023E1F">
      <w:r>
        <w:separator/>
      </w:r>
    </w:p>
  </w:footnote>
  <w:footnote w:type="continuationSeparator" w:id="0">
    <w:p w14:paraId="4A7F4D18" w14:textId="77777777" w:rsidR="00023E1F" w:rsidRDefault="00023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21467197">
    <w:abstractNumId w:val="2"/>
  </w:num>
  <w:num w:numId="2" w16cid:durableId="523056459">
    <w:abstractNumId w:val="1"/>
  </w:num>
  <w:num w:numId="3" w16cid:durableId="645205851">
    <w:abstractNumId w:val="0"/>
  </w:num>
  <w:num w:numId="4" w16cid:durableId="1907958998">
    <w:abstractNumId w:val="4"/>
  </w:num>
  <w:num w:numId="5" w16cid:durableId="278534659">
    <w:abstractNumId w:val="3"/>
  </w:num>
  <w:num w:numId="6" w16cid:durableId="1694308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23E1F"/>
    <w:rsid w:val="000B6300"/>
    <w:rsid w:val="000C2284"/>
    <w:rsid w:val="000D1EC6"/>
    <w:rsid w:val="001446E3"/>
    <w:rsid w:val="00153F83"/>
    <w:rsid w:val="0019516C"/>
    <w:rsid w:val="00195B32"/>
    <w:rsid w:val="00240631"/>
    <w:rsid w:val="00253FD7"/>
    <w:rsid w:val="00255546"/>
    <w:rsid w:val="0033203C"/>
    <w:rsid w:val="00352610"/>
    <w:rsid w:val="003D1685"/>
    <w:rsid w:val="004150CE"/>
    <w:rsid w:val="00417242"/>
    <w:rsid w:val="004A522A"/>
    <w:rsid w:val="004C0AB1"/>
    <w:rsid w:val="00511DA3"/>
    <w:rsid w:val="00530C10"/>
    <w:rsid w:val="00533C1A"/>
    <w:rsid w:val="00537985"/>
    <w:rsid w:val="005B6F85"/>
    <w:rsid w:val="00674685"/>
    <w:rsid w:val="00716D9C"/>
    <w:rsid w:val="00757CAD"/>
    <w:rsid w:val="007A209A"/>
    <w:rsid w:val="007A702B"/>
    <w:rsid w:val="007D76EE"/>
    <w:rsid w:val="007F131C"/>
    <w:rsid w:val="00815487"/>
    <w:rsid w:val="008614C8"/>
    <w:rsid w:val="00872702"/>
    <w:rsid w:val="00993360"/>
    <w:rsid w:val="009A540F"/>
    <w:rsid w:val="009B522E"/>
    <w:rsid w:val="009F577D"/>
    <w:rsid w:val="00A0393C"/>
    <w:rsid w:val="00AC2799"/>
    <w:rsid w:val="00BA4E8E"/>
    <w:rsid w:val="00BA7861"/>
    <w:rsid w:val="00BE4153"/>
    <w:rsid w:val="00BF02C6"/>
    <w:rsid w:val="00C010AB"/>
    <w:rsid w:val="00C17C00"/>
    <w:rsid w:val="00C33CB2"/>
    <w:rsid w:val="00C35D92"/>
    <w:rsid w:val="00D10971"/>
    <w:rsid w:val="00D26EB0"/>
    <w:rsid w:val="00D45AB9"/>
    <w:rsid w:val="00D6441E"/>
    <w:rsid w:val="00D76FAA"/>
    <w:rsid w:val="00DC4EAF"/>
    <w:rsid w:val="00E1498E"/>
    <w:rsid w:val="00E568AA"/>
    <w:rsid w:val="00E7302B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46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4685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38</cp:revision>
  <cp:lastPrinted>2022-03-09T09:25:00Z</cp:lastPrinted>
  <dcterms:created xsi:type="dcterms:W3CDTF">2022-01-24T09:16:00Z</dcterms:created>
  <dcterms:modified xsi:type="dcterms:W3CDTF">2022-04-16T05:45:00Z</dcterms:modified>
</cp:coreProperties>
</file>