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188A64" w14:textId="2748C3F4" w:rsidR="009232FF" w:rsidRPr="00125884" w:rsidRDefault="00431DFA" w:rsidP="009232FF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125884">
        <w:rPr>
          <w:noProof/>
          <w:lang w:val="ro-RO" w:eastAsia="ro-RO"/>
        </w:rPr>
        <w:drawing>
          <wp:anchor distT="0" distB="0" distL="0" distR="0" simplePos="0" relativeHeight="251659264" behindDoc="0" locked="0" layoutInCell="1" allowOverlap="1" wp14:anchorId="4F76EB17" wp14:editId="2D922DDA">
            <wp:simplePos x="0" y="0"/>
            <wp:positionH relativeFrom="margin">
              <wp:align>right</wp:align>
            </wp:positionH>
            <wp:positionV relativeFrom="paragraph">
              <wp:posOffset>-99695</wp:posOffset>
            </wp:positionV>
            <wp:extent cx="555227" cy="754012"/>
            <wp:effectExtent l="0" t="0" r="0" b="8255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227" cy="754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32FF" w:rsidRPr="00125884">
        <w:rPr>
          <w:rFonts w:ascii="Times New Roman" w:hAnsi="Times New Roman" w:cs="Times New Roman"/>
          <w:b/>
          <w:bCs/>
          <w:sz w:val="24"/>
          <w:szCs w:val="24"/>
          <w:lang w:val="ro-RO"/>
        </w:rPr>
        <w:t>ROMÂNIA</w:t>
      </w:r>
    </w:p>
    <w:p w14:paraId="2081E8A9" w14:textId="77777777" w:rsidR="009232FF" w:rsidRPr="00125884" w:rsidRDefault="009232FF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125884">
        <w:rPr>
          <w:rFonts w:ascii="Times New Roman" w:hAnsi="Times New Roman" w:cs="Times New Roman"/>
          <w:sz w:val="24"/>
          <w:szCs w:val="24"/>
          <w:lang w:val="ro-RO"/>
        </w:rPr>
        <w:t>JUDEȚUL TIMIȘ</w:t>
      </w:r>
    </w:p>
    <w:p w14:paraId="32C75611" w14:textId="7E5F9668" w:rsidR="009232FF" w:rsidRPr="00125884" w:rsidRDefault="009232FF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125884">
        <w:rPr>
          <w:rFonts w:ascii="Times New Roman" w:hAnsi="Times New Roman" w:cs="Times New Roman"/>
          <w:sz w:val="24"/>
          <w:szCs w:val="24"/>
          <w:lang w:val="ro-RO"/>
        </w:rPr>
        <w:t>ORAȘUL DETA</w:t>
      </w:r>
    </w:p>
    <w:p w14:paraId="243D8645" w14:textId="14DE17EE" w:rsidR="009232FF" w:rsidRPr="00125884" w:rsidRDefault="009232FF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125884">
        <w:rPr>
          <w:rFonts w:ascii="Times New Roman" w:hAnsi="Times New Roman" w:cs="Times New Roman"/>
          <w:sz w:val="24"/>
          <w:szCs w:val="24"/>
          <w:lang w:val="ro-RO"/>
        </w:rPr>
        <w:t>PRIMAR</w:t>
      </w:r>
    </w:p>
    <w:p w14:paraId="6754D277" w14:textId="7846F555" w:rsidR="009232FF" w:rsidRPr="00E046A2" w:rsidRDefault="00CB6BA3" w:rsidP="009232FF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E046A2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Nr.  3</w:t>
      </w:r>
      <w:r w:rsidR="0019659D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834</w:t>
      </w:r>
      <w:bookmarkStart w:id="0" w:name="_GoBack"/>
      <w:bookmarkEnd w:id="0"/>
      <w:r w:rsidR="003F1A0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/</w:t>
      </w:r>
      <w:r w:rsidR="00E046A2" w:rsidRPr="00E046A2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18</w:t>
      </w:r>
      <w:r w:rsidR="00095534" w:rsidRPr="00E046A2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.04</w:t>
      </w:r>
      <w:r w:rsidR="009232FF" w:rsidRPr="00E046A2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.2022                                                                                                                        </w:t>
      </w:r>
    </w:p>
    <w:p w14:paraId="3C1B116C" w14:textId="77777777" w:rsidR="009232FF" w:rsidRPr="00125884" w:rsidRDefault="009232FF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75782F2D" w14:textId="77777777" w:rsidR="009232FF" w:rsidRPr="00125884" w:rsidRDefault="009232FF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1EB6D479" w14:textId="77777777" w:rsidR="009232FF" w:rsidRPr="00125884" w:rsidRDefault="009232FF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6701FB00" w14:textId="77777777" w:rsidR="009232FF" w:rsidRPr="00125884" w:rsidRDefault="009232FF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52070F0F" w14:textId="77777777" w:rsidR="009232FF" w:rsidRPr="00125884" w:rsidRDefault="009232FF" w:rsidP="009232FF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  <w:r w:rsidRPr="00125884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REFERAT DE APROBARE</w:t>
      </w:r>
    </w:p>
    <w:p w14:paraId="73D9870A" w14:textId="77777777" w:rsidR="009232FF" w:rsidRPr="00125884" w:rsidRDefault="009232FF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7B1E8D9B" w14:textId="77777777" w:rsidR="009232FF" w:rsidRPr="00125884" w:rsidRDefault="009232FF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0AA99928" w14:textId="6E016164" w:rsidR="009232FF" w:rsidRDefault="0035692D" w:rsidP="00AC45E5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  <w:r w:rsidRPr="0012588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a</w:t>
      </w:r>
      <w:r w:rsidR="009232FF" w:rsidRPr="0012588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proiectului de hotărâre</w:t>
      </w:r>
      <w:r w:rsidRPr="0012588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privind aprobarea depunerii proiectului </w:t>
      </w:r>
      <w:bookmarkStart w:id="1" w:name="_Hlk101173130"/>
      <w:r w:rsidR="00AC45E5" w:rsidRPr="00AC45E5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“Curcubeul multiculturalității în zona Timiș </w:t>
      </w:r>
      <w:proofErr w:type="spellStart"/>
      <w:r w:rsidR="00AC45E5" w:rsidRPr="00AC45E5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Torontal</w:t>
      </w:r>
      <w:proofErr w:type="spellEnd"/>
      <w:r w:rsidR="00AC45E5" w:rsidRPr="00AC45E5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Bârzava”, în cadrul apelului de proiecte M7/6B – 3/2022 – apel lansat de G.A.L. </w:t>
      </w:r>
      <w:bookmarkStart w:id="2" w:name="_Hlk101174599"/>
      <w:r w:rsidR="00AC45E5" w:rsidRPr="00AC45E5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Timiș </w:t>
      </w:r>
      <w:proofErr w:type="spellStart"/>
      <w:r w:rsidR="00AC45E5" w:rsidRPr="00AC45E5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Torontal</w:t>
      </w:r>
      <w:proofErr w:type="spellEnd"/>
      <w:r w:rsidR="00AC45E5" w:rsidRPr="00AC45E5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Bârzava</w:t>
      </w:r>
      <w:bookmarkEnd w:id="1"/>
      <w:bookmarkEnd w:id="2"/>
    </w:p>
    <w:p w14:paraId="46022513" w14:textId="77777777" w:rsidR="00B60181" w:rsidRPr="00125884" w:rsidRDefault="00B60181" w:rsidP="00AC45E5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</w:p>
    <w:p w14:paraId="32F3DC19" w14:textId="77777777" w:rsidR="009232FF" w:rsidRPr="00125884" w:rsidRDefault="009232FF" w:rsidP="00B60181">
      <w:pPr>
        <w:pStyle w:val="NoSpacing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3C367543" w14:textId="0ADEB93B" w:rsidR="00AC45E5" w:rsidRPr="00B60181" w:rsidRDefault="001373F1" w:rsidP="00B6018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60181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937153" w:rsidRPr="00B60181">
        <w:rPr>
          <w:rFonts w:ascii="Times New Roman" w:hAnsi="Times New Roman" w:cs="Times New Roman"/>
          <w:sz w:val="24"/>
          <w:szCs w:val="24"/>
          <w:lang w:val="ro-RO"/>
        </w:rPr>
        <w:t>n cadrul</w:t>
      </w:r>
      <w:r w:rsidR="00AC45E5" w:rsidRPr="00B60181">
        <w:rPr>
          <w:rFonts w:ascii="Times New Roman" w:hAnsi="Times New Roman" w:cs="Times New Roman"/>
          <w:sz w:val="24"/>
          <w:szCs w:val="24"/>
          <w:lang w:val="ro-RO"/>
        </w:rPr>
        <w:t xml:space="preserve"> PROGRAMUL</w:t>
      </w:r>
      <w:r w:rsidR="00937153" w:rsidRPr="00B60181">
        <w:rPr>
          <w:rFonts w:ascii="Times New Roman" w:hAnsi="Times New Roman" w:cs="Times New Roman"/>
          <w:sz w:val="24"/>
          <w:szCs w:val="24"/>
          <w:lang w:val="ro-RO"/>
        </w:rPr>
        <w:t>UI</w:t>
      </w:r>
      <w:r w:rsidR="00AC45E5" w:rsidRPr="00B60181">
        <w:rPr>
          <w:rFonts w:ascii="Times New Roman" w:hAnsi="Times New Roman" w:cs="Times New Roman"/>
          <w:sz w:val="24"/>
          <w:szCs w:val="24"/>
          <w:lang w:val="ro-RO"/>
        </w:rPr>
        <w:t xml:space="preserve"> NAŢIONAL DE DEZVOLTARE RURALĂ 2014 – 2020, program </w:t>
      </w:r>
      <w:proofErr w:type="spellStart"/>
      <w:r w:rsidR="00AC45E5" w:rsidRPr="00B60181">
        <w:rPr>
          <w:rFonts w:ascii="Times New Roman" w:hAnsi="Times New Roman" w:cs="Times New Roman"/>
          <w:sz w:val="24"/>
          <w:szCs w:val="24"/>
          <w:lang w:val="ro-RO"/>
        </w:rPr>
        <w:t>finanţat</w:t>
      </w:r>
      <w:proofErr w:type="spellEnd"/>
      <w:r w:rsidR="00AC45E5" w:rsidRPr="00B60181">
        <w:rPr>
          <w:rFonts w:ascii="Times New Roman" w:hAnsi="Times New Roman" w:cs="Times New Roman"/>
          <w:sz w:val="24"/>
          <w:szCs w:val="24"/>
          <w:lang w:val="ro-RO"/>
        </w:rPr>
        <w:t xml:space="preserve"> de Uniunea Europeană și Guvernul României prin FONDUL EUROPEAN AGRICOL PENTRU DEZVOLTARE RURALĂ, Măsura 7 / 6B – “INTEGRAREA MINORITĂȚILOR PRIN CULTURĂ ȘI TRADIȚII”</w:t>
      </w:r>
      <w:r w:rsidR="00937153" w:rsidRPr="00B60181">
        <w:rPr>
          <w:rFonts w:ascii="Times New Roman" w:hAnsi="Times New Roman" w:cs="Times New Roman"/>
          <w:sz w:val="24"/>
          <w:szCs w:val="24"/>
          <w:lang w:val="ro-RO"/>
        </w:rPr>
        <w:t xml:space="preserve"> se finan</w:t>
      </w:r>
      <w:r w:rsidR="00D04412" w:rsidRPr="00B60181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937153" w:rsidRPr="00B60181">
        <w:rPr>
          <w:rFonts w:ascii="Times New Roman" w:hAnsi="Times New Roman" w:cs="Times New Roman"/>
          <w:sz w:val="24"/>
          <w:szCs w:val="24"/>
          <w:lang w:val="ro-RO"/>
        </w:rPr>
        <w:t>eaz</w:t>
      </w:r>
      <w:r w:rsidR="00D04412" w:rsidRPr="00B60181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937153" w:rsidRPr="00B60181">
        <w:rPr>
          <w:rFonts w:ascii="Times New Roman" w:hAnsi="Times New Roman" w:cs="Times New Roman"/>
          <w:sz w:val="24"/>
          <w:szCs w:val="24"/>
          <w:lang w:val="ro-RO"/>
        </w:rPr>
        <w:t xml:space="preserve"> proiecte a </w:t>
      </w:r>
      <w:proofErr w:type="spellStart"/>
      <w:r w:rsidR="00937153" w:rsidRPr="00B60181">
        <w:rPr>
          <w:rFonts w:ascii="Times New Roman" w:hAnsi="Times New Roman" w:cs="Times New Roman"/>
          <w:sz w:val="24"/>
          <w:szCs w:val="24"/>
          <w:lang w:val="ro-RO"/>
        </w:rPr>
        <w:t>caror</w:t>
      </w:r>
      <w:proofErr w:type="spellEnd"/>
      <w:r w:rsidR="00937153" w:rsidRPr="00B60181">
        <w:rPr>
          <w:rFonts w:ascii="Times New Roman" w:hAnsi="Times New Roman" w:cs="Times New Roman"/>
          <w:sz w:val="24"/>
          <w:szCs w:val="24"/>
          <w:lang w:val="ro-RO"/>
        </w:rPr>
        <w:t xml:space="preserve"> obiective</w:t>
      </w:r>
      <w:r w:rsidR="0044764E" w:rsidRPr="00B60181">
        <w:rPr>
          <w:rFonts w:ascii="Times New Roman" w:hAnsi="Times New Roman" w:cs="Times New Roman"/>
          <w:sz w:val="24"/>
          <w:szCs w:val="24"/>
          <w:lang w:val="ro-RO"/>
        </w:rPr>
        <w:t xml:space="preserve"> specific</w:t>
      </w:r>
      <w:r w:rsidR="00D04412" w:rsidRPr="00B60181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44764E" w:rsidRPr="00B6018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04412" w:rsidRPr="00B60181">
        <w:rPr>
          <w:rFonts w:ascii="Times New Roman" w:hAnsi="Times New Roman" w:cs="Times New Roman"/>
          <w:sz w:val="24"/>
          <w:szCs w:val="24"/>
          <w:lang w:val="ro-RO"/>
        </w:rPr>
        <w:t xml:space="preserve">cuprind cel puțin </w:t>
      </w:r>
      <w:r w:rsidR="0044764E" w:rsidRPr="00B60181">
        <w:rPr>
          <w:rFonts w:ascii="Times New Roman" w:hAnsi="Times New Roman" w:cs="Times New Roman"/>
          <w:sz w:val="24"/>
          <w:szCs w:val="24"/>
          <w:lang w:val="ro-RO"/>
        </w:rPr>
        <w:t>urm</w:t>
      </w:r>
      <w:r w:rsidR="00D04412" w:rsidRPr="00B60181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44764E" w:rsidRPr="00B60181">
        <w:rPr>
          <w:rFonts w:ascii="Times New Roman" w:hAnsi="Times New Roman" w:cs="Times New Roman"/>
          <w:sz w:val="24"/>
          <w:szCs w:val="24"/>
          <w:lang w:val="ro-RO"/>
        </w:rPr>
        <w:t>toarele</w:t>
      </w:r>
      <w:r w:rsidR="00937153" w:rsidRPr="00B6018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04412" w:rsidRPr="00B60181">
        <w:rPr>
          <w:rFonts w:ascii="Times New Roman" w:hAnsi="Times New Roman" w:cs="Times New Roman"/>
          <w:sz w:val="24"/>
          <w:szCs w:val="24"/>
          <w:lang w:val="ro-RO"/>
        </w:rPr>
        <w:t>aspecte</w:t>
      </w:r>
      <w:r w:rsidR="00937153" w:rsidRPr="00B60181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14:paraId="13AC9B1B" w14:textId="7907BB66" w:rsidR="00937153" w:rsidRPr="00B60181" w:rsidRDefault="00B60181" w:rsidP="00B60181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60181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937153" w:rsidRPr="00B60181">
        <w:rPr>
          <w:rFonts w:ascii="Times New Roman" w:hAnsi="Times New Roman" w:cs="Times New Roman"/>
          <w:sz w:val="24"/>
          <w:szCs w:val="24"/>
          <w:lang w:val="ro-RO"/>
        </w:rPr>
        <w:t xml:space="preserve">Păstrare datinilor, obiceiurilor, </w:t>
      </w:r>
      <w:proofErr w:type="spellStart"/>
      <w:r w:rsidR="00937153" w:rsidRPr="00B60181">
        <w:rPr>
          <w:rFonts w:ascii="Times New Roman" w:hAnsi="Times New Roman" w:cs="Times New Roman"/>
          <w:sz w:val="24"/>
          <w:szCs w:val="24"/>
          <w:lang w:val="ro-RO"/>
        </w:rPr>
        <w:t>tradiţiilor</w:t>
      </w:r>
      <w:proofErr w:type="spellEnd"/>
      <w:r w:rsidR="00937153" w:rsidRPr="00B6018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937153" w:rsidRPr="00B60181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="00937153" w:rsidRPr="00B60181">
        <w:rPr>
          <w:rFonts w:ascii="Times New Roman" w:hAnsi="Times New Roman" w:cs="Times New Roman"/>
          <w:sz w:val="24"/>
          <w:szCs w:val="24"/>
          <w:lang w:val="ro-RO"/>
        </w:rPr>
        <w:t xml:space="preserve"> a culturii pentru fiecare minoritate existentă în teritoriul GAL;</w:t>
      </w:r>
    </w:p>
    <w:p w14:paraId="7D8E3455" w14:textId="65297231" w:rsidR="00937153" w:rsidRPr="00B60181" w:rsidRDefault="00B60181" w:rsidP="00B60181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60181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937153" w:rsidRPr="00B60181">
        <w:rPr>
          <w:rFonts w:ascii="Times New Roman" w:hAnsi="Times New Roman" w:cs="Times New Roman"/>
          <w:sz w:val="24"/>
          <w:szCs w:val="24"/>
          <w:lang w:val="ro-RO"/>
        </w:rPr>
        <w:t xml:space="preserve">Promovarea caracterului multietnic, de </w:t>
      </w:r>
      <w:proofErr w:type="spellStart"/>
      <w:r w:rsidR="00937153" w:rsidRPr="00B60181">
        <w:rPr>
          <w:rFonts w:ascii="Times New Roman" w:hAnsi="Times New Roman" w:cs="Times New Roman"/>
          <w:sz w:val="24"/>
          <w:szCs w:val="24"/>
          <w:lang w:val="ro-RO"/>
        </w:rPr>
        <w:t>convieţuire</w:t>
      </w:r>
      <w:proofErr w:type="spellEnd"/>
      <w:r w:rsidR="00937153" w:rsidRPr="00B6018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937153" w:rsidRPr="00B60181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="00937153" w:rsidRPr="00B6018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937153" w:rsidRPr="00B60181">
        <w:rPr>
          <w:rFonts w:ascii="Times New Roman" w:hAnsi="Times New Roman" w:cs="Times New Roman"/>
          <w:sz w:val="24"/>
          <w:szCs w:val="24"/>
          <w:lang w:val="ro-RO"/>
        </w:rPr>
        <w:t>toleranţă</w:t>
      </w:r>
      <w:proofErr w:type="spellEnd"/>
      <w:r w:rsidR="00937153" w:rsidRPr="00B60181">
        <w:rPr>
          <w:rFonts w:ascii="Times New Roman" w:hAnsi="Times New Roman" w:cs="Times New Roman"/>
          <w:sz w:val="24"/>
          <w:szCs w:val="24"/>
          <w:lang w:val="ro-RO"/>
        </w:rPr>
        <w:t xml:space="preserve"> al teritoriului GAL; </w:t>
      </w:r>
    </w:p>
    <w:p w14:paraId="27B469B7" w14:textId="081EF59A" w:rsidR="00937153" w:rsidRPr="00B60181" w:rsidRDefault="00B60181" w:rsidP="00B60181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60181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937153" w:rsidRPr="00B60181">
        <w:rPr>
          <w:rFonts w:ascii="Times New Roman" w:hAnsi="Times New Roman" w:cs="Times New Roman"/>
          <w:sz w:val="24"/>
          <w:szCs w:val="24"/>
          <w:lang w:val="ro-RO"/>
        </w:rPr>
        <w:t xml:space="preserve">Implicarea tuturor </w:t>
      </w:r>
      <w:proofErr w:type="spellStart"/>
      <w:r w:rsidR="00937153" w:rsidRPr="00B60181">
        <w:rPr>
          <w:rFonts w:ascii="Times New Roman" w:hAnsi="Times New Roman" w:cs="Times New Roman"/>
          <w:sz w:val="24"/>
          <w:szCs w:val="24"/>
          <w:lang w:val="ro-RO"/>
        </w:rPr>
        <w:t>minorităţilor</w:t>
      </w:r>
      <w:proofErr w:type="spellEnd"/>
      <w:r w:rsidR="00937153" w:rsidRPr="00B60181">
        <w:rPr>
          <w:rFonts w:ascii="Times New Roman" w:hAnsi="Times New Roman" w:cs="Times New Roman"/>
          <w:sz w:val="24"/>
          <w:szCs w:val="24"/>
          <w:lang w:val="ro-RO"/>
        </w:rPr>
        <w:t xml:space="preserve"> în </w:t>
      </w:r>
      <w:proofErr w:type="spellStart"/>
      <w:r w:rsidR="00937153" w:rsidRPr="00B60181">
        <w:rPr>
          <w:rFonts w:ascii="Times New Roman" w:hAnsi="Times New Roman" w:cs="Times New Roman"/>
          <w:sz w:val="24"/>
          <w:szCs w:val="24"/>
          <w:lang w:val="ro-RO"/>
        </w:rPr>
        <w:t>viaţa</w:t>
      </w:r>
      <w:proofErr w:type="spellEnd"/>
      <w:r w:rsidR="00937153" w:rsidRPr="00B60181">
        <w:rPr>
          <w:rFonts w:ascii="Times New Roman" w:hAnsi="Times New Roman" w:cs="Times New Roman"/>
          <w:sz w:val="24"/>
          <w:szCs w:val="24"/>
          <w:lang w:val="ro-RO"/>
        </w:rPr>
        <w:t xml:space="preserve"> civică.</w:t>
      </w:r>
    </w:p>
    <w:p w14:paraId="259DD93E" w14:textId="2899A5EB" w:rsidR="00937153" w:rsidRPr="00B60181" w:rsidRDefault="0044764E" w:rsidP="00B6018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B60181">
        <w:rPr>
          <w:rFonts w:ascii="Times New Roman" w:hAnsi="Times New Roman" w:cs="Times New Roman"/>
          <w:sz w:val="24"/>
          <w:szCs w:val="24"/>
          <w:lang w:val="ro-RO"/>
        </w:rPr>
        <w:t>Aşa</w:t>
      </w:r>
      <w:proofErr w:type="spellEnd"/>
      <w:r w:rsidRPr="00B60181">
        <w:rPr>
          <w:rFonts w:ascii="Times New Roman" w:hAnsi="Times New Roman" w:cs="Times New Roman"/>
          <w:sz w:val="24"/>
          <w:szCs w:val="24"/>
          <w:lang w:val="ro-RO"/>
        </w:rPr>
        <w:t xml:space="preserve"> cum reiese din analiza diagnostic </w:t>
      </w:r>
      <w:r w:rsidR="00D04412" w:rsidRPr="00B60181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B60181">
        <w:rPr>
          <w:rFonts w:ascii="Times New Roman" w:hAnsi="Times New Roman" w:cs="Times New Roman"/>
          <w:sz w:val="24"/>
          <w:szCs w:val="24"/>
          <w:lang w:val="ro-RO"/>
        </w:rPr>
        <w:t>i analiza SWOT,</w:t>
      </w:r>
      <w:r w:rsidR="00D04412" w:rsidRPr="00B60181">
        <w:rPr>
          <w:rFonts w:ascii="Times New Roman" w:hAnsi="Times New Roman" w:cs="Times New Roman"/>
          <w:sz w:val="24"/>
          <w:szCs w:val="24"/>
          <w:lang w:val="ro-RO"/>
        </w:rPr>
        <w:t xml:space="preserve"> a strategiei GAL,</w:t>
      </w:r>
      <w:r w:rsidRPr="00B60181">
        <w:rPr>
          <w:rFonts w:ascii="Times New Roman" w:hAnsi="Times New Roman" w:cs="Times New Roman"/>
          <w:sz w:val="24"/>
          <w:szCs w:val="24"/>
          <w:lang w:val="ro-RO"/>
        </w:rPr>
        <w:t xml:space="preserve"> teritoriul </w:t>
      </w:r>
      <w:r w:rsidR="00D04412" w:rsidRPr="00B60181">
        <w:rPr>
          <w:rFonts w:ascii="Times New Roman" w:hAnsi="Times New Roman" w:cs="Times New Roman"/>
          <w:sz w:val="24"/>
          <w:szCs w:val="24"/>
          <w:lang w:val="ro-RO"/>
        </w:rPr>
        <w:t xml:space="preserve">cuprins de </w:t>
      </w:r>
      <w:r w:rsidRPr="00B60181">
        <w:rPr>
          <w:rFonts w:ascii="Times New Roman" w:hAnsi="Times New Roman" w:cs="Times New Roman"/>
          <w:sz w:val="24"/>
          <w:szCs w:val="24"/>
          <w:lang w:val="ro-RO"/>
        </w:rPr>
        <w:t xml:space="preserve">Timiș </w:t>
      </w:r>
      <w:proofErr w:type="spellStart"/>
      <w:r w:rsidRPr="00B60181">
        <w:rPr>
          <w:rFonts w:ascii="Times New Roman" w:hAnsi="Times New Roman" w:cs="Times New Roman"/>
          <w:sz w:val="24"/>
          <w:szCs w:val="24"/>
          <w:lang w:val="ro-RO"/>
        </w:rPr>
        <w:t>Torontal</w:t>
      </w:r>
      <w:proofErr w:type="spellEnd"/>
      <w:r w:rsidRPr="00B60181">
        <w:rPr>
          <w:rFonts w:ascii="Times New Roman" w:hAnsi="Times New Roman" w:cs="Times New Roman"/>
          <w:sz w:val="24"/>
          <w:szCs w:val="24"/>
          <w:lang w:val="ro-RO"/>
        </w:rPr>
        <w:t xml:space="preserve"> Bârzava este caracterizat de o diversitate multietnică </w:t>
      </w:r>
      <w:proofErr w:type="spellStart"/>
      <w:r w:rsidRPr="00B60181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B60181">
        <w:rPr>
          <w:rFonts w:ascii="Times New Roman" w:hAnsi="Times New Roman" w:cs="Times New Roman"/>
          <w:sz w:val="24"/>
          <w:szCs w:val="24"/>
          <w:lang w:val="ro-RO"/>
        </w:rPr>
        <w:t xml:space="preserve"> multiculturală a etniilor care trăiesc în armonie (cel </w:t>
      </w:r>
      <w:proofErr w:type="spellStart"/>
      <w:r w:rsidRPr="00B60181">
        <w:rPr>
          <w:rFonts w:ascii="Times New Roman" w:hAnsi="Times New Roman" w:cs="Times New Roman"/>
          <w:sz w:val="24"/>
          <w:szCs w:val="24"/>
          <w:lang w:val="ro-RO"/>
        </w:rPr>
        <w:t>putin</w:t>
      </w:r>
      <w:proofErr w:type="spellEnd"/>
      <w:r w:rsidRPr="00B60181">
        <w:rPr>
          <w:rFonts w:ascii="Times New Roman" w:hAnsi="Times New Roman" w:cs="Times New Roman"/>
          <w:sz w:val="24"/>
          <w:szCs w:val="24"/>
          <w:lang w:val="ro-RO"/>
        </w:rPr>
        <w:t xml:space="preserve"> 11 etnii-maghiari - 6,09%, romi - 3,44%, </w:t>
      </w:r>
      <w:proofErr w:type="spellStart"/>
      <w:r w:rsidRPr="00B60181">
        <w:rPr>
          <w:rFonts w:ascii="Times New Roman" w:hAnsi="Times New Roman" w:cs="Times New Roman"/>
          <w:sz w:val="24"/>
          <w:szCs w:val="24"/>
          <w:lang w:val="ro-RO"/>
        </w:rPr>
        <w:t>ucrainieni</w:t>
      </w:r>
      <w:proofErr w:type="spellEnd"/>
      <w:r w:rsidRPr="00B60181">
        <w:rPr>
          <w:rFonts w:ascii="Times New Roman" w:hAnsi="Times New Roman" w:cs="Times New Roman"/>
          <w:sz w:val="24"/>
          <w:szCs w:val="24"/>
          <w:lang w:val="ro-RO"/>
        </w:rPr>
        <w:t xml:space="preserve"> - 0,71%, germani - 1,43%, sârbi - 1,56%, slovaci - 0,98%, bulgari - 1,14%, </w:t>
      </w:r>
      <w:proofErr w:type="spellStart"/>
      <w:r w:rsidRPr="00B60181">
        <w:rPr>
          <w:rFonts w:ascii="Times New Roman" w:hAnsi="Times New Roman" w:cs="Times New Roman"/>
          <w:sz w:val="24"/>
          <w:szCs w:val="24"/>
          <w:lang w:val="ro-RO"/>
        </w:rPr>
        <w:t>croaţi</w:t>
      </w:r>
      <w:proofErr w:type="spellEnd"/>
      <w:r w:rsidRPr="00B60181">
        <w:rPr>
          <w:rFonts w:ascii="Times New Roman" w:hAnsi="Times New Roman" w:cs="Times New Roman"/>
          <w:sz w:val="24"/>
          <w:szCs w:val="24"/>
          <w:lang w:val="ro-RO"/>
        </w:rPr>
        <w:t xml:space="preserve"> - 0,11%, italieni - 0,01%, cehi - 0,04% </w:t>
      </w:r>
      <w:proofErr w:type="spellStart"/>
      <w:r w:rsidRPr="00B60181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B60181">
        <w:rPr>
          <w:rFonts w:ascii="Times New Roman" w:hAnsi="Times New Roman" w:cs="Times New Roman"/>
          <w:sz w:val="24"/>
          <w:szCs w:val="24"/>
          <w:lang w:val="ro-RO"/>
        </w:rPr>
        <w:t xml:space="preserve"> alte etnii - 0,03%.), rezultând un procent cumulat de 15,54 % de </w:t>
      </w:r>
      <w:proofErr w:type="spellStart"/>
      <w:r w:rsidRPr="00B60181">
        <w:rPr>
          <w:rFonts w:ascii="Times New Roman" w:hAnsi="Times New Roman" w:cs="Times New Roman"/>
          <w:sz w:val="24"/>
          <w:szCs w:val="24"/>
          <w:lang w:val="ro-RO"/>
        </w:rPr>
        <w:t>minorităţi</w:t>
      </w:r>
      <w:proofErr w:type="spellEnd"/>
      <w:r w:rsidRPr="00B60181">
        <w:rPr>
          <w:rFonts w:ascii="Times New Roman" w:hAnsi="Times New Roman" w:cs="Times New Roman"/>
          <w:sz w:val="24"/>
          <w:szCs w:val="24"/>
          <w:lang w:val="ro-RO"/>
        </w:rPr>
        <w:t xml:space="preserve">. Pentru anumite etnii există forme de organizare locală de reprezentare a </w:t>
      </w:r>
      <w:proofErr w:type="spellStart"/>
      <w:r w:rsidRPr="00B60181">
        <w:rPr>
          <w:rFonts w:ascii="Times New Roman" w:hAnsi="Times New Roman" w:cs="Times New Roman"/>
          <w:sz w:val="24"/>
          <w:szCs w:val="24"/>
          <w:lang w:val="ro-RO"/>
        </w:rPr>
        <w:t>minorităţilor</w:t>
      </w:r>
      <w:proofErr w:type="spellEnd"/>
      <w:r w:rsidRPr="00B60181">
        <w:rPr>
          <w:rFonts w:ascii="Times New Roman" w:hAnsi="Times New Roman" w:cs="Times New Roman"/>
          <w:sz w:val="24"/>
          <w:szCs w:val="24"/>
          <w:lang w:val="ro-RO"/>
        </w:rPr>
        <w:t>, ca asocia</w:t>
      </w:r>
      <w:r w:rsidR="00A16823" w:rsidRPr="00B60181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B60181">
        <w:rPr>
          <w:rFonts w:ascii="Times New Roman" w:hAnsi="Times New Roman" w:cs="Times New Roman"/>
          <w:sz w:val="24"/>
          <w:szCs w:val="24"/>
          <w:lang w:val="ro-RO"/>
        </w:rPr>
        <w:t>ii care s</w:t>
      </w:r>
      <w:r w:rsidR="00A16823" w:rsidRPr="00B60181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B60181">
        <w:rPr>
          <w:rFonts w:ascii="Times New Roman" w:hAnsi="Times New Roman" w:cs="Times New Roman"/>
          <w:sz w:val="24"/>
          <w:szCs w:val="24"/>
          <w:lang w:val="ro-RO"/>
        </w:rPr>
        <w:t xml:space="preserve"> le reprezinte la nivel local.</w:t>
      </w:r>
    </w:p>
    <w:p w14:paraId="0F1F57CB" w14:textId="6FF2D55C" w:rsidR="00FD027C" w:rsidRPr="00B60181" w:rsidRDefault="00A16823" w:rsidP="00B6018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60181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D04412" w:rsidRPr="00B60181">
        <w:rPr>
          <w:rFonts w:ascii="Times New Roman" w:hAnsi="Times New Roman" w:cs="Times New Roman"/>
          <w:sz w:val="24"/>
          <w:szCs w:val="24"/>
          <w:lang w:val="ro-RO"/>
        </w:rPr>
        <w:t>n urma celor expuse</w:t>
      </w:r>
      <w:r w:rsidR="00431DFA" w:rsidRPr="00B60181">
        <w:rPr>
          <w:rFonts w:ascii="Times New Roman" w:hAnsi="Times New Roman" w:cs="Times New Roman"/>
          <w:sz w:val="24"/>
          <w:szCs w:val="24"/>
          <w:lang w:val="ro-RO"/>
        </w:rPr>
        <w:t xml:space="preserve">, am inițiat proiectul de hotărâre privind aprobarea depunerii proiectului </w:t>
      </w:r>
      <w:r w:rsidR="00D04412" w:rsidRPr="00B60181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“Curcubeul multiculturalității în zona Timiș </w:t>
      </w:r>
      <w:proofErr w:type="spellStart"/>
      <w:r w:rsidR="00D04412" w:rsidRPr="00B60181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Torontal</w:t>
      </w:r>
      <w:proofErr w:type="spellEnd"/>
      <w:r w:rsidR="00D04412" w:rsidRPr="00B60181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Bârzava”</w:t>
      </w:r>
      <w:r w:rsidR="00D04412" w:rsidRPr="00B6018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, în cadrul apelului de proiecte M7/6B – 3/2022 – apel lansat de G.A.L. Timiș </w:t>
      </w:r>
      <w:proofErr w:type="spellStart"/>
      <w:r w:rsidR="00D04412" w:rsidRPr="00B60181">
        <w:rPr>
          <w:rFonts w:ascii="Times New Roman" w:hAnsi="Times New Roman" w:cs="Times New Roman"/>
          <w:b/>
          <w:bCs/>
          <w:sz w:val="24"/>
          <w:szCs w:val="24"/>
          <w:lang w:val="ro-RO"/>
        </w:rPr>
        <w:t>Torontal</w:t>
      </w:r>
      <w:proofErr w:type="spellEnd"/>
      <w:r w:rsidR="00D04412" w:rsidRPr="00B6018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Bârzava</w:t>
      </w:r>
      <w:r w:rsidR="00D04412" w:rsidRPr="00B60181">
        <w:rPr>
          <w:rFonts w:ascii="Times New Roman" w:hAnsi="Times New Roman" w:cs="Times New Roman"/>
          <w:sz w:val="24"/>
          <w:szCs w:val="24"/>
          <w:lang w:val="ro-RO"/>
        </w:rPr>
        <w:t>, aprobarea implicării în parteneriate pentru implementarea proiectului, aprobarea valorii maxime eligibile, aprobarea finanțării tuturor cheltuielilor neeligibile care asigură implementarea proiectului, și nominalizarea reprezent</w:t>
      </w:r>
      <w:r w:rsidR="00B60181">
        <w:rPr>
          <w:rFonts w:ascii="Times New Roman" w:hAnsi="Times New Roman" w:cs="Times New Roman"/>
          <w:sz w:val="24"/>
          <w:szCs w:val="24"/>
          <w:lang w:val="ro-RO"/>
        </w:rPr>
        <w:t>antului legal în relația cu AFIR.</w:t>
      </w:r>
    </w:p>
    <w:p w14:paraId="1446B372" w14:textId="77777777" w:rsidR="009232FF" w:rsidRPr="00B60181" w:rsidRDefault="009232FF" w:rsidP="009232FF">
      <w:pPr>
        <w:pStyle w:val="NoSpacing"/>
        <w:ind w:firstLine="720"/>
        <w:rPr>
          <w:rFonts w:ascii="Times New Roman" w:hAnsi="Times New Roman" w:cs="Times New Roman"/>
          <w:sz w:val="28"/>
          <w:szCs w:val="28"/>
          <w:lang w:val="ro-RO"/>
        </w:rPr>
      </w:pPr>
    </w:p>
    <w:p w14:paraId="775EDBBA" w14:textId="56F95C47" w:rsidR="009232FF" w:rsidRDefault="009232FF" w:rsidP="009232FF">
      <w:pPr>
        <w:pStyle w:val="NoSpacing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3755F0AD" w14:textId="76FEF15D" w:rsidR="00FD027C" w:rsidRDefault="00FD027C" w:rsidP="009232FF">
      <w:pPr>
        <w:pStyle w:val="NoSpacing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2D7E78CB" w14:textId="67ECCEE6" w:rsidR="00FD027C" w:rsidRDefault="00FD027C" w:rsidP="009232FF">
      <w:pPr>
        <w:pStyle w:val="NoSpacing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02CA2E84" w14:textId="77777777" w:rsidR="00FD027C" w:rsidRPr="00125884" w:rsidRDefault="00FD027C" w:rsidP="009232FF">
      <w:pPr>
        <w:pStyle w:val="NoSpacing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0D205B12" w14:textId="77777777" w:rsidR="009232FF" w:rsidRPr="00125884" w:rsidRDefault="009232FF" w:rsidP="009232FF">
      <w:pPr>
        <w:pStyle w:val="NoSpacing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125884">
        <w:rPr>
          <w:rFonts w:ascii="Times New Roman" w:hAnsi="Times New Roman" w:cs="Times New Roman"/>
          <w:b/>
          <w:bCs/>
          <w:sz w:val="24"/>
          <w:szCs w:val="24"/>
          <w:lang w:val="ro-RO"/>
        </w:rPr>
        <w:t>PRIMAR,</w:t>
      </w:r>
    </w:p>
    <w:p w14:paraId="345665E5" w14:textId="05F36A0D" w:rsidR="00B944F8" w:rsidRPr="00B60181" w:rsidRDefault="009232FF" w:rsidP="00B60181">
      <w:pPr>
        <w:pStyle w:val="NoSpacing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12588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Ec.</w:t>
      </w:r>
      <w:r w:rsidRPr="0012588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Petru Roman.</w:t>
      </w:r>
    </w:p>
    <w:sectPr w:rsidR="00B944F8" w:rsidRPr="00B601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B62DB0"/>
    <w:multiLevelType w:val="hybridMultilevel"/>
    <w:tmpl w:val="7D4C54CE"/>
    <w:lvl w:ilvl="0" w:tplc="72B4E87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83D"/>
    <w:rsid w:val="00095534"/>
    <w:rsid w:val="00125884"/>
    <w:rsid w:val="001373F1"/>
    <w:rsid w:val="00176A1B"/>
    <w:rsid w:val="0019659D"/>
    <w:rsid w:val="0035692D"/>
    <w:rsid w:val="003E6D16"/>
    <w:rsid w:val="003F1A0F"/>
    <w:rsid w:val="00431DFA"/>
    <w:rsid w:val="0044764E"/>
    <w:rsid w:val="004B2CEE"/>
    <w:rsid w:val="008F383D"/>
    <w:rsid w:val="009232FF"/>
    <w:rsid w:val="00937153"/>
    <w:rsid w:val="00A16823"/>
    <w:rsid w:val="00AC45E5"/>
    <w:rsid w:val="00B60181"/>
    <w:rsid w:val="00B944F8"/>
    <w:rsid w:val="00C143BE"/>
    <w:rsid w:val="00CB6BA3"/>
    <w:rsid w:val="00D04412"/>
    <w:rsid w:val="00D955CF"/>
    <w:rsid w:val="00DD1892"/>
    <w:rsid w:val="00DF37AA"/>
    <w:rsid w:val="00E046A2"/>
    <w:rsid w:val="00F01830"/>
    <w:rsid w:val="00F47441"/>
    <w:rsid w:val="00FD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9DEE67"/>
  <w15:docId w15:val="{73A44E6D-0393-4A32-8F25-6F91751A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232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322</Words>
  <Characters>1873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Stefi</dc:creator>
  <cp:keywords/>
  <dc:description/>
  <cp:lastModifiedBy>Windows User</cp:lastModifiedBy>
  <cp:revision>7</cp:revision>
  <dcterms:created xsi:type="dcterms:W3CDTF">2022-04-18T09:51:00Z</dcterms:created>
  <dcterms:modified xsi:type="dcterms:W3CDTF">2022-04-18T12:38:00Z</dcterms:modified>
</cp:coreProperties>
</file>