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D3CDC" w14:textId="64C40AC7" w:rsidR="00F53E40" w:rsidRPr="008E1BAA" w:rsidRDefault="00F53E40" w:rsidP="008E1BAA">
      <w:pPr>
        <w:widowControl w:val="0"/>
        <w:spacing w:after="0" w:line="240" w:lineRule="auto"/>
        <w:ind w:left="5040"/>
        <w:jc w:val="center"/>
        <w:rPr>
          <w:rFonts w:ascii="OpenSans-Regular" w:hAnsi="OpenSans-Regular" w:cs="OpenSans-Regular"/>
          <w:b/>
          <w:bCs/>
          <w:sz w:val="24"/>
          <w:szCs w:val="24"/>
          <w:lang w:val="ro-RO"/>
        </w:rPr>
      </w:pPr>
      <w:r w:rsidRPr="008E1BAA">
        <w:rPr>
          <w:rFonts w:ascii="OpenSans-Regular" w:hAnsi="OpenSans-Regular" w:cs="OpenSans-Regular"/>
          <w:b/>
          <w:bCs/>
          <w:sz w:val="24"/>
          <w:szCs w:val="24"/>
          <w:lang w:val="ro-RO"/>
        </w:rPr>
        <w:t>Anexa nr. 2</w:t>
      </w:r>
    </w:p>
    <w:p w14:paraId="0D1AB680" w14:textId="77777777" w:rsidR="00CF10B5" w:rsidRDefault="00F53E40" w:rsidP="00F53E40">
      <w:pPr>
        <w:widowControl w:val="0"/>
        <w:spacing w:after="0" w:line="240" w:lineRule="auto"/>
        <w:ind w:left="5040"/>
        <w:jc w:val="center"/>
        <w:rPr>
          <w:rFonts w:ascii="OpenSans-Regular" w:hAnsi="OpenSans-Regular" w:cs="OpenSans-Regular"/>
          <w:sz w:val="24"/>
          <w:szCs w:val="24"/>
          <w:lang w:val="ro-RO"/>
        </w:rPr>
      </w:pPr>
      <w:r w:rsidRPr="008E1BAA">
        <w:rPr>
          <w:rFonts w:ascii="OpenSans-Regular" w:hAnsi="OpenSans-Regular" w:cs="OpenSans-Regular"/>
          <w:sz w:val="24"/>
          <w:szCs w:val="24"/>
          <w:lang w:val="ro-RO"/>
        </w:rPr>
        <w:t xml:space="preserve">la </w:t>
      </w:r>
      <w:r w:rsidR="007572A5">
        <w:rPr>
          <w:rFonts w:ascii="OpenSans-Regular" w:hAnsi="OpenSans-Regular" w:cs="OpenSans-Regular"/>
          <w:sz w:val="24"/>
          <w:szCs w:val="24"/>
          <w:lang w:val="ro-RO"/>
        </w:rPr>
        <w:t>Hotărârea Consiliului Local al Comunei Șoldanu</w:t>
      </w:r>
      <w:r w:rsidRPr="008E1BAA">
        <w:rPr>
          <w:rFonts w:ascii="OpenSans-Regular" w:hAnsi="OpenSans-Regular" w:cs="OpenSans-Regular"/>
          <w:sz w:val="24"/>
          <w:szCs w:val="24"/>
          <w:lang w:val="ro-RO"/>
        </w:rPr>
        <w:t xml:space="preserve"> </w:t>
      </w:r>
    </w:p>
    <w:p w14:paraId="5D34AF4B" w14:textId="5553DB8E" w:rsidR="00F53E40" w:rsidRPr="008E1BAA" w:rsidRDefault="00F53E40" w:rsidP="00F53E40">
      <w:pPr>
        <w:widowControl w:val="0"/>
        <w:spacing w:after="0" w:line="240" w:lineRule="auto"/>
        <w:ind w:left="5040"/>
        <w:jc w:val="center"/>
        <w:rPr>
          <w:rFonts w:ascii="OpenSans-Regular" w:hAnsi="OpenSans-Regular" w:cs="OpenSans-Regular"/>
          <w:sz w:val="24"/>
          <w:szCs w:val="24"/>
          <w:lang w:val="ro-RO"/>
        </w:rPr>
      </w:pPr>
      <w:r w:rsidRPr="008E1BAA">
        <w:rPr>
          <w:rFonts w:ascii="OpenSans-Regular" w:hAnsi="OpenSans-Regular" w:cs="OpenSans-Regular"/>
          <w:sz w:val="24"/>
          <w:szCs w:val="24"/>
          <w:lang w:val="ro-RO"/>
        </w:rPr>
        <w:t xml:space="preserve">nr. </w:t>
      </w:r>
      <w:r w:rsidR="00CF10B5">
        <w:rPr>
          <w:rFonts w:ascii="OpenSans-Regular" w:hAnsi="OpenSans-Regular" w:cs="OpenSans-Regular"/>
          <w:sz w:val="24"/>
          <w:szCs w:val="24"/>
          <w:lang w:val="ro-RO"/>
        </w:rPr>
        <w:t>29</w:t>
      </w:r>
      <w:r w:rsidRPr="008E1BAA">
        <w:rPr>
          <w:rFonts w:ascii="OpenSans-Regular" w:hAnsi="OpenSans-Regular" w:cs="OpenSans-Regular"/>
          <w:sz w:val="24"/>
          <w:szCs w:val="24"/>
          <w:lang w:val="ro-RO"/>
        </w:rPr>
        <w:t xml:space="preserve"> din </w:t>
      </w:r>
      <w:r w:rsidR="00CF10B5">
        <w:rPr>
          <w:rFonts w:ascii="OpenSans-Regular" w:hAnsi="OpenSans-Regular" w:cs="OpenSans-Regular"/>
          <w:sz w:val="24"/>
          <w:szCs w:val="24"/>
          <w:lang w:val="ro-RO"/>
        </w:rPr>
        <w:t>20</w:t>
      </w:r>
      <w:r w:rsidRPr="008E1BAA">
        <w:rPr>
          <w:rFonts w:ascii="OpenSans-Regular" w:hAnsi="OpenSans-Regular" w:cs="OpenSans-Regular"/>
          <w:sz w:val="24"/>
          <w:szCs w:val="24"/>
          <w:lang w:val="ro-RO"/>
        </w:rPr>
        <w:t>.</w:t>
      </w:r>
      <w:r w:rsidR="00E3181C">
        <w:rPr>
          <w:rFonts w:ascii="OpenSans-Regular" w:hAnsi="OpenSans-Regular" w:cs="OpenSans-Regular"/>
          <w:sz w:val="24"/>
          <w:szCs w:val="24"/>
          <w:lang w:val="ro-RO"/>
        </w:rPr>
        <w:t>0</w:t>
      </w:r>
      <w:r w:rsidR="00CF10B5">
        <w:rPr>
          <w:rFonts w:ascii="OpenSans-Regular" w:hAnsi="OpenSans-Regular" w:cs="OpenSans-Regular"/>
          <w:sz w:val="24"/>
          <w:szCs w:val="24"/>
          <w:lang w:val="ro-RO"/>
        </w:rPr>
        <w:t>4</w:t>
      </w:r>
      <w:r w:rsidRPr="008E1BAA">
        <w:rPr>
          <w:rFonts w:ascii="OpenSans-Regular" w:hAnsi="OpenSans-Regular" w:cs="OpenSans-Regular"/>
          <w:sz w:val="24"/>
          <w:szCs w:val="24"/>
          <w:lang w:val="ro-RO"/>
        </w:rPr>
        <w:t>.202</w:t>
      </w:r>
      <w:r w:rsidR="00E3181C">
        <w:rPr>
          <w:rFonts w:ascii="OpenSans-Regular" w:hAnsi="OpenSans-Regular" w:cs="OpenSans-Regular"/>
          <w:sz w:val="24"/>
          <w:szCs w:val="24"/>
          <w:lang w:val="ro-RO"/>
        </w:rPr>
        <w:t>2</w:t>
      </w:r>
    </w:p>
    <w:p w14:paraId="4935B540" w14:textId="77777777" w:rsidR="00F53E40" w:rsidRDefault="00F53E40" w:rsidP="00F53E40">
      <w:pPr>
        <w:spacing w:after="0" w:line="240" w:lineRule="auto"/>
        <w:jc w:val="center"/>
        <w:rPr>
          <w:rFonts w:ascii="Times New Roman" w:eastAsia="Times New Roman" w:hAnsi="Times New Roman" w:cs="Times New Roman"/>
          <w:b/>
          <w:sz w:val="28"/>
          <w:szCs w:val="28"/>
          <w:lang w:val="ro-RO"/>
        </w:rPr>
      </w:pPr>
    </w:p>
    <w:p w14:paraId="2C772C65" w14:textId="77777777" w:rsidR="00F53E40" w:rsidRDefault="00F53E40" w:rsidP="00F53E40">
      <w:pPr>
        <w:spacing w:after="0" w:line="240" w:lineRule="auto"/>
        <w:jc w:val="center"/>
        <w:rPr>
          <w:rFonts w:ascii="Times New Roman" w:eastAsia="Times New Roman" w:hAnsi="Times New Roman" w:cs="Times New Roman"/>
          <w:b/>
          <w:sz w:val="28"/>
          <w:szCs w:val="28"/>
          <w:lang w:val="ro-RO"/>
        </w:rPr>
      </w:pPr>
    </w:p>
    <w:p w14:paraId="6538625C" w14:textId="77777777" w:rsidR="00CF10B5" w:rsidRPr="008E1BAA" w:rsidRDefault="00CF10B5" w:rsidP="00CF10B5">
      <w:pPr>
        <w:spacing w:after="0" w:line="240" w:lineRule="auto"/>
        <w:jc w:val="center"/>
        <w:rPr>
          <w:rFonts w:ascii="OpenSans-Regular" w:hAnsi="OpenSans-Regular" w:cs="OpenSans-Regular"/>
          <w:b/>
          <w:bCs/>
          <w:sz w:val="26"/>
          <w:szCs w:val="26"/>
          <w:lang w:val="ro-RO"/>
        </w:rPr>
      </w:pPr>
      <w:r w:rsidRPr="008E1BAA">
        <w:rPr>
          <w:rFonts w:ascii="OpenSans-Regular" w:hAnsi="OpenSans-Regular" w:cs="OpenSans-Regular"/>
          <w:b/>
          <w:bCs/>
          <w:sz w:val="26"/>
          <w:szCs w:val="26"/>
          <w:lang w:val="ro-RO"/>
        </w:rPr>
        <w:t>PROGRAM DE MĂSURI</w:t>
      </w:r>
    </w:p>
    <w:p w14:paraId="3F225E3B" w14:textId="77777777" w:rsidR="00CF10B5" w:rsidRPr="008E1BAA" w:rsidRDefault="00CF10B5" w:rsidP="00CF10B5">
      <w:pPr>
        <w:spacing w:after="0" w:line="240" w:lineRule="auto"/>
        <w:jc w:val="center"/>
        <w:rPr>
          <w:rFonts w:ascii="OpenSans-Regular" w:hAnsi="OpenSans-Regular" w:cs="OpenSans-Regular"/>
          <w:b/>
          <w:bCs/>
          <w:sz w:val="24"/>
          <w:szCs w:val="24"/>
          <w:lang w:val="ro-RO"/>
        </w:rPr>
      </w:pPr>
      <w:r w:rsidRPr="008E1BAA">
        <w:rPr>
          <w:rFonts w:ascii="OpenSans-Regular" w:hAnsi="OpenSans-Regular" w:cs="OpenSans-Regular"/>
          <w:b/>
          <w:bCs/>
          <w:sz w:val="24"/>
          <w:szCs w:val="24"/>
          <w:lang w:val="ro-RO"/>
        </w:rPr>
        <w:t>pentru eficientizarea activităţii de înscriere a datelor în Registrul Agricol la Primăria Comunei Șoldanu, Județul Călărași</w:t>
      </w:r>
    </w:p>
    <w:p w14:paraId="2485CC1C" w14:textId="77777777" w:rsidR="00CF10B5" w:rsidRPr="008E1BAA" w:rsidRDefault="00CF10B5" w:rsidP="00CF10B5">
      <w:pPr>
        <w:spacing w:after="0" w:line="240" w:lineRule="auto"/>
        <w:jc w:val="center"/>
        <w:rPr>
          <w:rFonts w:ascii="OpenSans-Regular" w:hAnsi="OpenSans-Regular" w:cs="OpenSans-Regular"/>
          <w:sz w:val="20"/>
          <w:szCs w:val="20"/>
          <w:lang w:val="ro-RO"/>
        </w:rPr>
      </w:pPr>
    </w:p>
    <w:tbl>
      <w:tblPr>
        <w:tblW w:w="10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
        <w:gridCol w:w="6278"/>
        <w:gridCol w:w="1150"/>
        <w:gridCol w:w="2835"/>
      </w:tblGrid>
      <w:tr w:rsidR="00CF10B5" w:rsidRPr="008E1BAA" w14:paraId="6B6AB7BF" w14:textId="77777777" w:rsidTr="000F626B">
        <w:trPr>
          <w:jc w:val="center"/>
        </w:trPr>
        <w:tc>
          <w:tcPr>
            <w:tcW w:w="0" w:type="auto"/>
            <w:shd w:val="clear" w:color="auto" w:fill="auto"/>
            <w:vAlign w:val="center"/>
          </w:tcPr>
          <w:p w14:paraId="3BF41D5F" w14:textId="77777777" w:rsidR="00CF10B5" w:rsidRPr="008E1BAA" w:rsidRDefault="00CF10B5" w:rsidP="000F626B">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Nr. crt.</w:t>
            </w:r>
          </w:p>
        </w:tc>
        <w:tc>
          <w:tcPr>
            <w:tcW w:w="6278" w:type="dxa"/>
            <w:shd w:val="clear" w:color="auto" w:fill="auto"/>
            <w:vAlign w:val="center"/>
          </w:tcPr>
          <w:p w14:paraId="1F179F21" w14:textId="77777777" w:rsidR="00CF10B5" w:rsidRPr="008E1BAA" w:rsidRDefault="00CF10B5" w:rsidP="000F626B">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Denumirea activităţii</w:t>
            </w:r>
          </w:p>
        </w:tc>
        <w:tc>
          <w:tcPr>
            <w:tcW w:w="1150" w:type="dxa"/>
            <w:shd w:val="clear" w:color="auto" w:fill="auto"/>
            <w:vAlign w:val="center"/>
          </w:tcPr>
          <w:p w14:paraId="684071C1" w14:textId="77777777" w:rsidR="00CF10B5" w:rsidRPr="008E1BAA" w:rsidRDefault="00CF10B5" w:rsidP="000F626B">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Termen de îndeplinire</w:t>
            </w:r>
          </w:p>
        </w:tc>
        <w:tc>
          <w:tcPr>
            <w:tcW w:w="2835" w:type="dxa"/>
            <w:shd w:val="clear" w:color="auto" w:fill="auto"/>
            <w:vAlign w:val="center"/>
          </w:tcPr>
          <w:p w14:paraId="0B58DEDF" w14:textId="77777777" w:rsidR="00CF10B5" w:rsidRPr="008E1BAA" w:rsidRDefault="00CF10B5" w:rsidP="000F626B">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Persoane responsabile</w:t>
            </w:r>
          </w:p>
        </w:tc>
      </w:tr>
      <w:tr w:rsidR="00CF10B5" w:rsidRPr="008E1BAA" w14:paraId="61613E23" w14:textId="77777777" w:rsidTr="000F626B">
        <w:trPr>
          <w:jc w:val="center"/>
        </w:trPr>
        <w:tc>
          <w:tcPr>
            <w:tcW w:w="0" w:type="auto"/>
            <w:shd w:val="clear" w:color="auto" w:fill="auto"/>
          </w:tcPr>
          <w:p w14:paraId="78181710" w14:textId="77777777" w:rsidR="00CF10B5" w:rsidRPr="008E1BAA" w:rsidRDefault="00CF10B5" w:rsidP="000F626B">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1</w:t>
            </w:r>
          </w:p>
        </w:tc>
        <w:tc>
          <w:tcPr>
            <w:tcW w:w="6278" w:type="dxa"/>
            <w:shd w:val="clear" w:color="auto" w:fill="auto"/>
          </w:tcPr>
          <w:p w14:paraId="4F39CA9B" w14:textId="77777777" w:rsidR="00CF10B5" w:rsidRPr="008E1BAA" w:rsidRDefault="00CF10B5" w:rsidP="000F626B">
            <w:pPr>
              <w:spacing w:after="0" w:line="240" w:lineRule="auto"/>
              <w:jc w:val="both"/>
              <w:rPr>
                <w:rFonts w:ascii="OpenSans-Regular" w:hAnsi="OpenSans-Regular" w:cs="OpenSans-Regular"/>
                <w:sz w:val="20"/>
                <w:szCs w:val="20"/>
                <w:lang w:val="ro-RO"/>
              </w:rPr>
            </w:pPr>
            <w:r w:rsidRPr="008E1BAA">
              <w:rPr>
                <w:rFonts w:ascii="OpenSans-Regular" w:hAnsi="OpenSans-Regular" w:cs="OpenSans-Regular"/>
                <w:sz w:val="20"/>
                <w:szCs w:val="20"/>
                <w:lang w:val="ro-RO"/>
              </w:rPr>
              <w:t>Se va efectua afişajul şi înştiinţarea populaţiei cu privire la procedura şi termenele de înregistrare în registrele agricole şi în acelaşi timp se va continua verificarea în teren a corectitudinii înscrierii datelor pe baza declaraţiei dată de capii gospodăriilor şi de către reprezentanţii legali ai unităţilor cu personalitate juridică.</w:t>
            </w:r>
          </w:p>
        </w:tc>
        <w:tc>
          <w:tcPr>
            <w:tcW w:w="1150" w:type="dxa"/>
            <w:shd w:val="clear" w:color="auto" w:fill="auto"/>
          </w:tcPr>
          <w:p w14:paraId="771E77A5" w14:textId="77777777" w:rsidR="00CF10B5" w:rsidRPr="008E1BAA" w:rsidRDefault="00CF10B5" w:rsidP="000F626B">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permanent</w:t>
            </w:r>
          </w:p>
        </w:tc>
        <w:tc>
          <w:tcPr>
            <w:tcW w:w="2835" w:type="dxa"/>
            <w:shd w:val="clear" w:color="auto" w:fill="auto"/>
          </w:tcPr>
          <w:p w14:paraId="66E0DEE3" w14:textId="77777777" w:rsidR="00CF10B5" w:rsidRPr="008E1BAA" w:rsidRDefault="00CF10B5" w:rsidP="000F626B">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 xml:space="preserve">Insp. Ion ȚUȚULEA </w:t>
            </w:r>
          </w:p>
          <w:p w14:paraId="5BD3A4AC" w14:textId="77777777" w:rsidR="00CF10B5" w:rsidRPr="008E1BAA" w:rsidRDefault="00CF10B5" w:rsidP="000F626B">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Insp. Iuliana-Ioana  ȚUȚULEA</w:t>
            </w:r>
          </w:p>
        </w:tc>
      </w:tr>
      <w:tr w:rsidR="00CF10B5" w:rsidRPr="008E1BAA" w14:paraId="33949224" w14:textId="77777777" w:rsidTr="000F626B">
        <w:trPr>
          <w:jc w:val="center"/>
        </w:trPr>
        <w:tc>
          <w:tcPr>
            <w:tcW w:w="0" w:type="auto"/>
            <w:shd w:val="clear" w:color="auto" w:fill="auto"/>
          </w:tcPr>
          <w:p w14:paraId="6A99B4E1" w14:textId="77777777" w:rsidR="00CF10B5" w:rsidRPr="008E1BAA" w:rsidRDefault="00CF10B5" w:rsidP="000F626B">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2</w:t>
            </w:r>
          </w:p>
        </w:tc>
        <w:tc>
          <w:tcPr>
            <w:tcW w:w="6278" w:type="dxa"/>
            <w:shd w:val="clear" w:color="auto" w:fill="auto"/>
          </w:tcPr>
          <w:p w14:paraId="25BD18B8" w14:textId="77777777" w:rsidR="00CF10B5" w:rsidRPr="008E1BAA" w:rsidRDefault="00CF10B5" w:rsidP="000F626B">
            <w:pPr>
              <w:spacing w:after="0" w:line="240" w:lineRule="auto"/>
              <w:jc w:val="both"/>
              <w:rPr>
                <w:rFonts w:ascii="OpenSans-Regular" w:hAnsi="OpenSans-Regular" w:cs="OpenSans-Regular"/>
                <w:sz w:val="20"/>
                <w:szCs w:val="20"/>
                <w:lang w:val="ro-RO"/>
              </w:rPr>
            </w:pPr>
            <w:r w:rsidRPr="008E1BAA">
              <w:rPr>
                <w:rFonts w:ascii="OpenSans-Regular" w:hAnsi="OpenSans-Regular" w:cs="OpenSans-Regular"/>
                <w:sz w:val="20"/>
                <w:szCs w:val="20"/>
                <w:lang w:val="ro-RO"/>
              </w:rPr>
              <w:t>Ori de câte ori intervin modificări în registrul agricol referitoare la terenuri, la categoria de folosinţă a acestora, la clădiri, la mijloace de transport sau la orice alte bunuri deţinute în proprietate ori în folosinţă după caz de natură să conducă la modificarea oricăror impozite şi taxe locale prevăzute de Codul Fiscal, funcţionarii publici cu atribuţii privind completare şi ţinerea la zi a datelor din registrul agricol au obligaţia de a comunica aceste modificări funcţionarilor publici din compartimentele de resort al aparatului de specialitate al Primarului în termen de trei zile lucrătoare de la data modificării.</w:t>
            </w:r>
          </w:p>
          <w:p w14:paraId="626A23C8" w14:textId="77777777" w:rsidR="00CF10B5" w:rsidRPr="008E1BAA" w:rsidRDefault="00CF10B5" w:rsidP="000F626B">
            <w:pPr>
              <w:spacing w:after="0" w:line="240" w:lineRule="auto"/>
              <w:jc w:val="both"/>
              <w:rPr>
                <w:rFonts w:ascii="OpenSans-Regular" w:hAnsi="OpenSans-Regular" w:cs="OpenSans-Regular"/>
                <w:sz w:val="20"/>
                <w:szCs w:val="20"/>
                <w:lang w:val="ro-RO"/>
              </w:rPr>
            </w:pPr>
            <w:r w:rsidRPr="008E1BAA">
              <w:rPr>
                <w:rFonts w:ascii="OpenSans-Regular" w:hAnsi="OpenSans-Regular" w:cs="OpenSans-Regular"/>
                <w:sz w:val="20"/>
                <w:szCs w:val="20"/>
                <w:lang w:val="ro-RO"/>
              </w:rPr>
              <w:t>Datele instrumentate la nivelul oricăror compartimente de resort din cadrul aparatului de specialitate al Primarului şi care fac obiectul înscrierii în registrul agricol se comunică compartimentului de resort cu atribuţii în acest sens în termen de trei zile lucrătoare de la data înregistrării lor prin grija conducătorului compartimentului respectiv.</w:t>
            </w:r>
          </w:p>
        </w:tc>
        <w:tc>
          <w:tcPr>
            <w:tcW w:w="1150" w:type="dxa"/>
            <w:shd w:val="clear" w:color="auto" w:fill="auto"/>
          </w:tcPr>
          <w:p w14:paraId="1CEBA0CD" w14:textId="77777777" w:rsidR="00CF10B5" w:rsidRPr="008E1BAA" w:rsidRDefault="00CF10B5" w:rsidP="000F626B">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permanent</w:t>
            </w:r>
          </w:p>
        </w:tc>
        <w:tc>
          <w:tcPr>
            <w:tcW w:w="2835" w:type="dxa"/>
            <w:shd w:val="clear" w:color="auto" w:fill="auto"/>
          </w:tcPr>
          <w:p w14:paraId="16849697" w14:textId="77777777" w:rsidR="00CF10B5" w:rsidRPr="008E1BAA" w:rsidRDefault="00CF10B5" w:rsidP="000F626B">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Insp. Ion ȚUȚULEA</w:t>
            </w:r>
          </w:p>
          <w:p w14:paraId="7791E895" w14:textId="77777777" w:rsidR="00CF10B5" w:rsidRPr="008E1BAA" w:rsidRDefault="00CF10B5" w:rsidP="000F626B">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Insp. Iuliana-Ioana  ȚUȚULEA</w:t>
            </w:r>
          </w:p>
        </w:tc>
      </w:tr>
      <w:tr w:rsidR="00CF10B5" w:rsidRPr="008E1BAA" w14:paraId="4DE48A72" w14:textId="77777777" w:rsidTr="000F626B">
        <w:trPr>
          <w:jc w:val="center"/>
        </w:trPr>
        <w:tc>
          <w:tcPr>
            <w:tcW w:w="0" w:type="auto"/>
            <w:shd w:val="clear" w:color="auto" w:fill="auto"/>
          </w:tcPr>
          <w:p w14:paraId="65B74C36" w14:textId="77777777" w:rsidR="00CF10B5" w:rsidRPr="008E1BAA" w:rsidRDefault="00CF10B5" w:rsidP="000F626B">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3</w:t>
            </w:r>
          </w:p>
        </w:tc>
        <w:tc>
          <w:tcPr>
            <w:tcW w:w="6278" w:type="dxa"/>
            <w:shd w:val="clear" w:color="auto" w:fill="auto"/>
          </w:tcPr>
          <w:p w14:paraId="43F3AB5A" w14:textId="77777777" w:rsidR="00CF10B5" w:rsidRPr="008E1BAA" w:rsidRDefault="00CF10B5" w:rsidP="000F626B">
            <w:pPr>
              <w:spacing w:after="0" w:line="240" w:lineRule="auto"/>
              <w:jc w:val="both"/>
              <w:rPr>
                <w:rFonts w:ascii="OpenSans-Regular" w:hAnsi="OpenSans-Regular" w:cs="OpenSans-Regular"/>
                <w:sz w:val="20"/>
                <w:szCs w:val="20"/>
                <w:lang w:val="ro-RO"/>
              </w:rPr>
            </w:pPr>
            <w:r w:rsidRPr="008E1BAA">
              <w:rPr>
                <w:rFonts w:ascii="OpenSans-Regular" w:hAnsi="OpenSans-Regular" w:cs="OpenSans-Regular"/>
                <w:sz w:val="20"/>
                <w:szCs w:val="20"/>
                <w:lang w:val="ro-RO"/>
              </w:rPr>
              <w:t>Secretarul</w:t>
            </w:r>
            <w:r>
              <w:rPr>
                <w:rFonts w:ascii="OpenSans-Regular" w:hAnsi="OpenSans-Regular" w:cs="OpenSans-Regular"/>
                <w:sz w:val="20"/>
                <w:szCs w:val="20"/>
                <w:lang w:val="ro-RO"/>
              </w:rPr>
              <w:t xml:space="preserve"> general al Comunei Șoldanu</w:t>
            </w:r>
            <w:r w:rsidRPr="008E1BAA">
              <w:rPr>
                <w:rFonts w:ascii="OpenSans-Regular" w:hAnsi="OpenSans-Regular" w:cs="OpenSans-Regular"/>
                <w:sz w:val="20"/>
                <w:szCs w:val="20"/>
                <w:lang w:val="ro-RO"/>
              </w:rPr>
              <w:t xml:space="preserve"> sau alte persoane din aparatul de specialitate al Primarului anume desemnate de acesta, verifică concordanţa dintre cele două forme de registru agricol, în format electronic şi pe suport de hârtie.</w:t>
            </w:r>
          </w:p>
        </w:tc>
        <w:tc>
          <w:tcPr>
            <w:tcW w:w="1150" w:type="dxa"/>
            <w:shd w:val="clear" w:color="auto" w:fill="auto"/>
          </w:tcPr>
          <w:p w14:paraId="76017F92" w14:textId="77777777" w:rsidR="00CF10B5" w:rsidRPr="008E1BAA" w:rsidRDefault="00CF10B5" w:rsidP="000F626B">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Iulie</w:t>
            </w:r>
            <w:r>
              <w:rPr>
                <w:rFonts w:ascii="OpenSans-Regular" w:hAnsi="OpenSans-Regular" w:cs="OpenSans-Regular"/>
                <w:sz w:val="20"/>
                <w:szCs w:val="20"/>
                <w:lang w:val="ro-RO"/>
              </w:rPr>
              <w:t>,</w:t>
            </w:r>
          </w:p>
          <w:p w14:paraId="3288091D" w14:textId="77777777" w:rsidR="00CF10B5" w:rsidRPr="008E1BAA" w:rsidRDefault="00CF10B5" w:rsidP="000F626B">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Decembrie</w:t>
            </w:r>
          </w:p>
        </w:tc>
        <w:tc>
          <w:tcPr>
            <w:tcW w:w="2835" w:type="dxa"/>
            <w:shd w:val="clear" w:color="auto" w:fill="auto"/>
          </w:tcPr>
          <w:p w14:paraId="27D267CA" w14:textId="77777777" w:rsidR="00CF10B5" w:rsidRPr="008E1BAA" w:rsidRDefault="00CF10B5" w:rsidP="000F626B">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 xml:space="preserve">Secretarul </w:t>
            </w:r>
            <w:r>
              <w:rPr>
                <w:rFonts w:ascii="OpenSans-Regular" w:hAnsi="OpenSans-Regular" w:cs="OpenSans-Regular"/>
                <w:sz w:val="20"/>
                <w:szCs w:val="20"/>
                <w:lang w:val="ro-RO"/>
              </w:rPr>
              <w:t xml:space="preserve">general al </w:t>
            </w:r>
            <w:r w:rsidRPr="008E1BAA">
              <w:rPr>
                <w:rFonts w:ascii="OpenSans-Regular" w:hAnsi="OpenSans-Regular" w:cs="OpenSans-Regular"/>
                <w:sz w:val="20"/>
                <w:szCs w:val="20"/>
                <w:lang w:val="ro-RO"/>
              </w:rPr>
              <w:t>Comunei Șoldanu</w:t>
            </w:r>
          </w:p>
        </w:tc>
      </w:tr>
      <w:tr w:rsidR="00CF10B5" w:rsidRPr="008E1BAA" w14:paraId="244E185A" w14:textId="77777777" w:rsidTr="000F626B">
        <w:trPr>
          <w:jc w:val="center"/>
        </w:trPr>
        <w:tc>
          <w:tcPr>
            <w:tcW w:w="0" w:type="auto"/>
            <w:shd w:val="clear" w:color="auto" w:fill="auto"/>
          </w:tcPr>
          <w:p w14:paraId="53A01DFD" w14:textId="77777777" w:rsidR="00CF10B5" w:rsidRPr="008E1BAA" w:rsidRDefault="00CF10B5" w:rsidP="000F626B">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4</w:t>
            </w:r>
          </w:p>
        </w:tc>
        <w:tc>
          <w:tcPr>
            <w:tcW w:w="6278" w:type="dxa"/>
            <w:shd w:val="clear" w:color="auto" w:fill="auto"/>
          </w:tcPr>
          <w:p w14:paraId="40AB664D" w14:textId="77777777" w:rsidR="00CF10B5" w:rsidRPr="008E1BAA" w:rsidRDefault="00CF10B5" w:rsidP="000F626B">
            <w:pPr>
              <w:spacing w:after="0" w:line="240" w:lineRule="auto"/>
              <w:jc w:val="both"/>
              <w:rPr>
                <w:rFonts w:ascii="OpenSans-Regular" w:hAnsi="OpenSans-Regular" w:cs="OpenSans-Regular"/>
                <w:sz w:val="20"/>
                <w:szCs w:val="20"/>
                <w:lang w:val="ro-RO"/>
              </w:rPr>
            </w:pPr>
            <w:r w:rsidRPr="008E1BAA">
              <w:rPr>
                <w:rFonts w:ascii="OpenSans-Regular" w:hAnsi="OpenSans-Regular" w:cs="OpenSans-Regular"/>
                <w:sz w:val="20"/>
                <w:szCs w:val="20"/>
                <w:lang w:val="ro-RO"/>
              </w:rPr>
              <w:t>Orice modificare în registrul agricol se va face numai cu avizul scris al Secretarului general al Comunei Șoldanu.</w:t>
            </w:r>
          </w:p>
        </w:tc>
        <w:tc>
          <w:tcPr>
            <w:tcW w:w="1150" w:type="dxa"/>
            <w:shd w:val="clear" w:color="auto" w:fill="auto"/>
          </w:tcPr>
          <w:p w14:paraId="0A806753" w14:textId="77777777" w:rsidR="00CF10B5" w:rsidRPr="008E1BAA" w:rsidRDefault="00CF10B5" w:rsidP="000F626B">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permanent</w:t>
            </w:r>
          </w:p>
        </w:tc>
        <w:tc>
          <w:tcPr>
            <w:tcW w:w="2835" w:type="dxa"/>
            <w:shd w:val="clear" w:color="auto" w:fill="auto"/>
          </w:tcPr>
          <w:p w14:paraId="7B089C56" w14:textId="77777777" w:rsidR="00CF10B5" w:rsidRPr="008E1BAA" w:rsidRDefault="00CF10B5" w:rsidP="000F626B">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 xml:space="preserve">Insp. Ion ȚUȚULEA </w:t>
            </w:r>
          </w:p>
          <w:p w14:paraId="1462907F" w14:textId="77777777" w:rsidR="00CF10B5" w:rsidRPr="008E1BAA" w:rsidRDefault="00CF10B5" w:rsidP="000F626B">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Insp. Iuliana-Ioana  ȚUȚULEA</w:t>
            </w:r>
          </w:p>
        </w:tc>
      </w:tr>
      <w:tr w:rsidR="00CF10B5" w:rsidRPr="008E1BAA" w14:paraId="5DC7289D" w14:textId="77777777" w:rsidTr="000F626B">
        <w:trPr>
          <w:jc w:val="center"/>
        </w:trPr>
        <w:tc>
          <w:tcPr>
            <w:tcW w:w="0" w:type="auto"/>
            <w:shd w:val="clear" w:color="auto" w:fill="auto"/>
          </w:tcPr>
          <w:p w14:paraId="630901B8" w14:textId="77777777" w:rsidR="00CF10B5" w:rsidRPr="008E1BAA" w:rsidRDefault="00CF10B5" w:rsidP="000F626B">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5</w:t>
            </w:r>
          </w:p>
        </w:tc>
        <w:tc>
          <w:tcPr>
            <w:tcW w:w="6278" w:type="dxa"/>
            <w:shd w:val="clear" w:color="auto" w:fill="auto"/>
          </w:tcPr>
          <w:p w14:paraId="6B93E58E" w14:textId="77777777" w:rsidR="00CF10B5" w:rsidRPr="008E1BAA" w:rsidRDefault="00CF10B5" w:rsidP="000F626B">
            <w:pPr>
              <w:spacing w:after="0" w:line="240" w:lineRule="auto"/>
              <w:jc w:val="both"/>
              <w:rPr>
                <w:rFonts w:ascii="OpenSans-Regular" w:hAnsi="OpenSans-Regular" w:cs="OpenSans-Regular"/>
                <w:sz w:val="20"/>
                <w:szCs w:val="20"/>
                <w:lang w:val="ro-RO"/>
              </w:rPr>
            </w:pPr>
            <w:r w:rsidRPr="008E1BAA">
              <w:rPr>
                <w:rFonts w:ascii="OpenSans-Regular" w:hAnsi="OpenSans-Regular" w:cs="OpenSans-Regular"/>
                <w:sz w:val="20"/>
                <w:szCs w:val="20"/>
                <w:lang w:val="ro-RO"/>
              </w:rPr>
              <w:t>Prin rotaţie, bilunar, funcţionarii publici cu atribuţii în completarea registrului agricol vor efectua verificări în teren privind declaraţiile înregistrate.</w:t>
            </w:r>
          </w:p>
        </w:tc>
        <w:tc>
          <w:tcPr>
            <w:tcW w:w="1150" w:type="dxa"/>
            <w:shd w:val="clear" w:color="auto" w:fill="auto"/>
          </w:tcPr>
          <w:p w14:paraId="23DA6024" w14:textId="77777777" w:rsidR="00CF10B5" w:rsidRPr="008E1BAA" w:rsidRDefault="00CF10B5" w:rsidP="000F626B">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permanent</w:t>
            </w:r>
          </w:p>
        </w:tc>
        <w:tc>
          <w:tcPr>
            <w:tcW w:w="2835" w:type="dxa"/>
            <w:shd w:val="clear" w:color="auto" w:fill="auto"/>
          </w:tcPr>
          <w:p w14:paraId="0BA6F9C2" w14:textId="77777777" w:rsidR="00CF10B5" w:rsidRPr="008E1BAA" w:rsidRDefault="00CF10B5" w:rsidP="000F626B">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 xml:space="preserve">Insp. Ion ȚUȚULEA </w:t>
            </w:r>
          </w:p>
          <w:p w14:paraId="1FC82F31" w14:textId="77777777" w:rsidR="00CF10B5" w:rsidRPr="008E1BAA" w:rsidRDefault="00CF10B5" w:rsidP="000F626B">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Insp. Iuliana-Ioana  ȚUȚULEA</w:t>
            </w:r>
          </w:p>
        </w:tc>
      </w:tr>
      <w:tr w:rsidR="00CF10B5" w:rsidRPr="008E1BAA" w14:paraId="0B5131D4" w14:textId="77777777" w:rsidTr="000F626B">
        <w:trPr>
          <w:jc w:val="center"/>
        </w:trPr>
        <w:tc>
          <w:tcPr>
            <w:tcW w:w="0" w:type="auto"/>
            <w:shd w:val="clear" w:color="auto" w:fill="auto"/>
          </w:tcPr>
          <w:p w14:paraId="3C6E099E" w14:textId="77777777" w:rsidR="00CF10B5" w:rsidRPr="008E1BAA" w:rsidRDefault="00CF10B5" w:rsidP="000F626B">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6</w:t>
            </w:r>
          </w:p>
        </w:tc>
        <w:tc>
          <w:tcPr>
            <w:tcW w:w="6278" w:type="dxa"/>
            <w:shd w:val="clear" w:color="auto" w:fill="auto"/>
          </w:tcPr>
          <w:p w14:paraId="6473D288" w14:textId="77777777" w:rsidR="00CF10B5" w:rsidRPr="008E1BAA" w:rsidRDefault="00CF10B5" w:rsidP="000F626B">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Vor fi aplicate sancţiunile prevăzute de lege în cazurile în care, cu ocazia verificărilor efectuate de către funcţionarii publici cu atribuţii în completarea registrului agricol, se constată declararea de date neconforme cu realitatea, nedeclararea la termenele stabilite şi în forma solicitată a datelor care fac obiectul registrului agricol.</w:t>
            </w:r>
          </w:p>
        </w:tc>
        <w:tc>
          <w:tcPr>
            <w:tcW w:w="1150" w:type="dxa"/>
            <w:shd w:val="clear" w:color="auto" w:fill="auto"/>
          </w:tcPr>
          <w:p w14:paraId="4A6086F8" w14:textId="77777777" w:rsidR="00CF10B5" w:rsidRPr="008E1BAA" w:rsidRDefault="00CF10B5" w:rsidP="000F626B">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permanent</w:t>
            </w:r>
          </w:p>
        </w:tc>
        <w:tc>
          <w:tcPr>
            <w:tcW w:w="2835" w:type="dxa"/>
            <w:shd w:val="clear" w:color="auto" w:fill="auto"/>
          </w:tcPr>
          <w:p w14:paraId="7426B095" w14:textId="77777777" w:rsidR="00CF10B5" w:rsidRPr="008E1BAA" w:rsidRDefault="00CF10B5" w:rsidP="000F626B">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 xml:space="preserve">Viceprimarul </w:t>
            </w:r>
            <w:r>
              <w:rPr>
                <w:rFonts w:ascii="OpenSans-Regular" w:hAnsi="OpenSans-Regular" w:cs="OpenSans-Regular"/>
                <w:sz w:val="20"/>
                <w:szCs w:val="20"/>
                <w:lang w:val="ro-RO"/>
              </w:rPr>
              <w:t>C</w:t>
            </w:r>
            <w:r w:rsidRPr="008E1BAA">
              <w:rPr>
                <w:rFonts w:ascii="OpenSans-Regular" w:hAnsi="OpenSans-Regular" w:cs="OpenSans-Regular"/>
                <w:sz w:val="20"/>
                <w:szCs w:val="20"/>
                <w:lang w:val="ro-RO"/>
              </w:rPr>
              <w:t>omunei Șoldanu</w:t>
            </w:r>
          </w:p>
        </w:tc>
      </w:tr>
      <w:tr w:rsidR="00CF10B5" w:rsidRPr="008E1BAA" w14:paraId="37B1C849" w14:textId="77777777" w:rsidTr="000F626B">
        <w:trPr>
          <w:jc w:val="center"/>
        </w:trPr>
        <w:tc>
          <w:tcPr>
            <w:tcW w:w="0" w:type="auto"/>
            <w:shd w:val="clear" w:color="auto" w:fill="auto"/>
          </w:tcPr>
          <w:p w14:paraId="44F1427F" w14:textId="77777777" w:rsidR="00CF10B5" w:rsidRPr="008E1BAA" w:rsidRDefault="00CF10B5" w:rsidP="000F626B">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7</w:t>
            </w:r>
          </w:p>
        </w:tc>
        <w:tc>
          <w:tcPr>
            <w:tcW w:w="6278" w:type="dxa"/>
            <w:shd w:val="clear" w:color="auto" w:fill="auto"/>
          </w:tcPr>
          <w:p w14:paraId="7690C99E" w14:textId="77777777" w:rsidR="00CF10B5" w:rsidRPr="008E1BAA" w:rsidRDefault="00CF10B5" w:rsidP="000F626B">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Se va efectua înscrierea datelor în Registrele agricole și urmare Declarațiilor persoanelor fizice, date în fața secretarului comunei Șoldanu, ca urmare a invitarii la sediul instituției, conform art.7, alin.(1) lit.e) din Ordinul nr.289/147/7325/437/1136/1588/3/2017.</w:t>
            </w:r>
          </w:p>
        </w:tc>
        <w:tc>
          <w:tcPr>
            <w:tcW w:w="1150" w:type="dxa"/>
            <w:shd w:val="clear" w:color="auto" w:fill="auto"/>
          </w:tcPr>
          <w:p w14:paraId="2B93972E" w14:textId="77777777" w:rsidR="00CF10B5" w:rsidRPr="008E1BAA" w:rsidRDefault="00CF10B5" w:rsidP="000F626B">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Permanent</w:t>
            </w:r>
          </w:p>
        </w:tc>
        <w:tc>
          <w:tcPr>
            <w:tcW w:w="2835" w:type="dxa"/>
            <w:shd w:val="clear" w:color="auto" w:fill="auto"/>
          </w:tcPr>
          <w:p w14:paraId="581B7F06" w14:textId="77777777" w:rsidR="00CF10B5" w:rsidRPr="008E1BAA" w:rsidRDefault="00CF10B5" w:rsidP="000F626B">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Insp. Ion ȚUȚULEA</w:t>
            </w:r>
          </w:p>
          <w:p w14:paraId="31E4F5AD" w14:textId="77777777" w:rsidR="00CF10B5" w:rsidRPr="008E1BAA" w:rsidRDefault="00CF10B5" w:rsidP="000F626B">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Insp. Iuliana-Ioana  ȚUȚULEA</w:t>
            </w:r>
          </w:p>
        </w:tc>
      </w:tr>
      <w:tr w:rsidR="00CF10B5" w:rsidRPr="008E1BAA" w14:paraId="28A2463B" w14:textId="77777777" w:rsidTr="000F626B">
        <w:trPr>
          <w:jc w:val="center"/>
        </w:trPr>
        <w:tc>
          <w:tcPr>
            <w:tcW w:w="0" w:type="auto"/>
            <w:shd w:val="clear" w:color="auto" w:fill="auto"/>
          </w:tcPr>
          <w:p w14:paraId="3A5D7B93" w14:textId="77777777" w:rsidR="00CF10B5" w:rsidRPr="008E1BAA" w:rsidRDefault="00CF10B5" w:rsidP="000F626B">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8</w:t>
            </w:r>
          </w:p>
        </w:tc>
        <w:tc>
          <w:tcPr>
            <w:tcW w:w="6278" w:type="dxa"/>
            <w:shd w:val="clear" w:color="auto" w:fill="auto"/>
          </w:tcPr>
          <w:p w14:paraId="2F5A9530" w14:textId="77777777" w:rsidR="00CF10B5" w:rsidRPr="008E1BAA" w:rsidRDefault="00CF10B5" w:rsidP="000F626B">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Se va analiza, lunar, împreună cu funcționarii responsabili din compartimentul financiar-contabil desemnați, concordanța datelor din evidența financiar-contabilă și cea de la Registrul agricol.</w:t>
            </w:r>
          </w:p>
        </w:tc>
        <w:tc>
          <w:tcPr>
            <w:tcW w:w="1150" w:type="dxa"/>
            <w:shd w:val="clear" w:color="auto" w:fill="auto"/>
          </w:tcPr>
          <w:p w14:paraId="411A23A9" w14:textId="77777777" w:rsidR="00CF10B5" w:rsidRPr="008E1BAA" w:rsidRDefault="00CF10B5" w:rsidP="000F626B">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Permanent</w:t>
            </w:r>
          </w:p>
        </w:tc>
        <w:tc>
          <w:tcPr>
            <w:tcW w:w="2835" w:type="dxa"/>
            <w:shd w:val="clear" w:color="auto" w:fill="auto"/>
          </w:tcPr>
          <w:p w14:paraId="22D6E057" w14:textId="77777777" w:rsidR="00CF10B5" w:rsidRPr="008E1BAA" w:rsidRDefault="00CF10B5" w:rsidP="000F626B">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Insp. Ion ȚUȚULEA</w:t>
            </w:r>
          </w:p>
          <w:p w14:paraId="28692A32" w14:textId="77777777" w:rsidR="00CF10B5" w:rsidRPr="008E1BAA" w:rsidRDefault="00CF10B5" w:rsidP="000F626B">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Insp. Lavinia NEGOIȚĂ</w:t>
            </w:r>
          </w:p>
          <w:p w14:paraId="658489AB" w14:textId="77777777" w:rsidR="00CF10B5" w:rsidRPr="008E1BAA" w:rsidRDefault="00CF10B5" w:rsidP="000F626B">
            <w:pPr>
              <w:spacing w:after="0" w:line="240" w:lineRule="auto"/>
              <w:rPr>
                <w:rFonts w:ascii="OpenSans-Regular" w:hAnsi="OpenSans-Regular" w:cs="OpenSans-Regular"/>
                <w:sz w:val="20"/>
                <w:szCs w:val="20"/>
                <w:lang w:val="ro-RO"/>
              </w:rPr>
            </w:pPr>
            <w:r>
              <w:rPr>
                <w:rFonts w:ascii="OpenSans-Regular" w:hAnsi="OpenSans-Regular" w:cs="OpenSans-Regular"/>
                <w:sz w:val="20"/>
                <w:szCs w:val="20"/>
                <w:lang w:val="ro-RO"/>
              </w:rPr>
              <w:t>Insp</w:t>
            </w:r>
            <w:r w:rsidRPr="008E1BAA">
              <w:rPr>
                <w:rFonts w:ascii="OpenSans-Regular" w:hAnsi="OpenSans-Regular" w:cs="OpenSans-Regular"/>
                <w:sz w:val="20"/>
                <w:szCs w:val="20"/>
                <w:lang w:val="ro-RO"/>
              </w:rPr>
              <w:t xml:space="preserve">. </w:t>
            </w:r>
            <w:r>
              <w:rPr>
                <w:rFonts w:ascii="OpenSans-Regular" w:hAnsi="OpenSans-Regular" w:cs="OpenSans-Regular"/>
                <w:sz w:val="20"/>
                <w:szCs w:val="20"/>
                <w:lang w:val="ro-RO"/>
              </w:rPr>
              <w:t>Georgeta GHEORGHE</w:t>
            </w:r>
          </w:p>
        </w:tc>
      </w:tr>
    </w:tbl>
    <w:p w14:paraId="746D087E" w14:textId="77777777" w:rsidR="00CF10B5" w:rsidRPr="008E1BAA" w:rsidRDefault="00CF10B5" w:rsidP="00CF10B5">
      <w:pPr>
        <w:overflowPunct w:val="0"/>
        <w:autoSpaceDE w:val="0"/>
        <w:autoSpaceDN w:val="0"/>
        <w:adjustRightInd w:val="0"/>
        <w:spacing w:before="120" w:after="0" w:line="240" w:lineRule="auto"/>
        <w:jc w:val="center"/>
        <w:textAlignment w:val="baseline"/>
        <w:rPr>
          <w:rFonts w:ascii="OpenSans-Regular" w:hAnsi="OpenSans-Regular" w:cs="OpenSans-Regular"/>
          <w:sz w:val="20"/>
          <w:szCs w:val="20"/>
          <w:lang w:val="ro-RO"/>
        </w:rPr>
      </w:pPr>
    </w:p>
    <w:p w14:paraId="75379D82" w14:textId="6CE0D24E" w:rsidR="00F53E40" w:rsidRPr="008E1BAA" w:rsidRDefault="007572A5" w:rsidP="009A0FEB">
      <w:pPr>
        <w:overflowPunct w:val="0"/>
        <w:autoSpaceDE w:val="0"/>
        <w:autoSpaceDN w:val="0"/>
        <w:adjustRightInd w:val="0"/>
        <w:spacing w:after="0" w:line="240" w:lineRule="auto"/>
        <w:jc w:val="center"/>
        <w:textAlignment w:val="baseline"/>
        <w:rPr>
          <w:rFonts w:ascii="OpenSans-Regular" w:hAnsi="OpenSans-Regular" w:cs="OpenSans-Regular"/>
          <w:b/>
          <w:bCs/>
          <w:sz w:val="20"/>
          <w:szCs w:val="20"/>
          <w:lang w:val="ro-RO"/>
        </w:rPr>
      </w:pPr>
      <w:r w:rsidRPr="007572A5">
        <w:rPr>
          <w:rFonts w:ascii="OpenSans-Regular" w:hAnsi="OpenSans-Regular" w:cs="OpenSans-Regular"/>
          <w:b/>
          <w:bCs/>
          <w:caps/>
          <w:sz w:val="20"/>
          <w:szCs w:val="20"/>
          <w:lang w:val="ro-RO"/>
        </w:rPr>
        <w:t>Președinte de ședință</w:t>
      </w:r>
      <w:r w:rsidR="008E1BAA" w:rsidRPr="008E1BAA">
        <w:rPr>
          <w:rFonts w:ascii="OpenSans-Regular" w:hAnsi="OpenSans-Regular" w:cs="OpenSans-Regular"/>
          <w:b/>
          <w:bCs/>
          <w:sz w:val="20"/>
          <w:szCs w:val="20"/>
          <w:lang w:val="ro-RO"/>
        </w:rPr>
        <w:t>,</w:t>
      </w:r>
    </w:p>
    <w:p w14:paraId="6CAE242F" w14:textId="24234712" w:rsidR="00F53E40" w:rsidRPr="00F84F54" w:rsidRDefault="007572A5" w:rsidP="009A0FEB">
      <w:pPr>
        <w:overflowPunct w:val="0"/>
        <w:autoSpaceDE w:val="0"/>
        <w:autoSpaceDN w:val="0"/>
        <w:adjustRightInd w:val="0"/>
        <w:spacing w:after="0" w:line="240" w:lineRule="auto"/>
        <w:jc w:val="center"/>
        <w:textAlignment w:val="baseline"/>
        <w:rPr>
          <w:rFonts w:ascii="Times New Roman" w:eastAsia="Times New Roman" w:hAnsi="Times New Roman" w:cs="Times New Roman"/>
          <w:lang w:val="ro-RO"/>
        </w:rPr>
      </w:pPr>
      <w:r>
        <w:rPr>
          <w:rFonts w:ascii="OpenSans-Regular" w:hAnsi="OpenSans-Regular" w:cs="OpenSans-Regular"/>
          <w:sz w:val="20"/>
          <w:szCs w:val="20"/>
          <w:lang w:val="ro-RO"/>
        </w:rPr>
        <w:t xml:space="preserve">Consilier local, </w:t>
      </w:r>
      <w:r w:rsidR="00CF10B5">
        <w:rPr>
          <w:rFonts w:ascii="OpenSans-Regular" w:hAnsi="OpenSans-Regular" w:cs="OpenSans-Regular"/>
          <w:sz w:val="20"/>
          <w:szCs w:val="20"/>
          <w:lang w:val="ro-RO"/>
        </w:rPr>
        <w:t>Alexandru-Adrian BOTEA</w:t>
      </w:r>
    </w:p>
    <w:sectPr w:rsidR="00F53E40" w:rsidRPr="00F84F54" w:rsidSect="00C103DB">
      <w:pgSz w:w="12240" w:h="15840"/>
      <w:pgMar w:top="567" w:right="567" w:bottom="567"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OpenSans-Regular">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81015"/>
    <w:multiLevelType w:val="hybridMultilevel"/>
    <w:tmpl w:val="AC5E0928"/>
    <w:lvl w:ilvl="0" w:tplc="990AB150">
      <w:start w:val="1"/>
      <w:numFmt w:val="lowerLetter"/>
      <w:suff w:val="space"/>
      <w:lvlText w:val="%1)"/>
      <w:lvlJc w:val="left"/>
      <w:pPr>
        <w:ind w:left="0" w:firstLine="340"/>
      </w:pPr>
      <w:rPr>
        <w:rFonts w:hint="default"/>
        <w:b/>
        <w:bCs/>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15:restartNumberingAfterBreak="0">
    <w:nsid w:val="0F2D5EF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10071FCE"/>
    <w:multiLevelType w:val="hybridMultilevel"/>
    <w:tmpl w:val="BB38E8F0"/>
    <w:lvl w:ilvl="0" w:tplc="0809000F">
      <w:start w:val="1"/>
      <w:numFmt w:val="decimal"/>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3" w15:restartNumberingAfterBreak="0">
    <w:nsid w:val="120E4DD2"/>
    <w:multiLevelType w:val="hybridMultilevel"/>
    <w:tmpl w:val="AE208796"/>
    <w:lvl w:ilvl="0" w:tplc="04180015">
      <w:start w:val="1"/>
      <w:numFmt w:val="upp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DD077A7"/>
    <w:multiLevelType w:val="hybridMultilevel"/>
    <w:tmpl w:val="EAB6F06C"/>
    <w:lvl w:ilvl="0" w:tplc="040E0009">
      <w:start w:val="1"/>
      <w:numFmt w:val="bullet"/>
      <w:lvlText w:val=""/>
      <w:lvlJc w:val="left"/>
      <w:pPr>
        <w:ind w:left="862" w:hanging="360"/>
      </w:pPr>
      <w:rPr>
        <w:rFonts w:ascii="Wingdings" w:hAnsi="Wingdings" w:hint="default"/>
      </w:rPr>
    </w:lvl>
    <w:lvl w:ilvl="1" w:tplc="04090003">
      <w:start w:val="1"/>
      <w:numFmt w:val="bullet"/>
      <w:lvlText w:val="o"/>
      <w:lvlJc w:val="left"/>
      <w:pPr>
        <w:ind w:left="1582" w:hanging="360"/>
      </w:pPr>
      <w:rPr>
        <w:rFonts w:ascii="Courier New" w:hAnsi="Courier New" w:cs="Courier New" w:hint="default"/>
      </w:rPr>
    </w:lvl>
    <w:lvl w:ilvl="2" w:tplc="04090005">
      <w:start w:val="1"/>
      <w:numFmt w:val="bullet"/>
      <w:lvlText w:val=""/>
      <w:lvlJc w:val="left"/>
      <w:pPr>
        <w:ind w:left="2302" w:hanging="360"/>
      </w:pPr>
      <w:rPr>
        <w:rFonts w:ascii="Wingdings" w:hAnsi="Wingdings" w:hint="default"/>
      </w:rPr>
    </w:lvl>
    <w:lvl w:ilvl="3" w:tplc="04090001">
      <w:start w:val="1"/>
      <w:numFmt w:val="bullet"/>
      <w:lvlText w:val=""/>
      <w:lvlJc w:val="left"/>
      <w:pPr>
        <w:ind w:left="3022" w:hanging="360"/>
      </w:pPr>
      <w:rPr>
        <w:rFonts w:ascii="Symbol" w:hAnsi="Symbol" w:hint="default"/>
      </w:rPr>
    </w:lvl>
    <w:lvl w:ilvl="4" w:tplc="04090003">
      <w:start w:val="1"/>
      <w:numFmt w:val="bullet"/>
      <w:lvlText w:val="o"/>
      <w:lvlJc w:val="left"/>
      <w:pPr>
        <w:ind w:left="3742" w:hanging="360"/>
      </w:pPr>
      <w:rPr>
        <w:rFonts w:ascii="Courier New" w:hAnsi="Courier New" w:cs="Courier New" w:hint="default"/>
      </w:rPr>
    </w:lvl>
    <w:lvl w:ilvl="5" w:tplc="04090005">
      <w:start w:val="1"/>
      <w:numFmt w:val="bullet"/>
      <w:lvlText w:val=""/>
      <w:lvlJc w:val="left"/>
      <w:pPr>
        <w:ind w:left="4462" w:hanging="360"/>
      </w:pPr>
      <w:rPr>
        <w:rFonts w:ascii="Wingdings" w:hAnsi="Wingdings" w:hint="default"/>
      </w:rPr>
    </w:lvl>
    <w:lvl w:ilvl="6" w:tplc="04090001">
      <w:start w:val="1"/>
      <w:numFmt w:val="bullet"/>
      <w:lvlText w:val=""/>
      <w:lvlJc w:val="left"/>
      <w:pPr>
        <w:ind w:left="5182" w:hanging="360"/>
      </w:pPr>
      <w:rPr>
        <w:rFonts w:ascii="Symbol" w:hAnsi="Symbol" w:hint="default"/>
      </w:rPr>
    </w:lvl>
    <w:lvl w:ilvl="7" w:tplc="04090003">
      <w:start w:val="1"/>
      <w:numFmt w:val="bullet"/>
      <w:lvlText w:val="o"/>
      <w:lvlJc w:val="left"/>
      <w:pPr>
        <w:ind w:left="5902" w:hanging="360"/>
      </w:pPr>
      <w:rPr>
        <w:rFonts w:ascii="Courier New" w:hAnsi="Courier New" w:cs="Courier New" w:hint="default"/>
      </w:rPr>
    </w:lvl>
    <w:lvl w:ilvl="8" w:tplc="04090005">
      <w:start w:val="1"/>
      <w:numFmt w:val="bullet"/>
      <w:lvlText w:val=""/>
      <w:lvlJc w:val="left"/>
      <w:pPr>
        <w:ind w:left="6622" w:hanging="360"/>
      </w:pPr>
      <w:rPr>
        <w:rFonts w:ascii="Wingdings" w:hAnsi="Wingdings" w:hint="default"/>
      </w:rPr>
    </w:lvl>
  </w:abstractNum>
  <w:abstractNum w:abstractNumId="5" w15:restartNumberingAfterBreak="0">
    <w:nsid w:val="1EEA2BB9"/>
    <w:multiLevelType w:val="hybridMultilevel"/>
    <w:tmpl w:val="C3AAE54C"/>
    <w:lvl w:ilvl="0" w:tplc="C9B8207E">
      <w:start w:val="1"/>
      <w:numFmt w:val="decimal"/>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29B5382"/>
    <w:multiLevelType w:val="hybridMultilevel"/>
    <w:tmpl w:val="9FD2A288"/>
    <w:lvl w:ilvl="0" w:tplc="C6C27C92">
      <w:start w:val="1"/>
      <w:numFmt w:val="bullet"/>
      <w:lvlText w:val=""/>
      <w:lvlJc w:val="left"/>
      <w:pPr>
        <w:tabs>
          <w:tab w:val="num" w:pos="360"/>
        </w:tabs>
        <w:ind w:left="360" w:hanging="360"/>
      </w:pPr>
      <w:rPr>
        <w:rFonts w:ascii="Wingdings" w:hAnsi="Wingdings" w:hint="default"/>
        <w:sz w:val="24"/>
      </w:rPr>
    </w:lvl>
    <w:lvl w:ilvl="1" w:tplc="D55A7BD6">
      <w:numFmt w:val="bullet"/>
      <w:lvlText w:val="–"/>
      <w:lvlJc w:val="left"/>
      <w:pPr>
        <w:ind w:left="1440" w:hanging="360"/>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7495C8A"/>
    <w:multiLevelType w:val="hybridMultilevel"/>
    <w:tmpl w:val="BF8CCF3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AC63316"/>
    <w:multiLevelType w:val="hybridMultilevel"/>
    <w:tmpl w:val="958A6F9A"/>
    <w:lvl w:ilvl="0" w:tplc="493AB3B4">
      <w:start w:val="4"/>
      <w:numFmt w:val="bullet"/>
      <w:lvlText w:val="-"/>
      <w:lvlJc w:val="left"/>
      <w:pPr>
        <w:ind w:left="1440" w:hanging="360"/>
      </w:pPr>
      <w:rPr>
        <w:rFonts w:ascii="Times New Roman" w:eastAsiaTheme="minorHAnsi" w:hAnsi="Times New Roman" w:cs="Times New Roman" w:hint="default"/>
      </w:rPr>
    </w:lvl>
    <w:lvl w:ilvl="1" w:tplc="04180003">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9" w15:restartNumberingAfterBreak="0">
    <w:nsid w:val="2B993D6A"/>
    <w:multiLevelType w:val="multilevel"/>
    <w:tmpl w:val="5D8C2C3A"/>
    <w:lvl w:ilvl="0">
      <w:start w:val="2"/>
      <w:numFmt w:val="decimal"/>
      <w:suff w:val="space"/>
      <w:lvlText w:val="(%1)"/>
      <w:lvlJc w:val="left"/>
      <w:pPr>
        <w:ind w:left="0" w:firstLine="0"/>
      </w:pPr>
      <w:rPr>
        <w:rFonts w:ascii="Times New Roman" w:hAnsi="Times New Roman" w:hint="default"/>
        <w:b w:val="0"/>
        <w:i w:val="0"/>
        <w:sz w:val="24"/>
      </w:rPr>
    </w:lvl>
    <w:lvl w:ilvl="1">
      <w:start w:val="1"/>
      <w:numFmt w:val="decimalZero"/>
      <w:isLgl/>
      <w:lvlText w:val="%1."/>
      <w:lvlJc w:val="left"/>
      <w:pPr>
        <w:ind w:left="0" w:firstLine="0"/>
      </w:pPr>
      <w:rPr>
        <w:rFonts w:ascii="Times New Roman" w:hAnsi="Times New Roman" w:cs="Times New Roman" w:hint="default"/>
        <w:b/>
        <w:bCs w:val="0"/>
        <w:i w:val="0"/>
        <w:iCs/>
        <w:sz w:val="24"/>
        <w:szCs w:val="22"/>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0" w15:restartNumberingAfterBreak="0">
    <w:nsid w:val="2F063556"/>
    <w:multiLevelType w:val="hybridMultilevel"/>
    <w:tmpl w:val="AE50D106"/>
    <w:lvl w:ilvl="0" w:tplc="C6C27C92">
      <w:start w:val="1"/>
      <w:numFmt w:val="bullet"/>
      <w:lvlText w:val=""/>
      <w:lvlJc w:val="left"/>
      <w:pPr>
        <w:tabs>
          <w:tab w:val="num" w:pos="1080"/>
        </w:tabs>
        <w:ind w:left="1080" w:hanging="360"/>
      </w:pPr>
      <w:rPr>
        <w:rFonts w:ascii="Wingdings" w:hAnsi="Wingdings" w:hint="default"/>
        <w:sz w:val="24"/>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1" w15:restartNumberingAfterBreak="0">
    <w:nsid w:val="396F03FB"/>
    <w:multiLevelType w:val="hybridMultilevel"/>
    <w:tmpl w:val="A606D44A"/>
    <w:lvl w:ilvl="0" w:tplc="C6C27C92">
      <w:start w:val="1"/>
      <w:numFmt w:val="bullet"/>
      <w:lvlText w:val=""/>
      <w:lvlJc w:val="left"/>
      <w:pPr>
        <w:tabs>
          <w:tab w:val="num" w:pos="360"/>
        </w:tabs>
        <w:ind w:left="360" w:hanging="360"/>
      </w:pPr>
      <w:rPr>
        <w:rFonts w:ascii="Wingdings" w:hAnsi="Wingdings" w:hint="default"/>
        <w:sz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39D60648"/>
    <w:multiLevelType w:val="hybridMultilevel"/>
    <w:tmpl w:val="3312A3DE"/>
    <w:lvl w:ilvl="0" w:tplc="C6C27C92">
      <w:start w:val="1"/>
      <w:numFmt w:val="bullet"/>
      <w:lvlText w:val=""/>
      <w:lvlJc w:val="left"/>
      <w:pPr>
        <w:ind w:left="360" w:hanging="360"/>
      </w:pPr>
      <w:rPr>
        <w:rFonts w:ascii="Wingdings" w:hAnsi="Wingdings" w:hint="default"/>
        <w:sz w:val="24"/>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3" w15:restartNumberingAfterBreak="0">
    <w:nsid w:val="4B0B193A"/>
    <w:multiLevelType w:val="hybridMultilevel"/>
    <w:tmpl w:val="07966CC4"/>
    <w:lvl w:ilvl="0" w:tplc="2E502D94">
      <w:start w:val="1"/>
      <w:numFmt w:val="decimal"/>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14" w15:restartNumberingAfterBreak="0">
    <w:nsid w:val="533025CF"/>
    <w:multiLevelType w:val="hybridMultilevel"/>
    <w:tmpl w:val="A382518C"/>
    <w:lvl w:ilvl="0" w:tplc="D88CFC92">
      <w:start w:val="1"/>
      <w:numFmt w:val="decimal"/>
      <w:lvlText w:val="%1."/>
      <w:lvlJc w:val="left"/>
      <w:pPr>
        <w:ind w:left="720" w:hanging="36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577A3982"/>
    <w:multiLevelType w:val="multilevel"/>
    <w:tmpl w:val="D7021988"/>
    <w:lvl w:ilvl="0">
      <w:start w:val="1"/>
      <w:numFmt w:val="decimal"/>
      <w:suff w:val="space"/>
      <w:lvlText w:val="Art. %1. - "/>
      <w:lvlJc w:val="left"/>
      <w:pPr>
        <w:ind w:left="0" w:firstLine="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lvlText w:val="(%3)"/>
      <w:lvlJc w:val="left"/>
      <w:pPr>
        <w:ind w:left="720" w:hanging="432"/>
      </w:pPr>
      <w:rPr>
        <w:rFonts w:ascii="Times New Roman" w:hAnsi="Times New Roman" w:hint="default"/>
        <w:b/>
        <w:i w:val="0"/>
        <w:sz w:val="24"/>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6" w15:restartNumberingAfterBreak="0">
    <w:nsid w:val="5DD05051"/>
    <w:multiLevelType w:val="hybridMultilevel"/>
    <w:tmpl w:val="65A62DD8"/>
    <w:lvl w:ilvl="0" w:tplc="3D4E616A">
      <w:start w:val="1"/>
      <w:numFmt w:val="decimal"/>
      <w:lvlText w:val="%1."/>
      <w:lvlJc w:val="left"/>
      <w:pPr>
        <w:tabs>
          <w:tab w:val="num" w:pos="540"/>
        </w:tabs>
        <w:ind w:left="540" w:hanging="360"/>
      </w:pPr>
      <w:rPr>
        <w:sz w:val="24"/>
        <w:szCs w:val="24"/>
      </w:rPr>
    </w:lvl>
    <w:lvl w:ilvl="1" w:tplc="04090019">
      <w:start w:val="1"/>
      <w:numFmt w:val="lowerLetter"/>
      <w:lvlText w:val="%2."/>
      <w:lvlJc w:val="left"/>
      <w:pPr>
        <w:tabs>
          <w:tab w:val="num" w:pos="1230"/>
        </w:tabs>
        <w:ind w:left="1230" w:hanging="360"/>
      </w:pPr>
    </w:lvl>
    <w:lvl w:ilvl="2" w:tplc="0409001B">
      <w:start w:val="1"/>
      <w:numFmt w:val="lowerRoman"/>
      <w:lvlText w:val="%3."/>
      <w:lvlJc w:val="right"/>
      <w:pPr>
        <w:tabs>
          <w:tab w:val="num" w:pos="1950"/>
        </w:tabs>
        <w:ind w:left="1950" w:hanging="180"/>
      </w:pPr>
    </w:lvl>
    <w:lvl w:ilvl="3" w:tplc="0409000F">
      <w:start w:val="1"/>
      <w:numFmt w:val="decimal"/>
      <w:lvlText w:val="%4."/>
      <w:lvlJc w:val="left"/>
      <w:pPr>
        <w:tabs>
          <w:tab w:val="num" w:pos="2670"/>
        </w:tabs>
        <w:ind w:left="2670" w:hanging="360"/>
      </w:pPr>
    </w:lvl>
    <w:lvl w:ilvl="4" w:tplc="04090019">
      <w:start w:val="1"/>
      <w:numFmt w:val="lowerLetter"/>
      <w:lvlText w:val="%5."/>
      <w:lvlJc w:val="left"/>
      <w:pPr>
        <w:tabs>
          <w:tab w:val="num" w:pos="3390"/>
        </w:tabs>
        <w:ind w:left="3390" w:hanging="360"/>
      </w:pPr>
    </w:lvl>
    <w:lvl w:ilvl="5" w:tplc="0409001B">
      <w:start w:val="1"/>
      <w:numFmt w:val="lowerRoman"/>
      <w:lvlText w:val="%6."/>
      <w:lvlJc w:val="right"/>
      <w:pPr>
        <w:tabs>
          <w:tab w:val="num" w:pos="4110"/>
        </w:tabs>
        <w:ind w:left="4110" w:hanging="180"/>
      </w:pPr>
    </w:lvl>
    <w:lvl w:ilvl="6" w:tplc="0409000F">
      <w:start w:val="1"/>
      <w:numFmt w:val="decimal"/>
      <w:lvlText w:val="%7."/>
      <w:lvlJc w:val="left"/>
      <w:pPr>
        <w:tabs>
          <w:tab w:val="num" w:pos="4830"/>
        </w:tabs>
        <w:ind w:left="4830" w:hanging="360"/>
      </w:pPr>
    </w:lvl>
    <w:lvl w:ilvl="7" w:tplc="04090019">
      <w:start w:val="1"/>
      <w:numFmt w:val="lowerLetter"/>
      <w:lvlText w:val="%8."/>
      <w:lvlJc w:val="left"/>
      <w:pPr>
        <w:tabs>
          <w:tab w:val="num" w:pos="5550"/>
        </w:tabs>
        <w:ind w:left="5550" w:hanging="360"/>
      </w:pPr>
    </w:lvl>
    <w:lvl w:ilvl="8" w:tplc="0409001B">
      <w:start w:val="1"/>
      <w:numFmt w:val="lowerRoman"/>
      <w:lvlText w:val="%9."/>
      <w:lvlJc w:val="right"/>
      <w:pPr>
        <w:tabs>
          <w:tab w:val="num" w:pos="6270"/>
        </w:tabs>
        <w:ind w:left="6270" w:hanging="180"/>
      </w:pPr>
    </w:lvl>
  </w:abstractNum>
  <w:abstractNum w:abstractNumId="17" w15:restartNumberingAfterBreak="0">
    <w:nsid w:val="659C5D0D"/>
    <w:multiLevelType w:val="multilevel"/>
    <w:tmpl w:val="5B542E30"/>
    <w:lvl w:ilvl="0">
      <w:start w:val="1"/>
      <w:numFmt w:val="decimal"/>
      <w:pStyle w:val="Titlu1"/>
      <w:suff w:val="space"/>
      <w:lvlText w:val="Art. %1. - "/>
      <w:lvlJc w:val="left"/>
      <w:pPr>
        <w:ind w:left="0" w:firstLine="0"/>
      </w:pPr>
      <w:rPr>
        <w:rFonts w:ascii="Times New Roman" w:hAnsi="Times New Roman" w:hint="default"/>
        <w:b/>
        <w:i w:val="0"/>
        <w:sz w:val="24"/>
      </w:rPr>
    </w:lvl>
    <w:lvl w:ilvl="1">
      <w:start w:val="1"/>
      <w:numFmt w:val="decimalZero"/>
      <w:pStyle w:val="Titlu2"/>
      <w:isLgl/>
      <w:lvlText w:val="%1."/>
      <w:lvlJc w:val="left"/>
      <w:pPr>
        <w:ind w:left="0" w:firstLine="0"/>
      </w:pPr>
      <w:rPr>
        <w:rFonts w:ascii="Times New Roman" w:hAnsi="Times New Roman" w:cs="Times New Roman" w:hint="default"/>
        <w:b/>
        <w:bCs w:val="0"/>
        <w:i w:val="0"/>
        <w:iCs/>
        <w:sz w:val="24"/>
        <w:szCs w:val="22"/>
      </w:rPr>
    </w:lvl>
    <w:lvl w:ilvl="2">
      <w:start w:val="1"/>
      <w:numFmt w:val="lowerLetter"/>
      <w:pStyle w:val="Titlu3"/>
      <w:lvlText w:val="(%3)"/>
      <w:lvlJc w:val="left"/>
      <w:pPr>
        <w:ind w:left="720" w:hanging="432"/>
      </w:pPr>
      <w:rPr>
        <w:rFonts w:hint="default"/>
      </w:rPr>
    </w:lvl>
    <w:lvl w:ilvl="3">
      <w:start w:val="1"/>
      <w:numFmt w:val="lowerRoman"/>
      <w:pStyle w:val="Titlu4"/>
      <w:lvlText w:val="(%4)"/>
      <w:lvlJc w:val="right"/>
      <w:pPr>
        <w:ind w:left="864" w:hanging="144"/>
      </w:pPr>
      <w:rPr>
        <w:rFonts w:hint="default"/>
      </w:rPr>
    </w:lvl>
    <w:lvl w:ilvl="4">
      <w:start w:val="1"/>
      <w:numFmt w:val="decimal"/>
      <w:pStyle w:val="Titlu5"/>
      <w:lvlText w:val="%5)"/>
      <w:lvlJc w:val="left"/>
      <w:pPr>
        <w:ind w:left="1008" w:hanging="432"/>
      </w:pPr>
      <w:rPr>
        <w:rFonts w:hint="default"/>
      </w:rPr>
    </w:lvl>
    <w:lvl w:ilvl="5">
      <w:start w:val="1"/>
      <w:numFmt w:val="lowerLetter"/>
      <w:pStyle w:val="Titlu6"/>
      <w:lvlText w:val="%6)"/>
      <w:lvlJc w:val="left"/>
      <w:pPr>
        <w:ind w:left="1152" w:hanging="432"/>
      </w:pPr>
      <w:rPr>
        <w:rFonts w:hint="default"/>
      </w:rPr>
    </w:lvl>
    <w:lvl w:ilvl="6">
      <w:start w:val="1"/>
      <w:numFmt w:val="lowerRoman"/>
      <w:pStyle w:val="Titlu7"/>
      <w:lvlText w:val="%7)"/>
      <w:lvlJc w:val="right"/>
      <w:pPr>
        <w:ind w:left="1296" w:hanging="288"/>
      </w:pPr>
      <w:rPr>
        <w:rFonts w:hint="default"/>
      </w:rPr>
    </w:lvl>
    <w:lvl w:ilvl="7">
      <w:start w:val="1"/>
      <w:numFmt w:val="lowerLetter"/>
      <w:pStyle w:val="Titlu8"/>
      <w:lvlText w:val="%8."/>
      <w:lvlJc w:val="left"/>
      <w:pPr>
        <w:ind w:left="1440" w:hanging="432"/>
      </w:pPr>
      <w:rPr>
        <w:rFonts w:hint="default"/>
      </w:rPr>
    </w:lvl>
    <w:lvl w:ilvl="8">
      <w:start w:val="1"/>
      <w:numFmt w:val="lowerRoman"/>
      <w:pStyle w:val="Titlu9"/>
      <w:lvlText w:val="%9."/>
      <w:lvlJc w:val="right"/>
      <w:pPr>
        <w:ind w:left="1584" w:hanging="144"/>
      </w:pPr>
      <w:rPr>
        <w:rFonts w:hint="default"/>
      </w:rPr>
    </w:lvl>
  </w:abstractNum>
  <w:abstractNum w:abstractNumId="18" w15:restartNumberingAfterBreak="0">
    <w:nsid w:val="67031942"/>
    <w:multiLevelType w:val="multilevel"/>
    <w:tmpl w:val="40AEB4A8"/>
    <w:lvl w:ilvl="0">
      <w:start w:val="1"/>
      <w:numFmt w:val="none"/>
      <w:suff w:val="space"/>
      <w:lvlText w:val="Articol unic - "/>
      <w:lvlJc w:val="left"/>
      <w:pPr>
        <w:ind w:left="0" w:firstLine="0"/>
      </w:pPr>
      <w:rPr>
        <w:rFonts w:ascii="Times New Roman" w:hAnsi="Times New Roman" w:hint="default"/>
        <w:b/>
        <w:i w:val="0"/>
        <w:sz w:val="22"/>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9" w15:restartNumberingAfterBreak="0">
    <w:nsid w:val="6ADB1443"/>
    <w:multiLevelType w:val="hybridMultilevel"/>
    <w:tmpl w:val="E1C00E2A"/>
    <w:lvl w:ilvl="0" w:tplc="A4CCCAD4">
      <w:start w:val="1"/>
      <w:numFmt w:val="decimal"/>
      <w:lvlText w:val="%1."/>
      <w:lvlJc w:val="left"/>
      <w:pPr>
        <w:ind w:left="1080" w:hanging="360"/>
      </w:pPr>
      <w:rPr>
        <w:b/>
        <w:bCs/>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0" w15:restartNumberingAfterBreak="0">
    <w:nsid w:val="6B240E3A"/>
    <w:multiLevelType w:val="hybridMultilevel"/>
    <w:tmpl w:val="912478D2"/>
    <w:lvl w:ilvl="0" w:tplc="257EA272">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6F352048"/>
    <w:multiLevelType w:val="hybridMultilevel"/>
    <w:tmpl w:val="5B986332"/>
    <w:lvl w:ilvl="0" w:tplc="D5C81334">
      <w:start w:val="1"/>
      <w:numFmt w:val="decimal"/>
      <w:lvlText w:val="%1."/>
      <w:lvlJc w:val="left"/>
      <w:pPr>
        <w:ind w:left="1080" w:hanging="360"/>
      </w:pPr>
      <w:rPr>
        <w:b/>
        <w:bCs/>
        <w:sz w:val="22"/>
        <w:szCs w:val="22"/>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2" w15:restartNumberingAfterBreak="0">
    <w:nsid w:val="70024DEB"/>
    <w:multiLevelType w:val="hybridMultilevel"/>
    <w:tmpl w:val="F12CDA7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16cid:durableId="1010176302">
    <w:abstractNumId w:val="4"/>
  </w:num>
  <w:num w:numId="2" w16cid:durableId="120606139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03340396">
    <w:abstractNumId w:val="6"/>
  </w:num>
  <w:num w:numId="4" w16cid:durableId="1220091910">
    <w:abstractNumId w:val="12"/>
  </w:num>
  <w:num w:numId="5" w16cid:durableId="1144155957">
    <w:abstractNumId w:val="18"/>
  </w:num>
  <w:num w:numId="6" w16cid:durableId="1003699209">
    <w:abstractNumId w:val="11"/>
  </w:num>
  <w:num w:numId="7" w16cid:durableId="1327594350">
    <w:abstractNumId w:val="10"/>
  </w:num>
  <w:num w:numId="8" w16cid:durableId="1602226763">
    <w:abstractNumId w:val="1"/>
  </w:num>
  <w:num w:numId="9" w16cid:durableId="1566532038">
    <w:abstractNumId w:val="15"/>
  </w:num>
  <w:num w:numId="10" w16cid:durableId="37751297">
    <w:abstractNumId w:val="17"/>
  </w:num>
  <w:num w:numId="11" w16cid:durableId="2009750272">
    <w:abstractNumId w:val="17"/>
  </w:num>
  <w:num w:numId="12" w16cid:durableId="1765035957">
    <w:abstractNumId w:val="9"/>
  </w:num>
  <w:num w:numId="13" w16cid:durableId="1890147732">
    <w:abstractNumId w:val="3"/>
  </w:num>
  <w:num w:numId="14" w16cid:durableId="1627083221">
    <w:abstractNumId w:val="8"/>
  </w:num>
  <w:num w:numId="15" w16cid:durableId="278024929">
    <w:abstractNumId w:val="14"/>
  </w:num>
  <w:num w:numId="16" w16cid:durableId="90668564">
    <w:abstractNumId w:val="20"/>
  </w:num>
  <w:num w:numId="17" w16cid:durableId="2147239382">
    <w:abstractNumId w:val="2"/>
  </w:num>
  <w:num w:numId="18" w16cid:durableId="2144542711">
    <w:abstractNumId w:val="7"/>
  </w:num>
  <w:num w:numId="19" w16cid:durableId="1832716620">
    <w:abstractNumId w:val="5"/>
  </w:num>
  <w:num w:numId="20" w16cid:durableId="1818378782">
    <w:abstractNumId w:val="13"/>
  </w:num>
  <w:num w:numId="21" w16cid:durableId="95370235">
    <w:abstractNumId w:val="19"/>
  </w:num>
  <w:num w:numId="22" w16cid:durableId="1394161118">
    <w:abstractNumId w:val="22"/>
  </w:num>
  <w:num w:numId="23" w16cid:durableId="33965275">
    <w:abstractNumId w:val="0"/>
  </w:num>
  <w:num w:numId="24" w16cid:durableId="140660500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81B"/>
    <w:rsid w:val="000202B7"/>
    <w:rsid w:val="000435EA"/>
    <w:rsid w:val="00050788"/>
    <w:rsid w:val="00051899"/>
    <w:rsid w:val="000616C1"/>
    <w:rsid w:val="00085071"/>
    <w:rsid w:val="00096D58"/>
    <w:rsid w:val="000A32D2"/>
    <w:rsid w:val="000A4358"/>
    <w:rsid w:val="000B3B7A"/>
    <w:rsid w:val="000C15A9"/>
    <w:rsid w:val="000D54FD"/>
    <w:rsid w:val="00102011"/>
    <w:rsid w:val="001128E5"/>
    <w:rsid w:val="00113674"/>
    <w:rsid w:val="00115E97"/>
    <w:rsid w:val="001269E1"/>
    <w:rsid w:val="00142484"/>
    <w:rsid w:val="00147967"/>
    <w:rsid w:val="00165605"/>
    <w:rsid w:val="00173CBE"/>
    <w:rsid w:val="00174E4E"/>
    <w:rsid w:val="001804AD"/>
    <w:rsid w:val="00183C0A"/>
    <w:rsid w:val="00196F3F"/>
    <w:rsid w:val="001B0095"/>
    <w:rsid w:val="001C438E"/>
    <w:rsid w:val="001C4630"/>
    <w:rsid w:val="001E5694"/>
    <w:rsid w:val="0020049C"/>
    <w:rsid w:val="0023493B"/>
    <w:rsid w:val="0025148E"/>
    <w:rsid w:val="00266586"/>
    <w:rsid w:val="00291778"/>
    <w:rsid w:val="002925B8"/>
    <w:rsid w:val="002A3E54"/>
    <w:rsid w:val="002B6DE1"/>
    <w:rsid w:val="002F1F42"/>
    <w:rsid w:val="00313DB0"/>
    <w:rsid w:val="00341354"/>
    <w:rsid w:val="00355A43"/>
    <w:rsid w:val="003A01AF"/>
    <w:rsid w:val="003B400B"/>
    <w:rsid w:val="003B4B15"/>
    <w:rsid w:val="003C23C1"/>
    <w:rsid w:val="003C4AD4"/>
    <w:rsid w:val="003F6426"/>
    <w:rsid w:val="004035EA"/>
    <w:rsid w:val="00416351"/>
    <w:rsid w:val="00421132"/>
    <w:rsid w:val="00423650"/>
    <w:rsid w:val="00437917"/>
    <w:rsid w:val="00446084"/>
    <w:rsid w:val="00461E17"/>
    <w:rsid w:val="00463FCB"/>
    <w:rsid w:val="00492521"/>
    <w:rsid w:val="004A6B5A"/>
    <w:rsid w:val="005176D1"/>
    <w:rsid w:val="00520E08"/>
    <w:rsid w:val="0055295C"/>
    <w:rsid w:val="00564751"/>
    <w:rsid w:val="00582B95"/>
    <w:rsid w:val="005846CD"/>
    <w:rsid w:val="00591E78"/>
    <w:rsid w:val="005A4EC2"/>
    <w:rsid w:val="005B6BDD"/>
    <w:rsid w:val="005C233B"/>
    <w:rsid w:val="005C5916"/>
    <w:rsid w:val="005D7E94"/>
    <w:rsid w:val="005E46A9"/>
    <w:rsid w:val="00605F42"/>
    <w:rsid w:val="00612242"/>
    <w:rsid w:val="00657082"/>
    <w:rsid w:val="006678BC"/>
    <w:rsid w:val="006872BD"/>
    <w:rsid w:val="00690AB6"/>
    <w:rsid w:val="006A2B40"/>
    <w:rsid w:val="006B33D3"/>
    <w:rsid w:val="00700B8A"/>
    <w:rsid w:val="007200FE"/>
    <w:rsid w:val="00752C69"/>
    <w:rsid w:val="007572A5"/>
    <w:rsid w:val="00777750"/>
    <w:rsid w:val="007817CC"/>
    <w:rsid w:val="00790FCF"/>
    <w:rsid w:val="00795E59"/>
    <w:rsid w:val="007A5AA9"/>
    <w:rsid w:val="007A5F1A"/>
    <w:rsid w:val="007B1A20"/>
    <w:rsid w:val="007C408C"/>
    <w:rsid w:val="007C75FC"/>
    <w:rsid w:val="007D1373"/>
    <w:rsid w:val="007E2D6C"/>
    <w:rsid w:val="007E5825"/>
    <w:rsid w:val="008163C4"/>
    <w:rsid w:val="00824672"/>
    <w:rsid w:val="0082592D"/>
    <w:rsid w:val="00825F00"/>
    <w:rsid w:val="0085154D"/>
    <w:rsid w:val="008671F9"/>
    <w:rsid w:val="00886E69"/>
    <w:rsid w:val="00894182"/>
    <w:rsid w:val="008B5EBD"/>
    <w:rsid w:val="008C6B38"/>
    <w:rsid w:val="008E1BAA"/>
    <w:rsid w:val="009011F3"/>
    <w:rsid w:val="00903C31"/>
    <w:rsid w:val="00911478"/>
    <w:rsid w:val="00930DA2"/>
    <w:rsid w:val="00964C25"/>
    <w:rsid w:val="00974F35"/>
    <w:rsid w:val="00981447"/>
    <w:rsid w:val="00986563"/>
    <w:rsid w:val="009A0C0C"/>
    <w:rsid w:val="009A0FEB"/>
    <w:rsid w:val="009A1030"/>
    <w:rsid w:val="009A345C"/>
    <w:rsid w:val="009D7BDD"/>
    <w:rsid w:val="009E2024"/>
    <w:rsid w:val="009F062D"/>
    <w:rsid w:val="009F7BF3"/>
    <w:rsid w:val="00A16F5A"/>
    <w:rsid w:val="00A274A0"/>
    <w:rsid w:val="00A8268E"/>
    <w:rsid w:val="00A84E24"/>
    <w:rsid w:val="00AD76B6"/>
    <w:rsid w:val="00AE5E26"/>
    <w:rsid w:val="00B135C6"/>
    <w:rsid w:val="00B142C3"/>
    <w:rsid w:val="00B235A8"/>
    <w:rsid w:val="00B242CD"/>
    <w:rsid w:val="00B41C94"/>
    <w:rsid w:val="00B633B3"/>
    <w:rsid w:val="00B804E3"/>
    <w:rsid w:val="00BA4D8C"/>
    <w:rsid w:val="00BD4692"/>
    <w:rsid w:val="00BD5ECA"/>
    <w:rsid w:val="00C05816"/>
    <w:rsid w:val="00C103DB"/>
    <w:rsid w:val="00C369E5"/>
    <w:rsid w:val="00C47DB0"/>
    <w:rsid w:val="00C54752"/>
    <w:rsid w:val="00C74C49"/>
    <w:rsid w:val="00C8425C"/>
    <w:rsid w:val="00C90CF5"/>
    <w:rsid w:val="00C95497"/>
    <w:rsid w:val="00CA4881"/>
    <w:rsid w:val="00CC04D9"/>
    <w:rsid w:val="00CC286C"/>
    <w:rsid w:val="00CC4E9F"/>
    <w:rsid w:val="00CE690D"/>
    <w:rsid w:val="00CF10B5"/>
    <w:rsid w:val="00CF52B6"/>
    <w:rsid w:val="00D006D6"/>
    <w:rsid w:val="00D01D1E"/>
    <w:rsid w:val="00D311E5"/>
    <w:rsid w:val="00D37CA5"/>
    <w:rsid w:val="00D425D2"/>
    <w:rsid w:val="00D52F36"/>
    <w:rsid w:val="00D676D4"/>
    <w:rsid w:val="00D67A8A"/>
    <w:rsid w:val="00D67F8B"/>
    <w:rsid w:val="00D80058"/>
    <w:rsid w:val="00D814F3"/>
    <w:rsid w:val="00D95409"/>
    <w:rsid w:val="00D96A36"/>
    <w:rsid w:val="00D96A8B"/>
    <w:rsid w:val="00D96C9F"/>
    <w:rsid w:val="00D97BBA"/>
    <w:rsid w:val="00DD0543"/>
    <w:rsid w:val="00DE5112"/>
    <w:rsid w:val="00E07C07"/>
    <w:rsid w:val="00E3181C"/>
    <w:rsid w:val="00E34139"/>
    <w:rsid w:val="00E36ECB"/>
    <w:rsid w:val="00E42B7B"/>
    <w:rsid w:val="00E5079B"/>
    <w:rsid w:val="00E51769"/>
    <w:rsid w:val="00E5379C"/>
    <w:rsid w:val="00E67816"/>
    <w:rsid w:val="00EA1456"/>
    <w:rsid w:val="00EA3422"/>
    <w:rsid w:val="00EA681B"/>
    <w:rsid w:val="00EB4B56"/>
    <w:rsid w:val="00EE7157"/>
    <w:rsid w:val="00F061EF"/>
    <w:rsid w:val="00F53E40"/>
    <w:rsid w:val="00F6289A"/>
    <w:rsid w:val="00F84F54"/>
    <w:rsid w:val="00FA0E89"/>
    <w:rsid w:val="00FA3941"/>
    <w:rsid w:val="00FA6D97"/>
    <w:rsid w:val="00FB4BDA"/>
    <w:rsid w:val="00FC105C"/>
    <w:rsid w:val="00FC1D16"/>
    <w:rsid w:val="00FC1D30"/>
    <w:rsid w:val="00FD45CD"/>
    <w:rsid w:val="00FD60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E14B6"/>
  <w15:docId w15:val="{D037BF61-D0F7-42C6-ACC8-EB30BF13B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692"/>
  </w:style>
  <w:style w:type="paragraph" w:styleId="Titlu1">
    <w:name w:val="heading 1"/>
    <w:basedOn w:val="Normal"/>
    <w:next w:val="Normal"/>
    <w:link w:val="Titlu1Caracter"/>
    <w:uiPriority w:val="9"/>
    <w:qFormat/>
    <w:rsid w:val="00777750"/>
    <w:pPr>
      <w:keepNext/>
      <w:keepLines/>
      <w:numPr>
        <w:numId w:val="10"/>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next w:val="Normal"/>
    <w:link w:val="Titlu2Caracter"/>
    <w:uiPriority w:val="9"/>
    <w:unhideWhenUsed/>
    <w:qFormat/>
    <w:rsid w:val="00777750"/>
    <w:pPr>
      <w:keepNext/>
      <w:keepLines/>
      <w:numPr>
        <w:ilvl w:val="1"/>
        <w:numId w:val="10"/>
      </w:numPr>
      <w:spacing w:before="200" w:after="0"/>
      <w:outlineLvl w:val="1"/>
    </w:pPr>
    <w:rPr>
      <w:rFonts w:asciiTheme="majorHAnsi" w:eastAsiaTheme="majorEastAsia" w:hAnsiTheme="majorHAnsi" w:cstheme="majorBidi"/>
      <w:b/>
      <w:bCs/>
      <w:color w:val="4F81BD" w:themeColor="accent1"/>
      <w:sz w:val="26"/>
      <w:szCs w:val="26"/>
    </w:rPr>
  </w:style>
  <w:style w:type="paragraph" w:styleId="Titlu3">
    <w:name w:val="heading 3"/>
    <w:basedOn w:val="Normal"/>
    <w:next w:val="Normal"/>
    <w:link w:val="Titlu3Caracter"/>
    <w:unhideWhenUsed/>
    <w:qFormat/>
    <w:rsid w:val="00EA681B"/>
    <w:pPr>
      <w:keepNext/>
      <w:numPr>
        <w:ilvl w:val="2"/>
        <w:numId w:val="10"/>
      </w:numPr>
      <w:spacing w:before="240" w:after="60" w:line="240" w:lineRule="auto"/>
      <w:outlineLvl w:val="2"/>
    </w:pPr>
    <w:rPr>
      <w:rFonts w:ascii="Cambria" w:eastAsia="Times New Roman" w:hAnsi="Cambria" w:cs="Times New Roman"/>
      <w:b/>
      <w:bCs/>
      <w:sz w:val="26"/>
      <w:szCs w:val="26"/>
    </w:rPr>
  </w:style>
  <w:style w:type="paragraph" w:styleId="Titlu4">
    <w:name w:val="heading 4"/>
    <w:basedOn w:val="Normal"/>
    <w:next w:val="Normal"/>
    <w:link w:val="Titlu4Caracter"/>
    <w:uiPriority w:val="9"/>
    <w:unhideWhenUsed/>
    <w:qFormat/>
    <w:rsid w:val="00777750"/>
    <w:pPr>
      <w:keepNext/>
      <w:keepLines/>
      <w:numPr>
        <w:ilvl w:val="3"/>
        <w:numId w:val="10"/>
      </w:numPr>
      <w:spacing w:before="200" w:after="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unhideWhenUsed/>
    <w:qFormat/>
    <w:rsid w:val="00777750"/>
    <w:pPr>
      <w:keepNext/>
      <w:keepLines/>
      <w:numPr>
        <w:ilvl w:val="4"/>
        <w:numId w:val="10"/>
      </w:numPr>
      <w:spacing w:before="200" w:after="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iPriority w:val="9"/>
    <w:unhideWhenUsed/>
    <w:qFormat/>
    <w:rsid w:val="00777750"/>
    <w:pPr>
      <w:keepNext/>
      <w:keepLines/>
      <w:numPr>
        <w:ilvl w:val="5"/>
        <w:numId w:val="10"/>
      </w:numPr>
      <w:spacing w:before="200" w:after="0"/>
      <w:outlineLvl w:val="5"/>
    </w:pPr>
    <w:rPr>
      <w:rFonts w:asciiTheme="majorHAnsi" w:eastAsiaTheme="majorEastAsia" w:hAnsiTheme="majorHAnsi" w:cstheme="majorBidi"/>
      <w:i/>
      <w:iCs/>
      <w:color w:val="243F60" w:themeColor="accent1" w:themeShade="7F"/>
    </w:rPr>
  </w:style>
  <w:style w:type="paragraph" w:styleId="Titlu7">
    <w:name w:val="heading 7"/>
    <w:basedOn w:val="Normal"/>
    <w:next w:val="Normal"/>
    <w:link w:val="Titlu7Caracter"/>
    <w:uiPriority w:val="9"/>
    <w:semiHidden/>
    <w:unhideWhenUsed/>
    <w:qFormat/>
    <w:rsid w:val="00EA681B"/>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iPriority w:val="9"/>
    <w:semiHidden/>
    <w:unhideWhenUsed/>
    <w:qFormat/>
    <w:rsid w:val="00777750"/>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Titlu9">
    <w:name w:val="heading 9"/>
    <w:basedOn w:val="Normal"/>
    <w:next w:val="Normal"/>
    <w:link w:val="Titlu9Caracter"/>
    <w:uiPriority w:val="9"/>
    <w:semiHidden/>
    <w:unhideWhenUsed/>
    <w:qFormat/>
    <w:rsid w:val="00777750"/>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EA681B"/>
    <w:rPr>
      <w:rFonts w:ascii="Cambria" w:eastAsia="Times New Roman" w:hAnsi="Cambria" w:cs="Times New Roman"/>
      <w:b/>
      <w:bCs/>
      <w:sz w:val="26"/>
      <w:szCs w:val="26"/>
    </w:rPr>
  </w:style>
  <w:style w:type="character" w:customStyle="1" w:styleId="Titlu7Caracter">
    <w:name w:val="Titlu 7 Caracter"/>
    <w:basedOn w:val="Fontdeparagrafimplicit"/>
    <w:link w:val="Titlu7"/>
    <w:uiPriority w:val="9"/>
    <w:semiHidden/>
    <w:rsid w:val="00EA681B"/>
    <w:rPr>
      <w:rFonts w:asciiTheme="majorHAnsi" w:eastAsiaTheme="majorEastAsia" w:hAnsiTheme="majorHAnsi" w:cstheme="majorBidi"/>
      <w:i/>
      <w:iCs/>
      <w:color w:val="404040" w:themeColor="text1" w:themeTint="BF"/>
    </w:rPr>
  </w:style>
  <w:style w:type="paragraph" w:styleId="Titlu">
    <w:name w:val="Title"/>
    <w:basedOn w:val="Normal"/>
    <w:link w:val="TitluCaracter"/>
    <w:qFormat/>
    <w:rsid w:val="00EA681B"/>
    <w:pPr>
      <w:spacing w:after="0" w:line="240" w:lineRule="auto"/>
      <w:jc w:val="center"/>
    </w:pPr>
    <w:rPr>
      <w:rFonts w:ascii="Times New Roman" w:eastAsia="Times New Roman" w:hAnsi="Times New Roman" w:cs="Times New Roman"/>
      <w:sz w:val="24"/>
      <w:szCs w:val="20"/>
      <w:lang w:eastAsia="ro-RO"/>
    </w:rPr>
  </w:style>
  <w:style w:type="character" w:customStyle="1" w:styleId="TitluCaracter">
    <w:name w:val="Titlu Caracter"/>
    <w:basedOn w:val="Fontdeparagrafimplicit"/>
    <w:link w:val="Titlu"/>
    <w:rsid w:val="00EA681B"/>
    <w:rPr>
      <w:rFonts w:ascii="Times New Roman" w:eastAsia="Times New Roman" w:hAnsi="Times New Roman" w:cs="Times New Roman"/>
      <w:sz w:val="24"/>
      <w:szCs w:val="20"/>
      <w:lang w:eastAsia="ro-RO"/>
    </w:rPr>
  </w:style>
  <w:style w:type="paragraph" w:styleId="Corptext3">
    <w:name w:val="Body Text 3"/>
    <w:basedOn w:val="Normal"/>
    <w:link w:val="Corptext3Caracter"/>
    <w:uiPriority w:val="99"/>
    <w:semiHidden/>
    <w:unhideWhenUsed/>
    <w:rsid w:val="00EA681B"/>
    <w:pPr>
      <w:spacing w:after="120"/>
    </w:pPr>
    <w:rPr>
      <w:sz w:val="16"/>
      <w:szCs w:val="16"/>
    </w:rPr>
  </w:style>
  <w:style w:type="character" w:customStyle="1" w:styleId="Corptext3Caracter">
    <w:name w:val="Corp text 3 Caracter"/>
    <w:basedOn w:val="Fontdeparagrafimplicit"/>
    <w:link w:val="Corptext3"/>
    <w:uiPriority w:val="99"/>
    <w:semiHidden/>
    <w:rsid w:val="00EA681B"/>
    <w:rPr>
      <w:sz w:val="16"/>
      <w:szCs w:val="16"/>
    </w:rPr>
  </w:style>
  <w:style w:type="paragraph" w:styleId="Listparagraf">
    <w:name w:val="List Paragraph"/>
    <w:basedOn w:val="Normal"/>
    <w:uiPriority w:val="34"/>
    <w:qFormat/>
    <w:rsid w:val="00EA681B"/>
    <w:pPr>
      <w:spacing w:after="0" w:line="240" w:lineRule="auto"/>
      <w:ind w:left="720"/>
      <w:contextualSpacing/>
    </w:pPr>
    <w:rPr>
      <w:rFonts w:ascii="Times New Roman" w:eastAsia="Times New Roman" w:hAnsi="Times New Roman" w:cs="Times New Roman"/>
      <w:sz w:val="24"/>
      <w:szCs w:val="24"/>
    </w:rPr>
  </w:style>
  <w:style w:type="character" w:customStyle="1" w:styleId="Titlu1Caracter">
    <w:name w:val="Titlu 1 Caracter"/>
    <w:basedOn w:val="Fontdeparagrafimplicit"/>
    <w:link w:val="Titlu1"/>
    <w:uiPriority w:val="9"/>
    <w:rsid w:val="00777750"/>
    <w:rPr>
      <w:rFonts w:asciiTheme="majorHAnsi" w:eastAsiaTheme="majorEastAsia" w:hAnsiTheme="majorHAnsi" w:cstheme="majorBidi"/>
      <w:b/>
      <w:bCs/>
      <w:color w:val="365F91" w:themeColor="accent1" w:themeShade="BF"/>
      <w:sz w:val="28"/>
      <w:szCs w:val="28"/>
    </w:rPr>
  </w:style>
  <w:style w:type="character" w:customStyle="1" w:styleId="Titlu2Caracter">
    <w:name w:val="Titlu 2 Caracter"/>
    <w:basedOn w:val="Fontdeparagrafimplicit"/>
    <w:link w:val="Titlu2"/>
    <w:uiPriority w:val="9"/>
    <w:rsid w:val="00777750"/>
    <w:rPr>
      <w:rFonts w:asciiTheme="majorHAnsi" w:eastAsiaTheme="majorEastAsia" w:hAnsiTheme="majorHAnsi" w:cstheme="majorBidi"/>
      <w:b/>
      <w:bCs/>
      <w:color w:val="4F81BD" w:themeColor="accent1"/>
      <w:sz w:val="26"/>
      <w:szCs w:val="26"/>
    </w:rPr>
  </w:style>
  <w:style w:type="character" w:customStyle="1" w:styleId="Titlu4Caracter">
    <w:name w:val="Titlu 4 Caracter"/>
    <w:basedOn w:val="Fontdeparagrafimplicit"/>
    <w:link w:val="Titlu4"/>
    <w:uiPriority w:val="9"/>
    <w:rsid w:val="00777750"/>
    <w:rPr>
      <w:rFonts w:asciiTheme="majorHAnsi" w:eastAsiaTheme="majorEastAsia" w:hAnsiTheme="majorHAnsi" w:cstheme="majorBidi"/>
      <w:b/>
      <w:bCs/>
      <w:i/>
      <w:iCs/>
      <w:color w:val="4F81BD" w:themeColor="accent1"/>
    </w:rPr>
  </w:style>
  <w:style w:type="character" w:customStyle="1" w:styleId="Titlu5Caracter">
    <w:name w:val="Titlu 5 Caracter"/>
    <w:basedOn w:val="Fontdeparagrafimplicit"/>
    <w:link w:val="Titlu5"/>
    <w:uiPriority w:val="9"/>
    <w:rsid w:val="00777750"/>
    <w:rPr>
      <w:rFonts w:asciiTheme="majorHAnsi" w:eastAsiaTheme="majorEastAsia" w:hAnsiTheme="majorHAnsi" w:cstheme="majorBidi"/>
      <w:color w:val="243F60" w:themeColor="accent1" w:themeShade="7F"/>
    </w:rPr>
  </w:style>
  <w:style w:type="character" w:customStyle="1" w:styleId="Titlu6Caracter">
    <w:name w:val="Titlu 6 Caracter"/>
    <w:basedOn w:val="Fontdeparagrafimplicit"/>
    <w:link w:val="Titlu6"/>
    <w:uiPriority w:val="9"/>
    <w:rsid w:val="00777750"/>
    <w:rPr>
      <w:rFonts w:asciiTheme="majorHAnsi" w:eastAsiaTheme="majorEastAsia" w:hAnsiTheme="majorHAnsi" w:cstheme="majorBidi"/>
      <w:i/>
      <w:iCs/>
      <w:color w:val="243F60" w:themeColor="accent1" w:themeShade="7F"/>
    </w:rPr>
  </w:style>
  <w:style w:type="character" w:customStyle="1" w:styleId="Titlu8Caracter">
    <w:name w:val="Titlu 8 Caracter"/>
    <w:basedOn w:val="Fontdeparagrafimplicit"/>
    <w:link w:val="Titlu8"/>
    <w:uiPriority w:val="9"/>
    <w:semiHidden/>
    <w:rsid w:val="00777750"/>
    <w:rPr>
      <w:rFonts w:asciiTheme="majorHAnsi" w:eastAsiaTheme="majorEastAsia" w:hAnsiTheme="majorHAnsi" w:cstheme="majorBidi"/>
      <w:color w:val="404040" w:themeColor="text1" w:themeTint="BF"/>
      <w:sz w:val="20"/>
      <w:szCs w:val="20"/>
    </w:rPr>
  </w:style>
  <w:style w:type="character" w:customStyle="1" w:styleId="Titlu9Caracter">
    <w:name w:val="Titlu 9 Caracter"/>
    <w:basedOn w:val="Fontdeparagrafimplicit"/>
    <w:link w:val="Titlu9"/>
    <w:uiPriority w:val="9"/>
    <w:semiHidden/>
    <w:rsid w:val="00777750"/>
    <w:rPr>
      <w:rFonts w:asciiTheme="majorHAnsi" w:eastAsiaTheme="majorEastAsia" w:hAnsiTheme="majorHAnsi" w:cstheme="majorBidi"/>
      <w:i/>
      <w:iCs/>
      <w:color w:val="404040" w:themeColor="text1" w:themeTint="BF"/>
      <w:sz w:val="20"/>
      <w:szCs w:val="20"/>
    </w:rPr>
  </w:style>
  <w:style w:type="paragraph" w:styleId="TextnBalon">
    <w:name w:val="Balloon Text"/>
    <w:basedOn w:val="Normal"/>
    <w:link w:val="TextnBalonCaracter"/>
    <w:uiPriority w:val="99"/>
    <w:semiHidden/>
    <w:unhideWhenUsed/>
    <w:rsid w:val="00C369E5"/>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C369E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38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513</Words>
  <Characters>2978</Characters>
  <Application>Microsoft Office Word</Application>
  <DocSecurity>0</DocSecurity>
  <Lines>24</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Traian Hulea</cp:lastModifiedBy>
  <cp:revision>3</cp:revision>
  <cp:lastPrinted>2019-07-24T11:38:00Z</cp:lastPrinted>
  <dcterms:created xsi:type="dcterms:W3CDTF">2022-01-31T10:37:00Z</dcterms:created>
  <dcterms:modified xsi:type="dcterms:W3CDTF">2022-04-20T16:44:00Z</dcterms:modified>
</cp:coreProperties>
</file>