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CB9" w:rsidRDefault="00210CB9" w:rsidP="00210CB9">
      <w:pPr>
        <w:spacing w:after="0" w:line="240" w:lineRule="auto"/>
        <w:rPr>
          <w:rFonts w:ascii="Times New Roman" w:eastAsia="Times New Roman" w:hAnsi="Times New Roman" w:cs="Times New Roman"/>
          <w:sz w:val="24"/>
          <w:szCs w:val="24"/>
          <w:lang w:val="en-US" w:eastAsia="en-US"/>
        </w:rPr>
      </w:pPr>
      <w:r>
        <w:rPr>
          <w:noProof/>
        </w:rPr>
        <w:drawing>
          <wp:anchor distT="0" distB="0" distL="114300" distR="114300" simplePos="0" relativeHeight="251658240" behindDoc="1" locked="0" layoutInCell="1" allowOverlap="1">
            <wp:simplePos x="0" y="0"/>
            <wp:positionH relativeFrom="column">
              <wp:posOffset>5189855</wp:posOffset>
            </wp:positionH>
            <wp:positionV relativeFrom="paragraph">
              <wp:posOffset>-32385</wp:posOffset>
            </wp:positionV>
            <wp:extent cx="904240" cy="1059815"/>
            <wp:effectExtent l="19050" t="0" r="0" b="0"/>
            <wp:wrapNone/>
            <wp:docPr id="3" name="Picture 4"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detul-bihor-stema-logo-8191AE1559-seeklogo"/>
                    <pic:cNvPicPr>
                      <a:picLocks noChangeAspect="1" noChangeArrowheads="1"/>
                    </pic:cNvPicPr>
                  </pic:nvPicPr>
                  <pic:blipFill>
                    <a:blip r:embed="rId4" cstate="print"/>
                    <a:srcRect/>
                    <a:stretch>
                      <a:fillRect/>
                    </a:stretch>
                  </pic:blipFill>
                  <pic:spPr bwMode="auto">
                    <a:xfrm>
                      <a:off x="0" y="0"/>
                      <a:ext cx="904240" cy="1059815"/>
                    </a:xfrm>
                    <a:prstGeom prst="rect">
                      <a:avLst/>
                    </a:prstGeom>
                    <a:noFill/>
                  </pic:spPr>
                </pic:pic>
              </a:graphicData>
            </a:graphic>
          </wp:anchor>
        </w:drawing>
      </w:r>
      <w:r>
        <w:rPr>
          <w:noProof/>
        </w:rPr>
        <w:drawing>
          <wp:anchor distT="0" distB="0" distL="114300" distR="114300" simplePos="0" relativeHeight="251658240" behindDoc="0" locked="0" layoutInCell="1" allowOverlap="1">
            <wp:simplePos x="0" y="0"/>
            <wp:positionH relativeFrom="column">
              <wp:posOffset>1270</wp:posOffset>
            </wp:positionH>
            <wp:positionV relativeFrom="paragraph">
              <wp:posOffset>-102235</wp:posOffset>
            </wp:positionV>
            <wp:extent cx="814705" cy="1171575"/>
            <wp:effectExtent l="19050" t="0" r="4445"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5"/>
                    <a:srcRect/>
                    <a:stretch>
                      <a:fillRect/>
                    </a:stretch>
                  </pic:blipFill>
                  <pic:spPr bwMode="auto">
                    <a:xfrm>
                      <a:off x="0" y="0"/>
                      <a:ext cx="814705" cy="1171575"/>
                    </a:xfrm>
                    <a:prstGeom prst="rect">
                      <a:avLst/>
                    </a:prstGeom>
                    <a:noFill/>
                  </pic:spPr>
                </pic:pic>
              </a:graphicData>
            </a:graphic>
          </wp:anchor>
        </w:drawing>
      </w:r>
    </w:p>
    <w:p w:rsidR="00210CB9" w:rsidRDefault="00210CB9" w:rsidP="00210CB9">
      <w:pPr>
        <w:spacing w:after="0" w:line="240" w:lineRule="auto"/>
        <w:ind w:firstLine="720"/>
        <w:jc w:val="center"/>
        <w:rPr>
          <w:rFonts w:ascii="Times New Roman" w:eastAsia="Times New Roman" w:hAnsi="Times New Roman" w:cs="Times New Roman"/>
          <w:b/>
          <w:noProof/>
          <w:sz w:val="28"/>
          <w:szCs w:val="28"/>
          <w:lang w:val="ro-RO" w:eastAsia="en-US"/>
        </w:rPr>
      </w:pPr>
    </w:p>
    <w:p w:rsidR="00210CB9" w:rsidRDefault="00210CB9" w:rsidP="00210CB9">
      <w:pPr>
        <w:spacing w:after="0" w:line="240" w:lineRule="auto"/>
        <w:ind w:firstLine="720"/>
        <w:jc w:val="center"/>
        <w:rPr>
          <w:rFonts w:ascii="Times New Roman" w:eastAsia="Times New Roman" w:hAnsi="Times New Roman" w:cs="Times New Roman"/>
          <w:b/>
          <w:noProof/>
          <w:sz w:val="26"/>
          <w:szCs w:val="26"/>
          <w:lang w:val="ro-RO" w:eastAsia="en-US"/>
        </w:rPr>
      </w:pPr>
      <w:r>
        <w:rPr>
          <w:rFonts w:ascii="Times New Roman" w:eastAsia="Times New Roman" w:hAnsi="Times New Roman" w:cs="Times New Roman"/>
          <w:b/>
          <w:noProof/>
          <w:sz w:val="26"/>
          <w:szCs w:val="26"/>
          <w:lang w:val="ro-RO" w:eastAsia="en-US"/>
        </w:rPr>
        <w:t>ROMÂNIA</w:t>
      </w:r>
    </w:p>
    <w:p w:rsidR="00210CB9" w:rsidRDefault="00210CB9" w:rsidP="00210CB9">
      <w:pPr>
        <w:spacing w:after="0" w:line="240" w:lineRule="auto"/>
        <w:ind w:firstLine="720"/>
        <w:jc w:val="center"/>
        <w:rPr>
          <w:rFonts w:ascii="Times New Roman" w:eastAsia="Times New Roman" w:hAnsi="Times New Roman" w:cs="Times New Roman"/>
          <w:b/>
          <w:noProof/>
          <w:sz w:val="26"/>
          <w:szCs w:val="26"/>
          <w:u w:val="single"/>
          <w:lang w:val="ro-RO" w:eastAsia="en-US"/>
        </w:rPr>
      </w:pPr>
      <w:r>
        <w:rPr>
          <w:rFonts w:ascii="Times New Roman" w:eastAsia="Times New Roman" w:hAnsi="Times New Roman" w:cs="Times New Roman"/>
          <w:b/>
          <w:noProof/>
          <w:sz w:val="26"/>
          <w:szCs w:val="26"/>
          <w:u w:val="single"/>
          <w:lang w:val="ro-RO" w:eastAsia="en-US"/>
        </w:rPr>
        <w:t xml:space="preserve">MUNICIPIUL MARGHITA             </w:t>
      </w:r>
    </w:p>
    <w:p w:rsidR="00210CB9" w:rsidRDefault="00210CB9" w:rsidP="00210CB9">
      <w:pPr>
        <w:tabs>
          <w:tab w:val="left" w:pos="0"/>
        </w:tabs>
        <w:spacing w:after="0" w:line="240" w:lineRule="auto"/>
        <w:jc w:val="center"/>
        <w:rPr>
          <w:rFonts w:ascii="Times New Roman" w:eastAsia="Times New Roman" w:hAnsi="Times New Roman" w:cs="Times New Roman"/>
          <w:b/>
          <w:noProof/>
          <w:sz w:val="26"/>
          <w:szCs w:val="26"/>
          <w:u w:val="single"/>
          <w:lang w:val="ro-RO" w:eastAsia="en-US"/>
        </w:rPr>
      </w:pPr>
      <w:r>
        <w:rPr>
          <w:rFonts w:ascii="Times New Roman" w:eastAsia="Times New Roman" w:hAnsi="Times New Roman" w:cs="Times New Roman"/>
          <w:b/>
          <w:noProof/>
          <w:sz w:val="26"/>
          <w:szCs w:val="26"/>
          <w:lang w:val="ro-RO" w:eastAsia="en-US"/>
        </w:rPr>
        <w:t xml:space="preserve">             </w:t>
      </w:r>
      <w:r>
        <w:rPr>
          <w:rFonts w:ascii="Times New Roman" w:eastAsia="Times New Roman" w:hAnsi="Times New Roman" w:cs="Times New Roman"/>
          <w:b/>
          <w:noProof/>
          <w:sz w:val="26"/>
          <w:szCs w:val="26"/>
          <w:u w:val="single"/>
          <w:lang w:val="ro-RO" w:eastAsia="en-US"/>
        </w:rPr>
        <w:t>MARGITTA MEGYEI JOGU VAROS - MARGHITA TOWN</w:t>
      </w:r>
    </w:p>
    <w:p w:rsidR="00210CB9" w:rsidRDefault="00210CB9" w:rsidP="00210CB9">
      <w:pPr>
        <w:spacing w:after="0" w:line="240" w:lineRule="auto"/>
        <w:rPr>
          <w:rFonts w:ascii="Times New Roman" w:eastAsia="Times New Roman" w:hAnsi="Times New Roman" w:cs="Times New Roman"/>
          <w:b/>
          <w:noProof/>
          <w:sz w:val="24"/>
          <w:szCs w:val="24"/>
          <w:u w:val="single"/>
          <w:lang w:val="ro-RO" w:eastAsia="en-US"/>
        </w:rPr>
      </w:pPr>
    </w:p>
    <w:p w:rsidR="00210CB9" w:rsidRDefault="00210CB9" w:rsidP="00210CB9">
      <w:pPr>
        <w:tabs>
          <w:tab w:val="left" w:pos="6225"/>
        </w:tabs>
        <w:spacing w:after="0" w:line="240" w:lineRule="auto"/>
        <w:rPr>
          <w:rFonts w:ascii="Times New Roman" w:eastAsia="Times New Roman" w:hAnsi="Times New Roman" w:cs="Times New Roman"/>
          <w:noProof/>
          <w:lang w:val="ro-RO" w:eastAsia="en-US"/>
        </w:rPr>
      </w:pPr>
      <w:r>
        <w:rPr>
          <w:rFonts w:ascii="Times New Roman" w:eastAsia="Times New Roman" w:hAnsi="Times New Roman" w:cs="Times New Roman"/>
          <w:noProof/>
          <w:lang w:val="ro-RO" w:eastAsia="en-US"/>
        </w:rPr>
        <w:t xml:space="preserve">       415300 - Marghita,  jud. Bihor,                                                           telefon : +40259362001</w:t>
      </w:r>
    </w:p>
    <w:p w:rsidR="00210CB9" w:rsidRDefault="00210CB9" w:rsidP="00210CB9">
      <w:pPr>
        <w:spacing w:after="0" w:line="240" w:lineRule="auto"/>
        <w:rPr>
          <w:rFonts w:ascii="Times New Roman" w:eastAsia="Times New Roman" w:hAnsi="Times New Roman" w:cs="Times New Roman"/>
          <w:noProof/>
          <w:lang w:val="ro-RO" w:eastAsia="en-US"/>
        </w:rPr>
      </w:pPr>
      <w:r>
        <w:rPr>
          <w:rFonts w:ascii="Times New Roman" w:eastAsia="Times New Roman" w:hAnsi="Times New Roman" w:cs="Times New Roman"/>
          <w:noProof/>
          <w:lang w:val="ro-RO" w:eastAsia="en-US"/>
        </w:rPr>
        <w:t xml:space="preserve">       Calea Republicii,  nr.1,                                                                                       +40359409977</w:t>
      </w:r>
    </w:p>
    <w:p w:rsidR="00210CB9" w:rsidRDefault="00210CB9" w:rsidP="00210CB9">
      <w:pPr>
        <w:spacing w:after="0" w:line="240" w:lineRule="auto"/>
        <w:rPr>
          <w:rFonts w:ascii="Times New Roman" w:eastAsia="Times New Roman" w:hAnsi="Times New Roman" w:cs="Times New Roman"/>
          <w:noProof/>
          <w:lang w:val="ro-RO" w:eastAsia="en-US"/>
        </w:rPr>
      </w:pPr>
      <w:r>
        <w:rPr>
          <w:rFonts w:ascii="Times New Roman" w:eastAsia="Times New Roman" w:hAnsi="Times New Roman" w:cs="Times New Roman"/>
          <w:noProof/>
          <w:lang w:val="ro-RO" w:eastAsia="en-US"/>
        </w:rPr>
        <w:t xml:space="preserve">       Cod fiscal 4348947                                                                         </w:t>
      </w:r>
      <w:r>
        <w:rPr>
          <w:rFonts w:ascii="Times New Roman" w:eastAsia="Times New Roman" w:hAnsi="Times New Roman" w:cs="Times New Roman"/>
          <w:noProof/>
          <w:lang w:val="ro-RO" w:eastAsia="en-US"/>
        </w:rPr>
        <w:tab/>
        <w:t>fax:      +40359409982</w:t>
      </w:r>
    </w:p>
    <w:p w:rsidR="00210CB9" w:rsidRDefault="00210CB9" w:rsidP="00210CB9">
      <w:pPr>
        <w:tabs>
          <w:tab w:val="left" w:pos="6240"/>
        </w:tabs>
        <w:spacing w:after="0" w:line="240" w:lineRule="auto"/>
        <w:rPr>
          <w:rFonts w:ascii="Times New Roman" w:eastAsia="Times New Roman" w:hAnsi="Times New Roman" w:cs="Times New Roman"/>
          <w:b/>
          <w:noProof/>
          <w:lang w:val="ro-RO" w:eastAsia="en-US"/>
        </w:rPr>
      </w:pPr>
      <w:r>
        <w:rPr>
          <w:rFonts w:ascii="Times New Roman" w:eastAsia="Times New Roman" w:hAnsi="Times New Roman" w:cs="Times New Roman"/>
          <w:b/>
          <w:noProof/>
          <w:lang w:val="ro-RO" w:eastAsia="en-US"/>
        </w:rPr>
        <w:t xml:space="preserve">                                                   e-mail:</w:t>
      </w:r>
      <w:hyperlink r:id="rId6" w:history="1">
        <w:r>
          <w:rPr>
            <w:rStyle w:val="Hyperlink"/>
            <w:rFonts w:ascii="Times New Roman" w:eastAsia="Times New Roman" w:hAnsi="Times New Roman" w:cs="Times New Roman"/>
            <w:b/>
            <w:noProof/>
            <w:lang w:val="ro-RO" w:eastAsia="en-US"/>
          </w:rPr>
          <w:t>primaria@marghita.ro</w:t>
        </w:r>
      </w:hyperlink>
    </w:p>
    <w:p w:rsidR="00210CB9" w:rsidRDefault="00210CB9" w:rsidP="00210CB9">
      <w:pPr>
        <w:spacing w:after="0"/>
        <w:jc w:val="center"/>
      </w:pPr>
      <w:r>
        <w:rPr>
          <w:rFonts w:ascii="Times New Roman" w:eastAsia="Times New Roman" w:hAnsi="Times New Roman" w:cs="Times New Roman"/>
          <w:noProof/>
          <w:sz w:val="24"/>
          <w:szCs w:val="24"/>
          <w:lang w:val="ro-RO"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7" o:title="BD14845_" gain="49807f" blacklevel="-7209f"/>
          </v:shape>
        </w:pict>
      </w:r>
    </w:p>
    <w:p w:rsidR="00000000" w:rsidRDefault="00210CB9">
      <w:r>
        <w:t>Nr. 632 din 19.01.2022</w:t>
      </w:r>
    </w:p>
    <w:p w:rsidR="00210CB9" w:rsidRPr="009E707B" w:rsidRDefault="00210CB9">
      <w:pPr>
        <w:rPr>
          <w:b/>
        </w:rPr>
      </w:pPr>
      <w:r>
        <w:t xml:space="preserve">                                                        </w:t>
      </w:r>
      <w:proofErr w:type="spellStart"/>
      <w:r w:rsidRPr="009E707B">
        <w:rPr>
          <w:b/>
        </w:rPr>
        <w:t>Raport</w:t>
      </w:r>
      <w:proofErr w:type="spellEnd"/>
      <w:r w:rsidRPr="009E707B">
        <w:rPr>
          <w:b/>
        </w:rPr>
        <w:t xml:space="preserve"> de </w:t>
      </w:r>
      <w:proofErr w:type="spellStart"/>
      <w:r w:rsidRPr="009E707B">
        <w:rPr>
          <w:b/>
        </w:rPr>
        <w:t>specialitate</w:t>
      </w:r>
      <w:proofErr w:type="spellEnd"/>
      <w:r w:rsidRPr="009E707B">
        <w:rPr>
          <w:b/>
        </w:rPr>
        <w:t xml:space="preserve"> </w:t>
      </w:r>
    </w:p>
    <w:p w:rsidR="00210CB9" w:rsidRPr="00CB49F3" w:rsidRDefault="00CB49F3">
      <w:pPr>
        <w:rPr>
          <w:lang w:val="ro-RO"/>
        </w:rPr>
      </w:pPr>
      <w:r>
        <w:rPr>
          <w:lang w:val="ro-RO"/>
        </w:rPr>
        <w:t xml:space="preserve">            </w:t>
      </w:r>
      <w:r w:rsidR="00210CB9" w:rsidRPr="00CB49F3">
        <w:rPr>
          <w:lang w:val="ro-RO"/>
        </w:rPr>
        <w:t>Luând cunoştinţă de scoaterea la licitaţie publică cu strigare după regula  licitaţiei competitive, conform prevederilor Legii nr. 85/2006, a activelor sociatăţii Trans Marghita , societate în faliment cu sediul în Marghita str. Nicolae Bălcescu nr. 19 .</w:t>
      </w:r>
    </w:p>
    <w:p w:rsidR="00210CB9" w:rsidRPr="00CB49F3" w:rsidRDefault="00CB49F3">
      <w:pPr>
        <w:rPr>
          <w:lang w:val="ro-RO"/>
        </w:rPr>
      </w:pPr>
      <w:r>
        <w:rPr>
          <w:lang w:val="ro-RO"/>
        </w:rPr>
        <w:t xml:space="preserve">           </w:t>
      </w:r>
      <w:r w:rsidR="00210CB9" w:rsidRPr="00CB49F3">
        <w:rPr>
          <w:lang w:val="ro-RO"/>
        </w:rPr>
        <w:t>Constatând că activele acestei societăţii sunt terenuri cuprinse în  perimetrul proprietăţilor noastre  aflate în administrarea Serviciului Public de Alimentare cu Apă, Canalizare şi Salubritate Marghita (S.P.A.C.S. Marghita), serviciu înfiinţat pe structura fostului RAGCL  Marghita cu sediul pe str. Nicolae Bălcescu nr. 19</w:t>
      </w:r>
    </w:p>
    <w:p w:rsidR="00321295" w:rsidRPr="00CB49F3" w:rsidRDefault="00CB49F3" w:rsidP="00321295">
      <w:pPr>
        <w:jc w:val="both"/>
        <w:rPr>
          <w:rFonts w:cstheme="minorHAnsi"/>
          <w:lang w:val="ro-RO"/>
        </w:rPr>
      </w:pPr>
      <w:r>
        <w:rPr>
          <w:lang w:val="ro-RO"/>
        </w:rPr>
        <w:t xml:space="preserve">        </w:t>
      </w:r>
      <w:r w:rsidR="00210CB9" w:rsidRPr="00CB49F3">
        <w:rPr>
          <w:lang w:val="ro-RO"/>
        </w:rPr>
        <w:t xml:space="preserve">Considerându-se necesar achizitionarea  acestor terenuri în suprafaţă de 1042 mp, suprafaţă compusă din 3 parcele de teren </w:t>
      </w:r>
      <w:r w:rsidR="00321295" w:rsidRPr="00CB49F3">
        <w:rPr>
          <w:rFonts w:cstheme="minorHAnsi"/>
          <w:lang w:val="ro-RO"/>
        </w:rPr>
        <w:t>CF nr. 104842 Marghita  –suprafaţa de 912 mp., CF nr. 104849 Marghita  – suprafaţă de 33 mp., C.F. nr. 104857 Marghita – suprafaţa de 97 mp., conform schiţei ortofotoplan anexate</w:t>
      </w:r>
      <w:r w:rsidR="009E707B" w:rsidRPr="00CB49F3">
        <w:rPr>
          <w:rFonts w:cstheme="minorHAnsi"/>
          <w:lang w:val="ro-RO"/>
        </w:rPr>
        <w:t xml:space="preserve">. </w:t>
      </w:r>
    </w:p>
    <w:p w:rsidR="009E707B" w:rsidRPr="00CB49F3" w:rsidRDefault="00CB49F3" w:rsidP="00321295">
      <w:pPr>
        <w:jc w:val="both"/>
        <w:rPr>
          <w:rFonts w:cstheme="minorHAnsi"/>
          <w:lang w:val="ro-RO"/>
        </w:rPr>
      </w:pPr>
      <w:r>
        <w:rPr>
          <w:rFonts w:cstheme="minorHAnsi"/>
          <w:lang w:val="ro-RO"/>
        </w:rPr>
        <w:t xml:space="preserve">       </w:t>
      </w:r>
      <w:r w:rsidR="009E707B" w:rsidRPr="00CB49F3">
        <w:rPr>
          <w:rFonts w:cstheme="minorHAnsi"/>
          <w:lang w:val="ro-RO"/>
        </w:rPr>
        <w:t>In acest sens Consiliul Local  trebuie să mandateze  un reprezentant  al executivului pentru participare la licitatie publică şi de a prezenta oferte pornind de la preţul  de pornire al licitaţiei şi care  nu va putea depăşi valoarea stabilită de un evaluator autorizat ANEVAR .</w:t>
      </w:r>
    </w:p>
    <w:p w:rsidR="00CB49F3" w:rsidRDefault="00CB49F3" w:rsidP="00CB49F3">
      <w:pPr>
        <w:rPr>
          <w:rFonts w:cstheme="minorHAnsi"/>
          <w:lang w:val="ro-RO"/>
        </w:rPr>
      </w:pPr>
      <w:r>
        <w:rPr>
          <w:rFonts w:cstheme="minorHAnsi"/>
          <w:lang w:val="ro-RO"/>
        </w:rPr>
        <w:t xml:space="preserve">       </w:t>
      </w:r>
      <w:r w:rsidR="009E707B" w:rsidRPr="00CB49F3">
        <w:rPr>
          <w:rFonts w:cstheme="minorHAnsi"/>
          <w:lang w:val="ro-RO"/>
        </w:rPr>
        <w:t xml:space="preserve">În temeiul articolelelor </w:t>
      </w:r>
      <w:r w:rsidRPr="00CB49F3">
        <w:rPr>
          <w:rFonts w:cstheme="minorHAnsi"/>
          <w:lang w:val="ro-RO"/>
        </w:rPr>
        <w:t xml:space="preserve">art. 87, art. 129 alin.(2) lit. b  coroborat  cu alin.(4) lit.f , art. 139 alin.(2)  din Ordonanţa de Urgenţă a Guvernului nr. 57/2019 privind Codul administrativ, precum şi a art. 863 lit.a din Codul civil </w:t>
      </w:r>
      <w:r>
        <w:rPr>
          <w:rFonts w:cstheme="minorHAnsi"/>
          <w:lang w:val="ro-RO"/>
        </w:rPr>
        <w:t>se supun aprobării următoarele:</w:t>
      </w:r>
    </w:p>
    <w:p w:rsidR="00CB49F3" w:rsidRDefault="00CB49F3" w:rsidP="00CB49F3">
      <w:pPr>
        <w:spacing w:after="0" w:line="240" w:lineRule="auto"/>
        <w:jc w:val="both"/>
        <w:rPr>
          <w:rFonts w:cstheme="minorHAnsi"/>
          <w:lang w:val="ro-RO"/>
        </w:rPr>
      </w:pPr>
      <w:r>
        <w:rPr>
          <w:rFonts w:cstheme="minorHAnsi"/>
          <w:lang w:val="ro-RO"/>
        </w:rPr>
        <w:t xml:space="preserve">        </w:t>
      </w:r>
      <w:r w:rsidRPr="004F5D02">
        <w:rPr>
          <w:rFonts w:cstheme="minorHAnsi"/>
          <w:lang w:val="ro-RO"/>
        </w:rPr>
        <w:t>Se aprobă participarea Municipiului Marghita la licitaţia publică organizată de către lichidator judiciar ROMEXPERT IPURL Oradea pentru 8.02.2022, respectiv  15.02.2022  şi 22.02.2022 pentru vsalorificarea proprietăţii  ce aparţine Sc Trans Marghita SRL pentru terenul  intravilan , în suprafaţă  totală de 1042 mp, compusă din trei parcele de teren: CF nr. 104842 Marghita  –suprafaţa de 912 mp., CF nr. 104849 Marghita  – suprafaţă de 33 mp., C.F. nr. 104857 Marghita – suprafaţa de 97 mp.</w:t>
      </w:r>
    </w:p>
    <w:p w:rsidR="00CB49F3" w:rsidRDefault="00CB49F3" w:rsidP="00CB49F3">
      <w:pPr>
        <w:spacing w:after="0" w:line="240" w:lineRule="auto"/>
        <w:jc w:val="both"/>
        <w:rPr>
          <w:rFonts w:cstheme="minorHAnsi"/>
          <w:lang w:val="ro-RO"/>
        </w:rPr>
      </w:pPr>
      <w:r>
        <w:rPr>
          <w:rFonts w:cstheme="minorHAnsi"/>
          <w:lang w:val="ro-RO"/>
        </w:rPr>
        <w:t xml:space="preserve">     </w:t>
      </w:r>
      <w:r w:rsidRPr="004F5D02">
        <w:rPr>
          <w:rFonts w:cstheme="minorHAnsi"/>
          <w:lang w:val="ro-RO"/>
        </w:rPr>
        <w:t>Preţul de achiziţie /oferta Municipiului Marghita nu va putea depăşi valoarea stabilită de un evalutor autorizat  şi consemnată în Raportul de evaluare achizitionat de Primaria Municipiului Marghita. Preţul de achiziţie va fi adus la cunoştinţa Consiliului Local  ulterior licitaţiei.</w:t>
      </w:r>
    </w:p>
    <w:p w:rsidR="00CB49F3" w:rsidRDefault="00CB49F3" w:rsidP="00CB49F3">
      <w:pPr>
        <w:spacing w:after="0" w:line="240" w:lineRule="auto"/>
        <w:jc w:val="both"/>
        <w:rPr>
          <w:rFonts w:cstheme="minorHAnsi"/>
          <w:lang w:val="ro-RO"/>
        </w:rPr>
      </w:pPr>
    </w:p>
    <w:p w:rsidR="00CB49F3" w:rsidRPr="00CB49F3" w:rsidRDefault="00CB49F3" w:rsidP="00CB49F3">
      <w:pPr>
        <w:jc w:val="both"/>
        <w:rPr>
          <w:rFonts w:cstheme="minorHAnsi"/>
          <w:b/>
          <w:lang w:val="ro-RO"/>
        </w:rPr>
      </w:pPr>
      <w:r>
        <w:rPr>
          <w:rFonts w:cstheme="minorHAnsi"/>
          <w:lang w:val="ro-RO"/>
        </w:rPr>
        <w:t xml:space="preserve">                     </w:t>
      </w:r>
      <w:r w:rsidRPr="00CB49F3">
        <w:rPr>
          <w:rFonts w:cstheme="minorHAnsi"/>
          <w:b/>
          <w:lang w:val="ro-RO"/>
        </w:rPr>
        <w:t xml:space="preserve">Secretar General al Municipiului Marghita </w:t>
      </w:r>
    </w:p>
    <w:p w:rsidR="00210CB9" w:rsidRDefault="00CB49F3" w:rsidP="00CB49F3">
      <w:pPr>
        <w:jc w:val="both"/>
      </w:pPr>
      <w:r w:rsidRPr="00CB49F3">
        <w:rPr>
          <w:rFonts w:cstheme="minorHAnsi"/>
          <w:b/>
          <w:lang w:val="ro-RO"/>
        </w:rPr>
        <w:t xml:space="preserve">                                        Cornelia Demeter </w:t>
      </w:r>
    </w:p>
    <w:sectPr w:rsidR="00210CB9">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useFELayout/>
  </w:compat>
  <w:rsids>
    <w:rsidRoot w:val="00210CB9"/>
    <w:rsid w:val="00210CB9"/>
    <w:rsid w:val="00321295"/>
    <w:rsid w:val="009E707B"/>
    <w:rsid w:val="00CB49F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0CB9"/>
    <w:rPr>
      <w:color w:val="0000FF"/>
      <w:u w:val="single"/>
    </w:rPr>
  </w:style>
</w:styles>
</file>

<file path=word/webSettings.xml><?xml version="1.0" encoding="utf-8"?>
<w:webSettings xmlns:r="http://schemas.openxmlformats.org/officeDocument/2006/relationships" xmlns:w="http://schemas.openxmlformats.org/wordprocessingml/2006/main">
  <w:divs>
    <w:div w:id="2007711614">
      <w:bodyDiv w:val="1"/>
      <w:marLeft w:val="0"/>
      <w:marRight w:val="0"/>
      <w:marTop w:val="0"/>
      <w:marBottom w:val="0"/>
      <w:divBdr>
        <w:top w:val="none" w:sz="0" w:space="0" w:color="auto"/>
        <w:left w:val="none" w:sz="0" w:space="0" w:color="auto"/>
        <w:bottom w:val="none" w:sz="0" w:space="0" w:color="auto"/>
        <w:right w:val="none" w:sz="0" w:space="0" w:color="auto"/>
      </w:divBdr>
      <w:divsChild>
        <w:div w:id="121785985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online.ro"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3</cp:revision>
  <cp:lastPrinted>2022-01-21T09:22:00Z</cp:lastPrinted>
  <dcterms:created xsi:type="dcterms:W3CDTF">2022-01-21T08:45:00Z</dcterms:created>
  <dcterms:modified xsi:type="dcterms:W3CDTF">2022-01-21T09:25:00Z</dcterms:modified>
</cp:coreProperties>
</file>