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8FD" w:rsidRDefault="00B408FD" w:rsidP="00902190">
      <w:pPr>
        <w:autoSpaceDE w:val="0"/>
        <w:autoSpaceDN w:val="0"/>
        <w:adjustRightInd w:val="0"/>
        <w:jc w:val="both"/>
      </w:pPr>
    </w:p>
    <w:p w:rsidR="00F90D0C" w:rsidRDefault="00F90D0C" w:rsidP="00902190">
      <w:pPr>
        <w:autoSpaceDE w:val="0"/>
        <w:autoSpaceDN w:val="0"/>
        <w:adjustRightInd w:val="0"/>
        <w:jc w:val="both"/>
      </w:pPr>
    </w:p>
    <w:p w:rsidR="00F90D0C" w:rsidRPr="00E65531" w:rsidRDefault="00F90D0C" w:rsidP="00902190">
      <w:pPr>
        <w:autoSpaceDE w:val="0"/>
        <w:autoSpaceDN w:val="0"/>
        <w:adjustRightInd w:val="0"/>
        <w:jc w:val="both"/>
      </w:pPr>
    </w:p>
    <w:p w:rsidR="00CB2029" w:rsidRPr="00CC0EC9" w:rsidRDefault="00CB2029" w:rsidP="00F90D0C">
      <w:pPr>
        <w:rPr>
          <w:b/>
          <w:noProof/>
        </w:rPr>
      </w:pPr>
      <w:r w:rsidRPr="00CC0EC9">
        <w:rPr>
          <w:noProof/>
        </w:rPr>
        <w:drawing>
          <wp:anchor distT="0" distB="0" distL="114300" distR="114300" simplePos="0" relativeHeight="251662336" behindDoc="1" locked="0" layoutInCell="1" allowOverlap="1">
            <wp:simplePos x="0" y="0"/>
            <wp:positionH relativeFrom="column">
              <wp:posOffset>4939030</wp:posOffset>
            </wp:positionH>
            <wp:positionV relativeFrom="paragraph">
              <wp:posOffset>-210185</wp:posOffset>
            </wp:positionV>
            <wp:extent cx="910590" cy="1063625"/>
            <wp:effectExtent l="19050" t="0" r="3810" b="0"/>
            <wp:wrapNone/>
            <wp:docPr id="4"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8" cstate="print"/>
                    <a:srcRect/>
                    <a:stretch>
                      <a:fillRect/>
                    </a:stretch>
                  </pic:blipFill>
                  <pic:spPr bwMode="auto">
                    <a:xfrm>
                      <a:off x="0" y="0"/>
                      <a:ext cx="910590" cy="1063625"/>
                    </a:xfrm>
                    <a:prstGeom prst="rect">
                      <a:avLst/>
                    </a:prstGeom>
                    <a:noFill/>
                  </pic:spPr>
                </pic:pic>
              </a:graphicData>
            </a:graphic>
          </wp:anchor>
        </w:drawing>
      </w:r>
      <w:r w:rsidRPr="00CC0EC9">
        <w:rPr>
          <w:noProof/>
        </w:rPr>
        <w:drawing>
          <wp:anchor distT="0" distB="0" distL="114300" distR="114300" simplePos="0" relativeHeight="251663360" behindDoc="1" locked="0" layoutInCell="1" allowOverlap="1">
            <wp:simplePos x="0" y="0"/>
            <wp:positionH relativeFrom="column">
              <wp:posOffset>-208280</wp:posOffset>
            </wp:positionH>
            <wp:positionV relativeFrom="paragraph">
              <wp:posOffset>-208915</wp:posOffset>
            </wp:positionV>
            <wp:extent cx="762000" cy="1097280"/>
            <wp:effectExtent l="19050" t="0" r="0" b="0"/>
            <wp:wrapNone/>
            <wp:docPr id="5"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cstate="print"/>
                    <a:srcRect/>
                    <a:stretch>
                      <a:fillRect/>
                    </a:stretch>
                  </pic:blipFill>
                  <pic:spPr bwMode="auto">
                    <a:xfrm>
                      <a:off x="0" y="0"/>
                      <a:ext cx="762000" cy="1097280"/>
                    </a:xfrm>
                    <a:prstGeom prst="rect">
                      <a:avLst/>
                    </a:prstGeom>
                    <a:noFill/>
                  </pic:spPr>
                </pic:pic>
              </a:graphicData>
            </a:graphic>
          </wp:anchor>
        </w:drawing>
      </w:r>
    </w:p>
    <w:p w:rsidR="00CB2029" w:rsidRPr="00CC0EC9" w:rsidRDefault="00CB2029" w:rsidP="00CB2029">
      <w:pPr>
        <w:ind w:left="3600"/>
        <w:rPr>
          <w:b/>
          <w:noProof/>
        </w:rPr>
      </w:pPr>
      <w:r w:rsidRPr="00CC0EC9">
        <w:rPr>
          <w:b/>
          <w:noProof/>
        </w:rPr>
        <w:t>ROMÂNIA</w:t>
      </w:r>
    </w:p>
    <w:p w:rsidR="00CB2029" w:rsidRPr="00CC0EC9" w:rsidRDefault="00CB2029" w:rsidP="00CB2029">
      <w:pPr>
        <w:ind w:left="2160" w:firstLine="720"/>
        <w:rPr>
          <w:b/>
          <w:noProof/>
          <w:u w:val="single"/>
        </w:rPr>
      </w:pPr>
      <w:r w:rsidRPr="00CC0EC9">
        <w:rPr>
          <w:b/>
          <w:noProof/>
          <w:u w:val="single"/>
        </w:rPr>
        <w:t>MUNICIPIUL MARGHITA</w:t>
      </w:r>
    </w:p>
    <w:p w:rsidR="00CB2029" w:rsidRPr="00CC0EC9" w:rsidRDefault="00CB2029" w:rsidP="00CB2029">
      <w:pPr>
        <w:tabs>
          <w:tab w:val="left" w:pos="0"/>
        </w:tabs>
        <w:rPr>
          <w:b/>
          <w:noProof/>
          <w:u w:val="single"/>
        </w:rPr>
      </w:pPr>
      <w:r w:rsidRPr="00CC0EC9">
        <w:rPr>
          <w:b/>
          <w:noProof/>
        </w:rPr>
        <w:tab/>
        <w:t xml:space="preserve">   </w:t>
      </w:r>
      <w:r>
        <w:rPr>
          <w:b/>
          <w:noProof/>
        </w:rPr>
        <w:t xml:space="preserve">      </w:t>
      </w:r>
      <w:r w:rsidRPr="00CC0EC9">
        <w:rPr>
          <w:b/>
          <w:noProof/>
          <w:u w:val="single"/>
        </w:rPr>
        <w:t>MARGITTA MEGYEI JOGU VAROS - MARGHITA TOWN</w:t>
      </w:r>
    </w:p>
    <w:p w:rsidR="00CB2029" w:rsidRPr="00CC0EC9" w:rsidRDefault="00CB2029" w:rsidP="00CB2029">
      <w:pPr>
        <w:rPr>
          <w:b/>
          <w:noProof/>
          <w:u w:val="single"/>
        </w:rPr>
      </w:pPr>
    </w:p>
    <w:p w:rsidR="00CB2029" w:rsidRPr="00CC0EC9" w:rsidRDefault="00CB2029" w:rsidP="00CB2029">
      <w:pPr>
        <w:tabs>
          <w:tab w:val="left" w:pos="6225"/>
        </w:tabs>
        <w:rPr>
          <w:noProof/>
        </w:rPr>
      </w:pPr>
      <w:r w:rsidRPr="00CC0EC9">
        <w:rPr>
          <w:noProof/>
        </w:rPr>
        <w:t xml:space="preserve">       415300 - Marghita,  jud. Bihor,                         </w:t>
      </w:r>
      <w:r>
        <w:rPr>
          <w:noProof/>
        </w:rPr>
        <w:t xml:space="preserve">                            </w:t>
      </w:r>
      <w:r w:rsidRPr="00CC0EC9">
        <w:rPr>
          <w:noProof/>
        </w:rPr>
        <w:t xml:space="preserve">  telefon : +40259362001</w:t>
      </w:r>
    </w:p>
    <w:p w:rsidR="00CB2029" w:rsidRPr="00CC0EC9" w:rsidRDefault="00CB2029" w:rsidP="00CB2029">
      <w:pPr>
        <w:rPr>
          <w:noProof/>
        </w:rPr>
      </w:pPr>
      <w:r w:rsidRPr="00CC0EC9">
        <w:rPr>
          <w:noProof/>
        </w:rPr>
        <w:t xml:space="preserve">       Calea Republicii,  nr.1,                                                      </w:t>
      </w:r>
      <w:r>
        <w:rPr>
          <w:noProof/>
        </w:rPr>
        <w:t xml:space="preserve">                        </w:t>
      </w:r>
      <w:r w:rsidRPr="00CC0EC9">
        <w:rPr>
          <w:noProof/>
        </w:rPr>
        <w:t>+40359409977</w:t>
      </w:r>
    </w:p>
    <w:p w:rsidR="00CB2029" w:rsidRPr="00CC0EC9" w:rsidRDefault="00CB2029" w:rsidP="00CB2029">
      <w:pPr>
        <w:rPr>
          <w:noProof/>
        </w:rPr>
      </w:pPr>
      <w:r w:rsidRPr="00CC0EC9">
        <w:rPr>
          <w:noProof/>
        </w:rPr>
        <w:t xml:space="preserve">       Cod fiscal 4348947                                          </w:t>
      </w:r>
      <w:r>
        <w:rPr>
          <w:noProof/>
        </w:rPr>
        <w:t xml:space="preserve">                             </w:t>
      </w:r>
      <w:r w:rsidRPr="00CC0EC9">
        <w:rPr>
          <w:noProof/>
        </w:rPr>
        <w:t>fax:      +40359409982</w:t>
      </w:r>
    </w:p>
    <w:p w:rsidR="00CB2029" w:rsidRPr="00CC0EC9" w:rsidRDefault="00CB2029" w:rsidP="00CB2029">
      <w:pPr>
        <w:tabs>
          <w:tab w:val="left" w:pos="6240"/>
        </w:tabs>
        <w:rPr>
          <w:b/>
          <w:noProof/>
        </w:rPr>
      </w:pPr>
      <w:r w:rsidRPr="00CC0EC9">
        <w:rPr>
          <w:b/>
          <w:noProof/>
        </w:rPr>
        <w:t xml:space="preserve">                                                   e-mail:</w:t>
      </w:r>
      <w:hyperlink r:id="rId10" w:history="1">
        <w:r w:rsidRPr="00CC0EC9">
          <w:rPr>
            <w:rStyle w:val="Hyperlink"/>
            <w:b/>
            <w:noProof/>
          </w:rPr>
          <w:t>primaria@marghita.ro</w:t>
        </w:r>
      </w:hyperlink>
    </w:p>
    <w:p w:rsidR="00CB2029" w:rsidRPr="00CC0EC9" w:rsidRDefault="00BC59A5" w:rsidP="00CB2029">
      <w:pPr>
        <w:rPr>
          <w:b/>
          <w:lang w:val="it-IT"/>
        </w:rPr>
      </w:pPr>
      <w:r>
        <w:rPr>
          <w:noProof/>
        </w:rPr>
        <w:drawing>
          <wp:inline distT="0" distB="0" distL="0" distR="0">
            <wp:extent cx="6273800" cy="177800"/>
            <wp:effectExtent l="19050" t="0" r="0" b="0"/>
            <wp:docPr id="1"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11" cstate="print">
                      <a:lum bright="-22000" contrast="-24000"/>
                    </a:blip>
                    <a:srcRect/>
                    <a:stretch>
                      <a:fillRect/>
                    </a:stretch>
                  </pic:blipFill>
                  <pic:spPr bwMode="auto">
                    <a:xfrm>
                      <a:off x="0" y="0"/>
                      <a:ext cx="6273800" cy="177800"/>
                    </a:xfrm>
                    <a:prstGeom prst="rect">
                      <a:avLst/>
                    </a:prstGeom>
                    <a:noFill/>
                    <a:ln w="9525">
                      <a:noFill/>
                      <a:miter lim="800000"/>
                      <a:headEnd/>
                      <a:tailEnd/>
                    </a:ln>
                  </pic:spPr>
                </pic:pic>
              </a:graphicData>
            </a:graphic>
          </wp:inline>
        </w:drawing>
      </w:r>
      <w:r w:rsidR="000132F6" w:rsidRPr="000132F6">
        <w:rPr>
          <w:b/>
        </w:rPr>
        <w:t xml:space="preserve"> </w:t>
      </w:r>
      <w:r w:rsidR="00CB2029" w:rsidRPr="00CC0EC9">
        <w:rPr>
          <w:b/>
          <w:lang w:val="it-IT"/>
        </w:rPr>
        <w:t xml:space="preserve">Serviciul administrație publică locală </w:t>
      </w:r>
    </w:p>
    <w:p w:rsidR="00BC59A5" w:rsidRPr="00121D99" w:rsidRDefault="00CB2029" w:rsidP="00BC59A5">
      <w:pPr>
        <w:rPr>
          <w:b/>
        </w:rPr>
      </w:pPr>
      <w:r w:rsidRPr="00121D99">
        <w:rPr>
          <w:b/>
        </w:rPr>
        <w:t xml:space="preserve"> Nr</w:t>
      </w:r>
      <w:r w:rsidR="00121D99" w:rsidRPr="00121D99">
        <w:rPr>
          <w:b/>
        </w:rPr>
        <w:t>.</w:t>
      </w:r>
      <w:r w:rsidR="00121D99" w:rsidRPr="00121D99">
        <w:rPr>
          <w:b/>
          <w:shd w:val="clear" w:color="auto" w:fill="FFFFFF"/>
        </w:rPr>
        <w:t>1792 din 23.02.2022</w:t>
      </w:r>
    </w:p>
    <w:p w:rsidR="00F90D0C" w:rsidRDefault="00F90D0C" w:rsidP="00BC59A5">
      <w:pPr>
        <w:tabs>
          <w:tab w:val="left" w:pos="3060"/>
        </w:tabs>
        <w:jc w:val="center"/>
        <w:rPr>
          <w:b/>
        </w:rPr>
      </w:pPr>
    </w:p>
    <w:p w:rsidR="00F90D0C" w:rsidRDefault="00F90D0C" w:rsidP="00BC59A5">
      <w:pPr>
        <w:tabs>
          <w:tab w:val="left" w:pos="3060"/>
        </w:tabs>
        <w:jc w:val="center"/>
        <w:rPr>
          <w:b/>
        </w:rPr>
      </w:pPr>
    </w:p>
    <w:p w:rsidR="00BC59A5" w:rsidRPr="00B408FD" w:rsidRDefault="00BC59A5" w:rsidP="00BC59A5">
      <w:pPr>
        <w:tabs>
          <w:tab w:val="left" w:pos="3060"/>
        </w:tabs>
        <w:jc w:val="center"/>
        <w:rPr>
          <w:b/>
        </w:rPr>
      </w:pPr>
      <w:r w:rsidRPr="00B408FD">
        <w:rPr>
          <w:b/>
        </w:rPr>
        <w:t xml:space="preserve">RAPORT  DE SPACIALITATE </w:t>
      </w:r>
    </w:p>
    <w:p w:rsidR="00121D99" w:rsidRPr="00E65531" w:rsidRDefault="00121D99" w:rsidP="00121D99">
      <w:pPr>
        <w:jc w:val="center"/>
        <w:outlineLvl w:val="1"/>
        <w:rPr>
          <w:b/>
          <w:iCs/>
        </w:rPr>
      </w:pPr>
      <w:r w:rsidRPr="00E65531">
        <w:rPr>
          <w:b/>
        </w:rPr>
        <w:t xml:space="preserve">la proiectul de hotărâre </w:t>
      </w:r>
      <w:r w:rsidRPr="00E65531">
        <w:rPr>
          <w:b/>
          <w:iCs/>
        </w:rPr>
        <w:t>privind modificarea rețelei școlare a unităților de învățământ preuniversitar de stat și particular de pe raza unității administrativ teritoriale Marghita pentru anul școlar 2021-2022, aprobată prin Hotărârea Consiliului Local al Municipiului Marghita</w:t>
      </w:r>
    </w:p>
    <w:p w:rsidR="00121D99" w:rsidRDefault="00121D99" w:rsidP="00571052">
      <w:pPr>
        <w:jc w:val="center"/>
        <w:outlineLvl w:val="1"/>
        <w:rPr>
          <w:b/>
          <w:shd w:val="clear" w:color="auto" w:fill="FFFFFF"/>
        </w:rPr>
      </w:pPr>
      <w:r w:rsidRPr="00E65531">
        <w:rPr>
          <w:b/>
          <w:iCs/>
        </w:rPr>
        <w:t xml:space="preserve"> nr. 14/ </w:t>
      </w:r>
      <w:r w:rsidRPr="00E65531">
        <w:rPr>
          <w:b/>
          <w:shd w:val="clear" w:color="auto" w:fill="FFFFFF"/>
        </w:rPr>
        <w:t>14.01.2021</w:t>
      </w:r>
    </w:p>
    <w:p w:rsidR="00F90D0C" w:rsidRDefault="00F90D0C" w:rsidP="00571052">
      <w:pPr>
        <w:jc w:val="center"/>
        <w:outlineLvl w:val="1"/>
        <w:rPr>
          <w:b/>
          <w:shd w:val="clear" w:color="auto" w:fill="FFFFFF"/>
        </w:rPr>
      </w:pPr>
    </w:p>
    <w:p w:rsidR="00F90D0C" w:rsidRPr="00571052" w:rsidRDefault="00F90D0C" w:rsidP="00571052">
      <w:pPr>
        <w:jc w:val="center"/>
        <w:outlineLvl w:val="1"/>
        <w:rPr>
          <w:b/>
          <w:iCs/>
        </w:rPr>
      </w:pPr>
    </w:p>
    <w:p w:rsidR="00121D99" w:rsidRPr="002C3DF8" w:rsidRDefault="00121D99" w:rsidP="00121D99">
      <w:pPr>
        <w:ind w:left="644"/>
        <w:jc w:val="both"/>
      </w:pPr>
      <w:r w:rsidRPr="002C3DF8">
        <w:t>Analizând temeiul juridic:</w:t>
      </w:r>
    </w:p>
    <w:p w:rsidR="00121D99" w:rsidRPr="002E2637" w:rsidRDefault="00121D99" w:rsidP="00121D99">
      <w:pPr>
        <w:ind w:firstLine="644"/>
        <w:jc w:val="both"/>
      </w:pPr>
      <w:r w:rsidRPr="002E2637">
        <w:t xml:space="preserve">- </w:t>
      </w:r>
      <w:r w:rsidRPr="002C3DF8">
        <w:t>prevederile art.19, alin.(4) și art. 61 alin (2) din Legea educaţiei naţionale nr.1/2011</w:t>
      </w:r>
      <w:r w:rsidRPr="002E2637">
        <w:t>,</w:t>
      </w:r>
    </w:p>
    <w:p w:rsidR="00121D99" w:rsidRDefault="00121D99" w:rsidP="00121D99">
      <w:pPr>
        <w:ind w:firstLine="644"/>
        <w:jc w:val="both"/>
      </w:pPr>
      <w:r w:rsidRPr="002E2637">
        <w:t xml:space="preserve">- prevederile Ordinul  </w:t>
      </w:r>
      <w:r w:rsidRPr="007556DB">
        <w:t>Ministrului Educației Naționale  </w:t>
      </w:r>
      <w:r w:rsidRPr="002E2637">
        <w:t xml:space="preserve"> nr. 5.599 din 21 septembrie 2020 pentru aprobarea Metodologiei privind fundamentarea cifrei de şcolarizare pentru învăţământul preuniversitar de stat, evidenţa efectivelor de preşcolari şi elevi şcolarizaţi în unităţile de învăţământ particular, precum şi emiterea avizului conform în vederea organizării reţelei unităţilor de învăţământ preuniversitar pentru anul şcolar 2021-2022</w:t>
      </w:r>
      <w:r>
        <w:t>,</w:t>
      </w:r>
    </w:p>
    <w:p w:rsidR="00121D99" w:rsidRDefault="00121D99" w:rsidP="00121D99">
      <w:pPr>
        <w:ind w:firstLine="708"/>
        <w:jc w:val="both"/>
      </w:pPr>
      <w:r w:rsidRPr="002E2637">
        <w:t xml:space="preserve">- prevederile </w:t>
      </w:r>
      <w:r w:rsidRPr="002C3DF8">
        <w:t xml:space="preserve">  art. 129, alin. 7, pct. a) </w:t>
      </w:r>
      <w:r w:rsidRPr="002E2637">
        <w:t xml:space="preserve">, </w:t>
      </w:r>
      <w:r w:rsidRPr="002C3DF8">
        <w:t>din OUG nr. 57/2019 privind Codul administrativ,</w:t>
      </w:r>
      <w:r w:rsidRPr="002E2637">
        <w:t xml:space="preserve"> cu modificările și completările ulterioare </w:t>
      </w:r>
    </w:p>
    <w:p w:rsidR="00CB2029" w:rsidRPr="00B408FD" w:rsidRDefault="00BB5A96" w:rsidP="00121D99">
      <w:pPr>
        <w:autoSpaceDE w:val="0"/>
        <w:autoSpaceDN w:val="0"/>
        <w:adjustRightInd w:val="0"/>
        <w:ind w:firstLine="644"/>
        <w:jc w:val="both"/>
      </w:pPr>
      <w:r w:rsidRPr="00B408FD">
        <w:t xml:space="preserve">Având în </w:t>
      </w:r>
      <w:r w:rsidR="00F30879" w:rsidRPr="00B408FD">
        <w:t xml:space="preserve">vedere: </w:t>
      </w:r>
    </w:p>
    <w:p w:rsidR="00CB2029" w:rsidRPr="00E65531" w:rsidRDefault="00CB2029" w:rsidP="00E65531">
      <w:pPr>
        <w:ind w:firstLine="708"/>
        <w:jc w:val="both"/>
        <w:outlineLvl w:val="1"/>
        <w:rPr>
          <w:shd w:val="clear" w:color="auto" w:fill="FFFFFF"/>
        </w:rPr>
      </w:pPr>
      <w:r w:rsidRPr="00B408FD">
        <w:t xml:space="preserve">- </w:t>
      </w:r>
      <w:r w:rsidR="00E65531" w:rsidRPr="002E2637">
        <w:t xml:space="preserve"> </w:t>
      </w:r>
      <w:r w:rsidR="00E65531" w:rsidRPr="007556DB">
        <w:t>referatul de aprobare al primarulu</w:t>
      </w:r>
      <w:r w:rsidR="00E65531" w:rsidRPr="002E2637">
        <w:t>i Municipiului Marghita  nr.1789 din 23.02.2022</w:t>
      </w:r>
      <w:r w:rsidR="00E65531" w:rsidRPr="007556DB">
        <w:t>,</w:t>
      </w:r>
      <w:r w:rsidR="00E65531">
        <w:t xml:space="preserve"> </w:t>
      </w:r>
      <w:r w:rsidR="00E65531" w:rsidRPr="002E2637">
        <w:t xml:space="preserve">în calitate de inițiator al proiectului de hotărâre privind </w:t>
      </w:r>
      <w:r w:rsidR="00E65531" w:rsidRPr="002E2637">
        <w:rPr>
          <w:iCs/>
        </w:rPr>
        <w:t xml:space="preserve">modificarea </w:t>
      </w:r>
      <w:r w:rsidR="00E65531" w:rsidRPr="002C3DF8">
        <w:rPr>
          <w:iCs/>
        </w:rPr>
        <w:t>rețelei școlare a unităților de învățământ preuniversitar de stat și particular de pe raza unității administrativ teritoriale Marghita pentru anul școlar 2021-2022</w:t>
      </w:r>
      <w:r w:rsidR="00E65531" w:rsidRPr="002E2637">
        <w:rPr>
          <w:iCs/>
        </w:rPr>
        <w:t xml:space="preserve">, aprobată prin Hotărârea Consiliului Local al Municipiului Marghita  nr. 14/ </w:t>
      </w:r>
      <w:r w:rsidR="00E65531" w:rsidRPr="002E2637">
        <w:rPr>
          <w:shd w:val="clear" w:color="auto" w:fill="FFFFFF"/>
        </w:rPr>
        <w:t>14.01.2021,</w:t>
      </w:r>
    </w:p>
    <w:p w:rsidR="00E65531" w:rsidRDefault="00E65531" w:rsidP="00E65531">
      <w:pPr>
        <w:ind w:firstLine="708"/>
        <w:jc w:val="both"/>
        <w:outlineLvl w:val="1"/>
        <w:rPr>
          <w:bCs/>
          <w:iCs/>
        </w:rPr>
      </w:pPr>
      <w:r>
        <w:t>-</w:t>
      </w:r>
      <w:r w:rsidR="00571052">
        <w:t xml:space="preserve"> </w:t>
      </w:r>
      <w:r w:rsidRPr="002E2637">
        <w:rPr>
          <w:bCs/>
          <w:iCs/>
        </w:rPr>
        <w:t xml:space="preserve">Decizia  nr.41  din 22.02.2022  din partea Inspectoratului Școlar Județean Bihor, conform căreia începând cu data de 01.03.2022 , Creșa  Marghita este arondată  la unitatea  de învățământ cu personalitate juridică : GRĂDINIȚA CU PROGRAM PRELUNGIT NR.1 MARGHITA, </w:t>
      </w:r>
    </w:p>
    <w:p w:rsidR="00E65531" w:rsidRPr="00121D99" w:rsidRDefault="00E65531" w:rsidP="00121D99">
      <w:pPr>
        <w:autoSpaceDE w:val="0"/>
        <w:autoSpaceDN w:val="0"/>
        <w:adjustRightInd w:val="0"/>
        <w:ind w:firstLine="709"/>
        <w:jc w:val="both"/>
      </w:pPr>
      <w:r w:rsidRPr="002B0060">
        <w:t>-  adresa nr. 5649/23.11.2022 din partea Inspectoratului Școlar Județean Bihor înregistrată la Primăria Municipiului Marghita cu nr. 1784/22.02.2022 prin care se solicită modificarea rețelei școlare  pentru anul școlar 2021-2022,</w:t>
      </w:r>
    </w:p>
    <w:p w:rsidR="00B12E13" w:rsidRDefault="00121D99" w:rsidP="00224E3C">
      <w:pPr>
        <w:pStyle w:val="NoSpacing"/>
        <w:ind w:firstLine="708"/>
        <w:jc w:val="both"/>
        <w:rPr>
          <w:rFonts w:ascii="Times New Roman" w:hAnsi="Times New Roman"/>
          <w:bCs/>
          <w:sz w:val="24"/>
          <w:szCs w:val="24"/>
        </w:rPr>
      </w:pPr>
      <w:r>
        <w:rPr>
          <w:rFonts w:ascii="Times New Roman" w:hAnsi="Times New Roman"/>
          <w:bCs/>
          <w:sz w:val="24"/>
          <w:szCs w:val="24"/>
        </w:rPr>
        <w:t>-</w:t>
      </w:r>
      <w:r w:rsidR="00571052" w:rsidRPr="002E2637">
        <w:rPr>
          <w:rFonts w:ascii="Times New Roman" w:eastAsia="Times New Roman" w:hAnsi="Times New Roman"/>
          <w:sz w:val="24"/>
          <w:szCs w:val="24"/>
        </w:rPr>
        <w:t xml:space="preserve">Hotărârea Consiliului Local al Municipiului Marghita nr. 185/28.09.2021 </w:t>
      </w:r>
      <w:r w:rsidR="00571052" w:rsidRPr="002E2637">
        <w:rPr>
          <w:rFonts w:ascii="Times New Roman" w:hAnsi="Times New Roman"/>
          <w:bCs/>
          <w:iCs/>
          <w:sz w:val="24"/>
          <w:szCs w:val="24"/>
        </w:rPr>
        <w:t>privind arondarea creșei de stat la unitatea de învățământ preșcolar cu program prelungit cu personalitate juridică din Municipiul Marghita</w:t>
      </w:r>
      <w:r w:rsidR="00B12E13" w:rsidRPr="00224E3C">
        <w:rPr>
          <w:rFonts w:ascii="Times New Roman" w:hAnsi="Times New Roman"/>
          <w:bCs/>
          <w:sz w:val="24"/>
          <w:szCs w:val="24"/>
        </w:rPr>
        <w:t xml:space="preserve">, </w:t>
      </w:r>
    </w:p>
    <w:p w:rsidR="00F90D0C" w:rsidRPr="00224E3C" w:rsidRDefault="00F90D0C" w:rsidP="00F90D0C">
      <w:pPr>
        <w:autoSpaceDE w:val="0"/>
        <w:autoSpaceDN w:val="0"/>
        <w:adjustRightInd w:val="0"/>
        <w:ind w:firstLine="709"/>
        <w:jc w:val="both"/>
      </w:pPr>
      <w:r>
        <w:t>- adresa nr. 5701   /25.02.2022 din partea Inspectoratului Școlar Județean Bihor  înregistrată la Primăria Municipiului Marghita cu nr. 1887  din 25.02.2022 prin care ne comunică avizul conform pentru modificarea rețelei școlare ,</w:t>
      </w:r>
    </w:p>
    <w:p w:rsidR="00F90D0C" w:rsidRDefault="00B408FD" w:rsidP="00F90D0C">
      <w:pPr>
        <w:ind w:firstLine="708"/>
        <w:jc w:val="both"/>
        <w:outlineLvl w:val="1"/>
        <w:rPr>
          <w:shd w:val="clear" w:color="auto" w:fill="FFFFFF"/>
        </w:rPr>
      </w:pPr>
      <w:r w:rsidRPr="00B408FD">
        <w:rPr>
          <w:bCs/>
        </w:rPr>
        <w:lastRenderedPageBreak/>
        <w:t>În temeiul  art. 196, alin. 1, lit.a)</w:t>
      </w:r>
      <w:r w:rsidR="00805A17" w:rsidRPr="00B408FD">
        <w:rPr>
          <w:bCs/>
        </w:rPr>
        <w:t xml:space="preserve">,  </w:t>
      </w:r>
      <w:r w:rsidRPr="00B408FD">
        <w:rPr>
          <w:bCs/>
        </w:rPr>
        <w:t>din OUG nr. 57/2019 privind Codul administrativ,cu modificările și completările ulterioare</w:t>
      </w:r>
      <w:r w:rsidR="00571052">
        <w:rPr>
          <w:bCs/>
        </w:rPr>
        <w:t xml:space="preserve">, ca urmare a arondării Creșei Marghita la </w:t>
      </w:r>
      <w:r w:rsidR="00571052" w:rsidRPr="002E2637">
        <w:rPr>
          <w:bCs/>
          <w:iCs/>
        </w:rPr>
        <w:t>unitatea  de învățământ cu personalitate juridică : GRĂDINIȚA CU PROGRAM PRELUNGIT NR.1 MARGHITA</w:t>
      </w:r>
      <w:r w:rsidR="00571052">
        <w:rPr>
          <w:bCs/>
          <w:iCs/>
        </w:rPr>
        <w:t>,</w:t>
      </w:r>
      <w:r w:rsidRPr="00B408FD">
        <w:rPr>
          <w:bCs/>
        </w:rPr>
        <w:t xml:space="preserve"> propun Consiliului Local al Municipiului Marghita adoptarea hotărârii privind </w:t>
      </w:r>
      <w:r w:rsidR="00571052" w:rsidRPr="00571052">
        <w:rPr>
          <w:iCs/>
        </w:rPr>
        <w:t>modificarea rețelei școlare a unităților de învățământ preuniversitar de stat și particular de pe raza unității administrativ teritoriale Marghita pentru anul școlar 2021-2022, aprobată prin Hotărârea Consiliului Local al Municipiului Marghita</w:t>
      </w:r>
      <w:r w:rsidR="00571052">
        <w:rPr>
          <w:iCs/>
        </w:rPr>
        <w:t xml:space="preserve"> </w:t>
      </w:r>
      <w:r w:rsidR="00571052" w:rsidRPr="00571052">
        <w:rPr>
          <w:iCs/>
        </w:rPr>
        <w:t xml:space="preserve">nr. 14/ </w:t>
      </w:r>
      <w:r w:rsidR="00571052" w:rsidRPr="00571052">
        <w:rPr>
          <w:shd w:val="clear" w:color="auto" w:fill="FFFFFF"/>
        </w:rPr>
        <w:t>14.01.2021</w:t>
      </w:r>
      <w:r w:rsidR="00571052">
        <w:rPr>
          <w:shd w:val="clear" w:color="auto" w:fill="FFFFFF"/>
        </w:rPr>
        <w:t>.</w:t>
      </w:r>
    </w:p>
    <w:p w:rsidR="00F90D0C" w:rsidRDefault="00F90D0C" w:rsidP="00F90D0C">
      <w:pPr>
        <w:ind w:firstLine="708"/>
        <w:jc w:val="center"/>
        <w:outlineLvl w:val="1"/>
        <w:rPr>
          <w:b/>
        </w:rPr>
      </w:pPr>
    </w:p>
    <w:p w:rsidR="00F90D0C" w:rsidRDefault="00F90D0C" w:rsidP="00F90D0C">
      <w:pPr>
        <w:ind w:firstLine="708"/>
        <w:jc w:val="center"/>
        <w:outlineLvl w:val="1"/>
        <w:rPr>
          <w:b/>
        </w:rPr>
      </w:pPr>
    </w:p>
    <w:p w:rsidR="00F90D0C" w:rsidRDefault="00F90D0C" w:rsidP="00F90D0C">
      <w:pPr>
        <w:ind w:firstLine="708"/>
        <w:jc w:val="center"/>
        <w:outlineLvl w:val="1"/>
        <w:rPr>
          <w:b/>
        </w:rPr>
      </w:pPr>
    </w:p>
    <w:p w:rsidR="00BC59A5" w:rsidRPr="00F90D0C" w:rsidRDefault="00BC59A5" w:rsidP="00F90D0C">
      <w:pPr>
        <w:ind w:firstLine="708"/>
        <w:jc w:val="center"/>
        <w:outlineLvl w:val="1"/>
        <w:rPr>
          <w:iCs/>
        </w:rPr>
      </w:pPr>
      <w:r w:rsidRPr="00B408FD">
        <w:rPr>
          <w:b/>
        </w:rPr>
        <w:t>Şef serv. adm. publică locală</w:t>
      </w:r>
    </w:p>
    <w:p w:rsidR="00BC59A5" w:rsidRPr="00B408FD" w:rsidRDefault="00BC59A5" w:rsidP="00BC59A5">
      <w:pPr>
        <w:tabs>
          <w:tab w:val="left" w:pos="3060"/>
        </w:tabs>
        <w:jc w:val="center"/>
        <w:rPr>
          <w:b/>
        </w:rPr>
      </w:pPr>
      <w:r w:rsidRPr="00B408FD">
        <w:rPr>
          <w:b/>
        </w:rPr>
        <w:t>Ciupe Elena</w:t>
      </w:r>
    </w:p>
    <w:sectPr w:rsidR="00BC59A5" w:rsidRPr="00B408FD" w:rsidSect="00FB3CD9">
      <w:pgSz w:w="12240" w:h="15840"/>
      <w:pgMar w:top="851"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0DA" w:rsidRDefault="008F30DA" w:rsidP="00C71252">
      <w:r>
        <w:separator/>
      </w:r>
    </w:p>
  </w:endnote>
  <w:endnote w:type="continuationSeparator" w:id="1">
    <w:p w:rsidR="008F30DA" w:rsidRDefault="008F30DA" w:rsidP="00C712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0DA" w:rsidRDefault="008F30DA" w:rsidP="00C71252">
      <w:r>
        <w:separator/>
      </w:r>
    </w:p>
  </w:footnote>
  <w:footnote w:type="continuationSeparator" w:id="1">
    <w:p w:rsidR="008F30DA" w:rsidRDefault="008F30DA" w:rsidP="00C712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74774"/>
    <w:multiLevelType w:val="hybridMultilevel"/>
    <w:tmpl w:val="7B84F91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characterSpacingControl w:val="doNotCompress"/>
  <w:footnotePr>
    <w:footnote w:id="0"/>
    <w:footnote w:id="1"/>
  </w:footnotePr>
  <w:endnotePr>
    <w:endnote w:id="0"/>
    <w:endnote w:id="1"/>
  </w:endnotePr>
  <w:compat/>
  <w:rsids>
    <w:rsidRoot w:val="00FB0A4E"/>
    <w:rsid w:val="000056B1"/>
    <w:rsid w:val="000132F6"/>
    <w:rsid w:val="0002444E"/>
    <w:rsid w:val="0003129E"/>
    <w:rsid w:val="00031BF3"/>
    <w:rsid w:val="0004591A"/>
    <w:rsid w:val="00056CA5"/>
    <w:rsid w:val="00097251"/>
    <w:rsid w:val="000A68F1"/>
    <w:rsid w:val="000B61DE"/>
    <w:rsid w:val="000C744E"/>
    <w:rsid w:val="000E132A"/>
    <w:rsid w:val="00102387"/>
    <w:rsid w:val="00104A6D"/>
    <w:rsid w:val="00105207"/>
    <w:rsid w:val="001149C6"/>
    <w:rsid w:val="00114FC2"/>
    <w:rsid w:val="0011755C"/>
    <w:rsid w:val="00121D99"/>
    <w:rsid w:val="00124B86"/>
    <w:rsid w:val="001250DF"/>
    <w:rsid w:val="001319A1"/>
    <w:rsid w:val="00144A5B"/>
    <w:rsid w:val="001515EF"/>
    <w:rsid w:val="00152DF1"/>
    <w:rsid w:val="0016248A"/>
    <w:rsid w:val="00162F17"/>
    <w:rsid w:val="00181338"/>
    <w:rsid w:val="001A03FC"/>
    <w:rsid w:val="001A2036"/>
    <w:rsid w:val="001A3AC0"/>
    <w:rsid w:val="001B1A54"/>
    <w:rsid w:val="001C101C"/>
    <w:rsid w:val="001C2045"/>
    <w:rsid w:val="001D10B8"/>
    <w:rsid w:val="001F77F9"/>
    <w:rsid w:val="001F7C57"/>
    <w:rsid w:val="0020197C"/>
    <w:rsid w:val="002062AD"/>
    <w:rsid w:val="002108F2"/>
    <w:rsid w:val="00217D3A"/>
    <w:rsid w:val="00224E3C"/>
    <w:rsid w:val="002341F2"/>
    <w:rsid w:val="002454BC"/>
    <w:rsid w:val="00251ADB"/>
    <w:rsid w:val="00256CEE"/>
    <w:rsid w:val="00263096"/>
    <w:rsid w:val="00272E37"/>
    <w:rsid w:val="002740B1"/>
    <w:rsid w:val="0028105E"/>
    <w:rsid w:val="00284A05"/>
    <w:rsid w:val="002A5879"/>
    <w:rsid w:val="002B0940"/>
    <w:rsid w:val="002B2099"/>
    <w:rsid w:val="002B2799"/>
    <w:rsid w:val="002B2E67"/>
    <w:rsid w:val="002B5AE8"/>
    <w:rsid w:val="002B6F83"/>
    <w:rsid w:val="002C1028"/>
    <w:rsid w:val="002C4D4E"/>
    <w:rsid w:val="002D4247"/>
    <w:rsid w:val="002D6E7D"/>
    <w:rsid w:val="002E5F7B"/>
    <w:rsid w:val="002F0D4C"/>
    <w:rsid w:val="003045BA"/>
    <w:rsid w:val="00311A27"/>
    <w:rsid w:val="003345A2"/>
    <w:rsid w:val="00340B4F"/>
    <w:rsid w:val="003533B6"/>
    <w:rsid w:val="003733D2"/>
    <w:rsid w:val="0038072F"/>
    <w:rsid w:val="0039195E"/>
    <w:rsid w:val="00394761"/>
    <w:rsid w:val="00396779"/>
    <w:rsid w:val="003B0E57"/>
    <w:rsid w:val="003C37D2"/>
    <w:rsid w:val="003C5EA5"/>
    <w:rsid w:val="003D0B28"/>
    <w:rsid w:val="003D3DE6"/>
    <w:rsid w:val="003D5ADE"/>
    <w:rsid w:val="003D7272"/>
    <w:rsid w:val="003E1842"/>
    <w:rsid w:val="003F2351"/>
    <w:rsid w:val="0041229F"/>
    <w:rsid w:val="0041340D"/>
    <w:rsid w:val="00416ADF"/>
    <w:rsid w:val="0041791D"/>
    <w:rsid w:val="00425D1D"/>
    <w:rsid w:val="00432F99"/>
    <w:rsid w:val="00434CCD"/>
    <w:rsid w:val="00441BD4"/>
    <w:rsid w:val="004570D0"/>
    <w:rsid w:val="004629C5"/>
    <w:rsid w:val="00472ABF"/>
    <w:rsid w:val="00474E0B"/>
    <w:rsid w:val="00480A81"/>
    <w:rsid w:val="00493660"/>
    <w:rsid w:val="004961D9"/>
    <w:rsid w:val="004A35D4"/>
    <w:rsid w:val="004A6E11"/>
    <w:rsid w:val="004B58AF"/>
    <w:rsid w:val="004B72FC"/>
    <w:rsid w:val="004C5D47"/>
    <w:rsid w:val="004D0450"/>
    <w:rsid w:val="004D4A84"/>
    <w:rsid w:val="004D5AB2"/>
    <w:rsid w:val="004F62DE"/>
    <w:rsid w:val="004F7A8F"/>
    <w:rsid w:val="00503F7F"/>
    <w:rsid w:val="00505BD5"/>
    <w:rsid w:val="00510C59"/>
    <w:rsid w:val="0051107D"/>
    <w:rsid w:val="005124AB"/>
    <w:rsid w:val="00527071"/>
    <w:rsid w:val="0052728D"/>
    <w:rsid w:val="00531C74"/>
    <w:rsid w:val="00542B2E"/>
    <w:rsid w:val="00544558"/>
    <w:rsid w:val="005466E4"/>
    <w:rsid w:val="00556E62"/>
    <w:rsid w:val="00571052"/>
    <w:rsid w:val="005759C1"/>
    <w:rsid w:val="00587C86"/>
    <w:rsid w:val="005A45F6"/>
    <w:rsid w:val="005B133D"/>
    <w:rsid w:val="005B5D08"/>
    <w:rsid w:val="005B6ACF"/>
    <w:rsid w:val="005C2B8B"/>
    <w:rsid w:val="005C7B4B"/>
    <w:rsid w:val="005D4E0B"/>
    <w:rsid w:val="005E280A"/>
    <w:rsid w:val="005E2918"/>
    <w:rsid w:val="005F19A4"/>
    <w:rsid w:val="005F2F7E"/>
    <w:rsid w:val="005F4023"/>
    <w:rsid w:val="00601A7C"/>
    <w:rsid w:val="00601D84"/>
    <w:rsid w:val="006041D1"/>
    <w:rsid w:val="00616320"/>
    <w:rsid w:val="0064441D"/>
    <w:rsid w:val="006558C4"/>
    <w:rsid w:val="00665182"/>
    <w:rsid w:val="00675CCD"/>
    <w:rsid w:val="00677576"/>
    <w:rsid w:val="0068081B"/>
    <w:rsid w:val="006817EC"/>
    <w:rsid w:val="006860B5"/>
    <w:rsid w:val="00693173"/>
    <w:rsid w:val="006942AB"/>
    <w:rsid w:val="0069793B"/>
    <w:rsid w:val="006B521E"/>
    <w:rsid w:val="006B6287"/>
    <w:rsid w:val="006C3AF6"/>
    <w:rsid w:val="006D04AD"/>
    <w:rsid w:val="006D38ED"/>
    <w:rsid w:val="006D4951"/>
    <w:rsid w:val="006E107C"/>
    <w:rsid w:val="006E1C18"/>
    <w:rsid w:val="00710931"/>
    <w:rsid w:val="00711B03"/>
    <w:rsid w:val="00715012"/>
    <w:rsid w:val="00715D5C"/>
    <w:rsid w:val="00717849"/>
    <w:rsid w:val="0072300A"/>
    <w:rsid w:val="00723716"/>
    <w:rsid w:val="00724E8B"/>
    <w:rsid w:val="00732C3C"/>
    <w:rsid w:val="00741A6B"/>
    <w:rsid w:val="00746CC8"/>
    <w:rsid w:val="0076313A"/>
    <w:rsid w:val="00770031"/>
    <w:rsid w:val="007803D6"/>
    <w:rsid w:val="00790003"/>
    <w:rsid w:val="007B0B66"/>
    <w:rsid w:val="007C10AE"/>
    <w:rsid w:val="007C3EF5"/>
    <w:rsid w:val="007D32C3"/>
    <w:rsid w:val="007E23E5"/>
    <w:rsid w:val="007F4B50"/>
    <w:rsid w:val="007F653C"/>
    <w:rsid w:val="007F73A3"/>
    <w:rsid w:val="007F7F91"/>
    <w:rsid w:val="00805A17"/>
    <w:rsid w:val="00805E45"/>
    <w:rsid w:val="00807982"/>
    <w:rsid w:val="00810B1E"/>
    <w:rsid w:val="008123FF"/>
    <w:rsid w:val="008124F2"/>
    <w:rsid w:val="0081727B"/>
    <w:rsid w:val="0082538E"/>
    <w:rsid w:val="00827CA8"/>
    <w:rsid w:val="00837C2C"/>
    <w:rsid w:val="00847D3A"/>
    <w:rsid w:val="008515BC"/>
    <w:rsid w:val="008536EB"/>
    <w:rsid w:val="0085611F"/>
    <w:rsid w:val="00862B10"/>
    <w:rsid w:val="00870EEB"/>
    <w:rsid w:val="008722D0"/>
    <w:rsid w:val="008864A1"/>
    <w:rsid w:val="008929EE"/>
    <w:rsid w:val="00897F1A"/>
    <w:rsid w:val="008B720E"/>
    <w:rsid w:val="008C22D1"/>
    <w:rsid w:val="008C3366"/>
    <w:rsid w:val="008C33DB"/>
    <w:rsid w:val="008C538A"/>
    <w:rsid w:val="008D5B90"/>
    <w:rsid w:val="008E055C"/>
    <w:rsid w:val="008F30DA"/>
    <w:rsid w:val="008F60B2"/>
    <w:rsid w:val="00902190"/>
    <w:rsid w:val="00914CBF"/>
    <w:rsid w:val="00923E00"/>
    <w:rsid w:val="009328ED"/>
    <w:rsid w:val="009340E6"/>
    <w:rsid w:val="00936D43"/>
    <w:rsid w:val="00950061"/>
    <w:rsid w:val="00954CEC"/>
    <w:rsid w:val="009563EB"/>
    <w:rsid w:val="00961296"/>
    <w:rsid w:val="00962D58"/>
    <w:rsid w:val="00976E8C"/>
    <w:rsid w:val="00977045"/>
    <w:rsid w:val="009773E4"/>
    <w:rsid w:val="00983C20"/>
    <w:rsid w:val="0099043E"/>
    <w:rsid w:val="0099685E"/>
    <w:rsid w:val="009A0437"/>
    <w:rsid w:val="009A1726"/>
    <w:rsid w:val="009A384E"/>
    <w:rsid w:val="009C0684"/>
    <w:rsid w:val="009C2CCA"/>
    <w:rsid w:val="009C2F29"/>
    <w:rsid w:val="009D0A10"/>
    <w:rsid w:val="00A0257D"/>
    <w:rsid w:val="00A068D3"/>
    <w:rsid w:val="00A1393B"/>
    <w:rsid w:val="00A217BC"/>
    <w:rsid w:val="00A3027A"/>
    <w:rsid w:val="00A31CAA"/>
    <w:rsid w:val="00A370AD"/>
    <w:rsid w:val="00A41DD7"/>
    <w:rsid w:val="00A45001"/>
    <w:rsid w:val="00A46A7C"/>
    <w:rsid w:val="00A53A39"/>
    <w:rsid w:val="00A62D68"/>
    <w:rsid w:val="00A672D2"/>
    <w:rsid w:val="00A67D2C"/>
    <w:rsid w:val="00A70478"/>
    <w:rsid w:val="00A85130"/>
    <w:rsid w:val="00A9050A"/>
    <w:rsid w:val="00A917EF"/>
    <w:rsid w:val="00A91CD0"/>
    <w:rsid w:val="00A9492C"/>
    <w:rsid w:val="00A96720"/>
    <w:rsid w:val="00AB76E1"/>
    <w:rsid w:val="00AE4455"/>
    <w:rsid w:val="00AF1339"/>
    <w:rsid w:val="00AF723C"/>
    <w:rsid w:val="00B0597F"/>
    <w:rsid w:val="00B12E13"/>
    <w:rsid w:val="00B17584"/>
    <w:rsid w:val="00B408FD"/>
    <w:rsid w:val="00B42FF8"/>
    <w:rsid w:val="00B701B0"/>
    <w:rsid w:val="00B96909"/>
    <w:rsid w:val="00BA0704"/>
    <w:rsid w:val="00BA216E"/>
    <w:rsid w:val="00BB53E2"/>
    <w:rsid w:val="00BB5A96"/>
    <w:rsid w:val="00BC59A5"/>
    <w:rsid w:val="00BC7C05"/>
    <w:rsid w:val="00BD2D76"/>
    <w:rsid w:val="00BD4F43"/>
    <w:rsid w:val="00BE0721"/>
    <w:rsid w:val="00BE5B1F"/>
    <w:rsid w:val="00BF057B"/>
    <w:rsid w:val="00BF6349"/>
    <w:rsid w:val="00C0237F"/>
    <w:rsid w:val="00C0449E"/>
    <w:rsid w:val="00C21E2B"/>
    <w:rsid w:val="00C24950"/>
    <w:rsid w:val="00C26AC6"/>
    <w:rsid w:val="00C2705A"/>
    <w:rsid w:val="00C30DA1"/>
    <w:rsid w:val="00C464E6"/>
    <w:rsid w:val="00C507B4"/>
    <w:rsid w:val="00C54990"/>
    <w:rsid w:val="00C57845"/>
    <w:rsid w:val="00C6783E"/>
    <w:rsid w:val="00C71252"/>
    <w:rsid w:val="00C8073A"/>
    <w:rsid w:val="00C831DD"/>
    <w:rsid w:val="00C863EB"/>
    <w:rsid w:val="00C87D9A"/>
    <w:rsid w:val="00C95694"/>
    <w:rsid w:val="00CB2029"/>
    <w:rsid w:val="00CD148A"/>
    <w:rsid w:val="00CD7482"/>
    <w:rsid w:val="00CE1016"/>
    <w:rsid w:val="00CE6826"/>
    <w:rsid w:val="00CF61A6"/>
    <w:rsid w:val="00D12014"/>
    <w:rsid w:val="00D15236"/>
    <w:rsid w:val="00D17BF4"/>
    <w:rsid w:val="00D40065"/>
    <w:rsid w:val="00D40D44"/>
    <w:rsid w:val="00D57E11"/>
    <w:rsid w:val="00D71BC5"/>
    <w:rsid w:val="00D71D3E"/>
    <w:rsid w:val="00D75F2D"/>
    <w:rsid w:val="00D8116D"/>
    <w:rsid w:val="00D825F4"/>
    <w:rsid w:val="00D84C89"/>
    <w:rsid w:val="00DA18AC"/>
    <w:rsid w:val="00DB303C"/>
    <w:rsid w:val="00DC3534"/>
    <w:rsid w:val="00DC665D"/>
    <w:rsid w:val="00DD7465"/>
    <w:rsid w:val="00DE009D"/>
    <w:rsid w:val="00DE5D61"/>
    <w:rsid w:val="00DF10E2"/>
    <w:rsid w:val="00DF5A9A"/>
    <w:rsid w:val="00E001A1"/>
    <w:rsid w:val="00E20DDC"/>
    <w:rsid w:val="00E21614"/>
    <w:rsid w:val="00E22C1A"/>
    <w:rsid w:val="00E27566"/>
    <w:rsid w:val="00E33B93"/>
    <w:rsid w:val="00E4659E"/>
    <w:rsid w:val="00E55F23"/>
    <w:rsid w:val="00E6353A"/>
    <w:rsid w:val="00E65531"/>
    <w:rsid w:val="00E67A6E"/>
    <w:rsid w:val="00E70D77"/>
    <w:rsid w:val="00E76671"/>
    <w:rsid w:val="00E8438E"/>
    <w:rsid w:val="00E938E1"/>
    <w:rsid w:val="00EB25DB"/>
    <w:rsid w:val="00EB3F64"/>
    <w:rsid w:val="00EB75A3"/>
    <w:rsid w:val="00EC2906"/>
    <w:rsid w:val="00EE31F2"/>
    <w:rsid w:val="00EE69C4"/>
    <w:rsid w:val="00EF53BA"/>
    <w:rsid w:val="00F00BF6"/>
    <w:rsid w:val="00F03257"/>
    <w:rsid w:val="00F072C4"/>
    <w:rsid w:val="00F1161A"/>
    <w:rsid w:val="00F30879"/>
    <w:rsid w:val="00F31ECB"/>
    <w:rsid w:val="00F44811"/>
    <w:rsid w:val="00F478ED"/>
    <w:rsid w:val="00F523FE"/>
    <w:rsid w:val="00F60537"/>
    <w:rsid w:val="00F70FA6"/>
    <w:rsid w:val="00F80EB9"/>
    <w:rsid w:val="00F90D0C"/>
    <w:rsid w:val="00F97775"/>
    <w:rsid w:val="00FB013E"/>
    <w:rsid w:val="00FB0A4E"/>
    <w:rsid w:val="00FB1282"/>
    <w:rsid w:val="00FB3CD9"/>
    <w:rsid w:val="00FC2402"/>
    <w:rsid w:val="00FC3D2B"/>
    <w:rsid w:val="00FC56FA"/>
    <w:rsid w:val="00FF0028"/>
    <w:rsid w:val="00FF2A79"/>
    <w:rsid w:val="00FF68F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252"/>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827C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C71252"/>
    <w:pPr>
      <w:keepNext/>
      <w:spacing w:before="240" w:after="6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71252"/>
    <w:pPr>
      <w:tabs>
        <w:tab w:val="center" w:pos="4680"/>
        <w:tab w:val="right" w:pos="9360"/>
      </w:tabs>
    </w:pPr>
  </w:style>
  <w:style w:type="character" w:customStyle="1" w:styleId="HeaderChar">
    <w:name w:val="Header Char"/>
    <w:basedOn w:val="DefaultParagraphFont"/>
    <w:link w:val="Header"/>
    <w:uiPriority w:val="99"/>
    <w:semiHidden/>
    <w:rsid w:val="00C71252"/>
  </w:style>
  <w:style w:type="paragraph" w:styleId="Footer">
    <w:name w:val="footer"/>
    <w:basedOn w:val="Normal"/>
    <w:link w:val="FooterChar"/>
    <w:uiPriority w:val="99"/>
    <w:semiHidden/>
    <w:unhideWhenUsed/>
    <w:rsid w:val="00C71252"/>
    <w:pPr>
      <w:tabs>
        <w:tab w:val="center" w:pos="4680"/>
        <w:tab w:val="right" w:pos="9360"/>
      </w:tabs>
    </w:pPr>
  </w:style>
  <w:style w:type="character" w:customStyle="1" w:styleId="FooterChar">
    <w:name w:val="Footer Char"/>
    <w:basedOn w:val="DefaultParagraphFont"/>
    <w:link w:val="Footer"/>
    <w:uiPriority w:val="99"/>
    <w:semiHidden/>
    <w:rsid w:val="00C71252"/>
  </w:style>
  <w:style w:type="character" w:customStyle="1" w:styleId="Heading4Char">
    <w:name w:val="Heading 4 Char"/>
    <w:basedOn w:val="DefaultParagraphFont"/>
    <w:link w:val="Heading4"/>
    <w:rsid w:val="00C71252"/>
    <w:rPr>
      <w:rFonts w:ascii="Times New Roman" w:eastAsia="Times New Roman" w:hAnsi="Times New Roman" w:cs="Times New Roman"/>
      <w:b/>
      <w:bCs/>
      <w:sz w:val="28"/>
      <w:szCs w:val="28"/>
      <w:lang w:val="ro-RO"/>
    </w:rPr>
  </w:style>
  <w:style w:type="paragraph" w:styleId="ListParagraph">
    <w:name w:val="List Paragraph"/>
    <w:basedOn w:val="Normal"/>
    <w:uiPriority w:val="34"/>
    <w:qFormat/>
    <w:rsid w:val="0016248A"/>
    <w:pPr>
      <w:ind w:left="720"/>
      <w:contextualSpacing/>
    </w:pPr>
  </w:style>
  <w:style w:type="paragraph" w:styleId="BodyText">
    <w:name w:val="Body Text"/>
    <w:basedOn w:val="Normal"/>
    <w:link w:val="BodyTextChar"/>
    <w:semiHidden/>
    <w:rsid w:val="00BF6349"/>
    <w:pPr>
      <w:jc w:val="both"/>
    </w:pPr>
    <w:rPr>
      <w:b/>
      <w:bCs/>
      <w:sz w:val="28"/>
      <w:lang w:val="hu-HU"/>
    </w:rPr>
  </w:style>
  <w:style w:type="character" w:customStyle="1" w:styleId="BodyTextChar">
    <w:name w:val="Body Text Char"/>
    <w:basedOn w:val="DefaultParagraphFont"/>
    <w:link w:val="BodyText"/>
    <w:semiHidden/>
    <w:rsid w:val="00BF6349"/>
    <w:rPr>
      <w:rFonts w:ascii="Times New Roman" w:eastAsia="Times New Roman" w:hAnsi="Times New Roman" w:cs="Times New Roman"/>
      <w:b/>
      <w:bCs/>
      <w:sz w:val="28"/>
      <w:szCs w:val="24"/>
      <w:lang w:val="hu-HU" w:eastAsia="ro-RO"/>
    </w:rPr>
  </w:style>
  <w:style w:type="character" w:customStyle="1" w:styleId="Heading1Char">
    <w:name w:val="Heading 1 Char"/>
    <w:basedOn w:val="DefaultParagraphFont"/>
    <w:link w:val="Heading1"/>
    <w:uiPriority w:val="9"/>
    <w:rsid w:val="00827CA8"/>
    <w:rPr>
      <w:rFonts w:asciiTheme="majorHAnsi" w:eastAsiaTheme="majorEastAsia" w:hAnsiTheme="majorHAnsi" w:cstheme="majorBidi"/>
      <w:b/>
      <w:bCs/>
      <w:color w:val="365F91" w:themeColor="accent1" w:themeShade="BF"/>
      <w:sz w:val="28"/>
      <w:szCs w:val="28"/>
      <w:lang w:val="ro-RO" w:eastAsia="ro-RO"/>
    </w:rPr>
  </w:style>
  <w:style w:type="paragraph" w:styleId="BodyTextIndent2">
    <w:name w:val="Body Text Indent 2"/>
    <w:basedOn w:val="Normal"/>
    <w:link w:val="BodyTextIndent2Char"/>
    <w:uiPriority w:val="99"/>
    <w:unhideWhenUsed/>
    <w:rsid w:val="00827CA8"/>
    <w:pPr>
      <w:spacing w:after="120" w:line="480" w:lineRule="auto"/>
      <w:ind w:left="283"/>
    </w:pPr>
  </w:style>
  <w:style w:type="character" w:customStyle="1" w:styleId="BodyTextIndent2Char">
    <w:name w:val="Body Text Indent 2 Char"/>
    <w:basedOn w:val="DefaultParagraphFont"/>
    <w:link w:val="BodyTextIndent2"/>
    <w:uiPriority w:val="99"/>
    <w:rsid w:val="00827CA8"/>
    <w:rPr>
      <w:rFonts w:ascii="Times New Roman" w:eastAsia="Times New Roman" w:hAnsi="Times New Roman" w:cs="Times New Roman"/>
      <w:sz w:val="24"/>
      <w:szCs w:val="24"/>
      <w:lang w:val="ro-RO" w:eastAsia="ro-RO"/>
    </w:rPr>
  </w:style>
  <w:style w:type="character" w:styleId="Hyperlink">
    <w:name w:val="Hyperlink"/>
    <w:basedOn w:val="DefaultParagraphFont"/>
    <w:unhideWhenUsed/>
    <w:rsid w:val="005D4E0B"/>
    <w:rPr>
      <w:color w:val="0000FF"/>
      <w:u w:val="single"/>
    </w:rPr>
  </w:style>
  <w:style w:type="paragraph" w:styleId="Caption">
    <w:name w:val="caption"/>
    <w:basedOn w:val="Normal"/>
    <w:next w:val="Normal"/>
    <w:qFormat/>
    <w:rsid w:val="00BC59A5"/>
    <w:pPr>
      <w:jc w:val="both"/>
    </w:pPr>
    <w:rPr>
      <w:b/>
      <w:bCs/>
      <w:iCs/>
      <w:sz w:val="28"/>
      <w:szCs w:val="28"/>
      <w:lang w:val="hu-HU" w:eastAsia="en-US"/>
    </w:rPr>
  </w:style>
  <w:style w:type="character" w:styleId="Emphasis">
    <w:name w:val="Emphasis"/>
    <w:basedOn w:val="DefaultParagraphFont"/>
    <w:qFormat/>
    <w:rsid w:val="00BC59A5"/>
    <w:rPr>
      <w:b/>
      <w:bCs/>
      <w:i w:val="0"/>
      <w:iCs w:val="0"/>
    </w:rPr>
  </w:style>
  <w:style w:type="paragraph" w:styleId="BalloonText">
    <w:name w:val="Balloon Text"/>
    <w:basedOn w:val="Normal"/>
    <w:link w:val="BalloonTextChar"/>
    <w:uiPriority w:val="99"/>
    <w:semiHidden/>
    <w:unhideWhenUsed/>
    <w:rsid w:val="00BC59A5"/>
    <w:rPr>
      <w:rFonts w:ascii="Tahoma" w:hAnsi="Tahoma" w:cs="Tahoma"/>
      <w:sz w:val="16"/>
      <w:szCs w:val="16"/>
    </w:rPr>
  </w:style>
  <w:style w:type="character" w:customStyle="1" w:styleId="BalloonTextChar">
    <w:name w:val="Balloon Text Char"/>
    <w:basedOn w:val="DefaultParagraphFont"/>
    <w:link w:val="BalloonText"/>
    <w:uiPriority w:val="99"/>
    <w:semiHidden/>
    <w:rsid w:val="00BC59A5"/>
    <w:rPr>
      <w:rFonts w:ascii="Tahoma" w:eastAsia="Times New Roman" w:hAnsi="Tahoma" w:cs="Tahoma"/>
      <w:sz w:val="16"/>
      <w:szCs w:val="16"/>
      <w:lang w:val="ro-RO" w:eastAsia="ro-RO"/>
    </w:rPr>
  </w:style>
  <w:style w:type="paragraph" w:styleId="NoSpacing">
    <w:name w:val="No Spacing"/>
    <w:qFormat/>
    <w:rsid w:val="00224E3C"/>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0E531-97FD-4B19-B1B0-929F5E9D1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2</Pages>
  <Words>542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primaria</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Windows User</cp:lastModifiedBy>
  <cp:revision>470</cp:revision>
  <cp:lastPrinted>2022-02-23T14:06:00Z</cp:lastPrinted>
  <dcterms:created xsi:type="dcterms:W3CDTF">2012-01-06T07:10:00Z</dcterms:created>
  <dcterms:modified xsi:type="dcterms:W3CDTF">2022-05-04T06:27:00Z</dcterms:modified>
</cp:coreProperties>
</file>