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CD" w:rsidRPr="00F3703F" w:rsidRDefault="00CE38CD" w:rsidP="00CE38C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3703F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-332105</wp:posOffset>
            </wp:positionH>
            <wp:positionV relativeFrom="paragraph">
              <wp:posOffset>-294640</wp:posOffset>
            </wp:positionV>
            <wp:extent cx="762000" cy="1097280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703F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703F">
        <w:rPr>
          <w:rFonts w:ascii="Times New Roman" w:hAnsi="Times New Roman" w:cs="Times New Roman"/>
          <w:b/>
          <w:noProof/>
          <w:sz w:val="24"/>
          <w:szCs w:val="24"/>
        </w:rPr>
        <w:t>ROMÂNIA</w:t>
      </w:r>
    </w:p>
    <w:p w:rsidR="00CE38CD" w:rsidRPr="00F3703F" w:rsidRDefault="00CE38CD" w:rsidP="00CE38CD">
      <w:pPr>
        <w:spacing w:after="0"/>
        <w:ind w:firstLine="72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F3703F">
        <w:rPr>
          <w:rFonts w:ascii="Times New Roman" w:hAnsi="Times New Roman" w:cs="Times New Roman"/>
          <w:b/>
          <w:noProof/>
          <w:sz w:val="24"/>
          <w:szCs w:val="24"/>
          <w:u w:val="single"/>
        </w:rPr>
        <w:t>MUNICIPIUL MARGHITA</w:t>
      </w:r>
    </w:p>
    <w:p w:rsidR="00CE38CD" w:rsidRPr="00F3703F" w:rsidRDefault="00CE38CD" w:rsidP="00CE38CD">
      <w:pPr>
        <w:tabs>
          <w:tab w:val="left" w:pos="0"/>
        </w:tabs>
        <w:spacing w:after="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F3703F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F3703F">
        <w:rPr>
          <w:rFonts w:ascii="Times New Roman" w:hAnsi="Times New Roman" w:cs="Times New Roman"/>
          <w:b/>
          <w:noProof/>
          <w:sz w:val="24"/>
          <w:szCs w:val="24"/>
          <w:u w:val="single"/>
        </w:rPr>
        <w:t>MARGITTA MEGYEI JOGU VAROS - MARGHITA TOWN</w:t>
      </w:r>
    </w:p>
    <w:p w:rsidR="00CE38CD" w:rsidRPr="00F3703F" w:rsidRDefault="00CE38CD" w:rsidP="00CE38CD">
      <w:pPr>
        <w:spacing w:after="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CE38CD" w:rsidRPr="00F3703F" w:rsidRDefault="00CE38CD" w:rsidP="00CE38CD">
      <w:pPr>
        <w:tabs>
          <w:tab w:val="left" w:pos="6225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3703F">
        <w:rPr>
          <w:rFonts w:ascii="Times New Roman" w:hAnsi="Times New Roman" w:cs="Times New Roman"/>
          <w:noProof/>
          <w:sz w:val="24"/>
          <w:szCs w:val="24"/>
        </w:rPr>
        <w:t xml:space="preserve">       415300 - Marghita,  jud. Bihor,                           telefon : +40259362001</w:t>
      </w:r>
    </w:p>
    <w:p w:rsidR="00CE38CD" w:rsidRPr="00F3703F" w:rsidRDefault="00CE38CD" w:rsidP="00CE38CD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3703F">
        <w:rPr>
          <w:rFonts w:ascii="Times New Roman" w:hAnsi="Times New Roman" w:cs="Times New Roman"/>
          <w:noProof/>
          <w:sz w:val="24"/>
          <w:szCs w:val="24"/>
        </w:rPr>
        <w:t xml:space="preserve">       Calea Republicii,  nr.1,                                                +40359409977</w:t>
      </w:r>
    </w:p>
    <w:p w:rsidR="00CE38CD" w:rsidRPr="00F3703F" w:rsidRDefault="00CE38CD" w:rsidP="00CE38CD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F3703F">
        <w:rPr>
          <w:rFonts w:ascii="Times New Roman" w:hAnsi="Times New Roman" w:cs="Times New Roman"/>
          <w:noProof/>
          <w:sz w:val="24"/>
          <w:szCs w:val="24"/>
        </w:rPr>
        <w:t xml:space="preserve">       Cod fiscal 4348947                                                                 </w:t>
      </w:r>
      <w:r w:rsidRPr="00F3703F">
        <w:rPr>
          <w:rFonts w:ascii="Times New Roman" w:hAnsi="Times New Roman" w:cs="Times New Roman"/>
          <w:noProof/>
          <w:sz w:val="24"/>
          <w:szCs w:val="24"/>
        </w:rPr>
        <w:tab/>
        <w:t>fax:      +40359409982</w:t>
      </w:r>
    </w:p>
    <w:p w:rsidR="00CE38CD" w:rsidRPr="00F3703F" w:rsidRDefault="00CE38CD" w:rsidP="00CE38CD">
      <w:pPr>
        <w:tabs>
          <w:tab w:val="left" w:pos="6240"/>
        </w:tabs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F3703F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e-mail:</w:t>
      </w:r>
      <w:hyperlink r:id="rId6" w:history="1">
        <w:r w:rsidRPr="00F3703F">
          <w:rPr>
            <w:rStyle w:val="Hyperlink"/>
            <w:rFonts w:ascii="Times New Roman" w:hAnsi="Times New Roman" w:cs="Times New Roman"/>
            <w:b/>
            <w:noProof/>
            <w:sz w:val="24"/>
            <w:szCs w:val="24"/>
          </w:rPr>
          <w:t>primaria@marghita.ro</w:t>
        </w:r>
      </w:hyperlink>
    </w:p>
    <w:p w:rsidR="00CE38CD" w:rsidRPr="00F3703F" w:rsidRDefault="00713DD3" w:rsidP="00CE38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3DD3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CE38CD" w:rsidRPr="00CE38CD" w:rsidRDefault="00CE38CD" w:rsidP="00CE38CD">
      <w:pPr>
        <w:rPr>
          <w:b/>
        </w:rPr>
      </w:pPr>
      <w:r w:rsidRPr="00CE38CD">
        <w:rPr>
          <w:rFonts w:ascii="Times New Roman" w:hAnsi="Times New Roman"/>
          <w:b/>
          <w:sz w:val="24"/>
          <w:szCs w:val="24"/>
          <w:lang w:val="ro-RO"/>
        </w:rPr>
        <w:t>Nr.</w:t>
      </w:r>
      <w:r w:rsidR="002C3269">
        <w:rPr>
          <w:rFonts w:ascii="Times New Roman" w:hAnsi="Times New Roman"/>
          <w:b/>
          <w:sz w:val="24"/>
          <w:szCs w:val="24"/>
          <w:lang w:val="ro-RO"/>
        </w:rPr>
        <w:t>2645 din 16.03.2022</w:t>
      </w:r>
    </w:p>
    <w:p w:rsidR="00CE38CD" w:rsidRPr="00F3703F" w:rsidRDefault="00CE38CD" w:rsidP="00CE38CD">
      <w:pPr>
        <w:pStyle w:val="Heading2"/>
        <w:rPr>
          <w:sz w:val="24"/>
        </w:rPr>
      </w:pPr>
      <w:r w:rsidRPr="00F3703F">
        <w:rPr>
          <w:sz w:val="24"/>
        </w:rPr>
        <w:t xml:space="preserve">R EFERAT DE APROBARE </w:t>
      </w:r>
    </w:p>
    <w:p w:rsidR="00CE38CD" w:rsidRPr="00CE38CD" w:rsidRDefault="00CE38CD" w:rsidP="00CE38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850015">
        <w:rPr>
          <w:rFonts w:ascii="Times New Roman" w:hAnsi="Times New Roman" w:cs="Times New Roman"/>
          <w:sz w:val="24"/>
          <w:szCs w:val="24"/>
        </w:rPr>
        <w:t>laproiectul</w:t>
      </w:r>
      <w:proofErr w:type="spellEnd"/>
      <w:proofErr w:type="gramEnd"/>
      <w:r w:rsidRPr="008500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50015">
        <w:rPr>
          <w:rFonts w:ascii="Times New Roman" w:hAnsi="Times New Roman" w:cs="Times New Roman"/>
          <w:sz w:val="24"/>
          <w:szCs w:val="24"/>
        </w:rPr>
        <w:t>hotărâre</w:t>
      </w:r>
      <w:r w:rsidRPr="00850015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CE38C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modificarea HCL nr. 103 din 23.07.2020 privind  solicitarea preluării  din domeniul public al statului și administrarea </w:t>
      </w:r>
      <w:r w:rsidRPr="00CE38CD">
        <w:rPr>
          <w:rFonts w:ascii="Times New Roman" w:hAnsi="Times New Roman" w:cs="Times New Roman"/>
          <w:sz w:val="24"/>
          <w:szCs w:val="24"/>
          <w:lang w:val="ro-RO"/>
        </w:rPr>
        <w:t>Agenției de Plăți și Intervenție pentru Agricultură-Centrul Județean Bihor</w:t>
      </w:r>
      <w:r w:rsidRPr="00CE38C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domeniul public al unității administrativ- teritoriale Marghita și administrarea Consiliului Local Marghita a doua imobile</w:t>
      </w:r>
    </w:p>
    <w:p w:rsidR="00CE38CD" w:rsidRDefault="00CE38CD" w:rsidP="00CE38CD">
      <w:pPr>
        <w:rPr>
          <w:rFonts w:ascii="Times New Roman" w:hAnsi="Times New Roman"/>
          <w:sz w:val="24"/>
          <w:szCs w:val="24"/>
          <w:lang w:val="ro-RO"/>
        </w:rPr>
      </w:pPr>
    </w:p>
    <w:p w:rsidR="00B248C3" w:rsidRDefault="00B248C3" w:rsidP="00B248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>Prezentulreferat</w:t>
      </w:r>
      <w:proofErr w:type="spellEnd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de </w:t>
      </w:r>
      <w:proofErr w:type="spellStart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>aprobare</w:t>
      </w:r>
      <w:proofErr w:type="spellEnd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are la </w:t>
      </w:r>
      <w:proofErr w:type="spellStart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>bazăprevederile</w:t>
      </w:r>
      <w:proofErr w:type="spellEnd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art.6 </w:t>
      </w:r>
      <w:proofErr w:type="spellStart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>alin</w:t>
      </w:r>
      <w:proofErr w:type="spellEnd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(3) </w:t>
      </w:r>
      <w:proofErr w:type="spellStart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>și</w:t>
      </w:r>
      <w:proofErr w:type="spellEnd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art. 30 </w:t>
      </w:r>
      <w:proofErr w:type="spellStart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>alin</w:t>
      </w:r>
      <w:proofErr w:type="spellEnd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(1) </w:t>
      </w:r>
      <w:proofErr w:type="spellStart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>și</w:t>
      </w:r>
      <w:proofErr w:type="spellEnd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(2) din </w:t>
      </w:r>
      <w:proofErr w:type="spellStart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>Legea</w:t>
      </w:r>
      <w:proofErr w:type="spellEnd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nr.24/2000, </w:t>
      </w:r>
      <w:proofErr w:type="spellStart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>privindnormele</w:t>
      </w:r>
      <w:proofErr w:type="spellEnd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de </w:t>
      </w:r>
      <w:proofErr w:type="spellStart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>tehnicălegislativăpentruelaborareaactelor</w:t>
      </w:r>
      <w:proofErr w:type="spellEnd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normative, </w:t>
      </w:r>
      <w:proofErr w:type="spellStart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>republicată</w:t>
      </w:r>
      <w:proofErr w:type="spellEnd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cu </w:t>
      </w:r>
      <w:proofErr w:type="spellStart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>modificărileșicompletărileulterioare</w:t>
      </w:r>
      <w:proofErr w:type="spellEnd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>repr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ezentâ</w:t>
      </w:r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>ndinstrumentul</w:t>
      </w:r>
      <w:proofErr w:type="spellEnd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de </w:t>
      </w:r>
      <w:proofErr w:type="spellStart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>prezentareșimotivare</w:t>
      </w:r>
      <w:proofErr w:type="spellEnd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357AA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hotărâre</w:t>
      </w:r>
      <w:r w:rsidRPr="003357A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E38C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modificarea HCL nr. 103 din 23.07.2020 privind  solicitarea preluării  din domeniul public al statului și administrarea </w:t>
      </w:r>
      <w:r w:rsidRPr="00CE38CD">
        <w:rPr>
          <w:rFonts w:ascii="Times New Roman" w:hAnsi="Times New Roman" w:cs="Times New Roman"/>
          <w:sz w:val="24"/>
          <w:szCs w:val="24"/>
          <w:lang w:val="ro-RO"/>
        </w:rPr>
        <w:t>Agenției de Plăți și Intervenție pentru Agricultură-Centrul Județean Bihor</w:t>
      </w:r>
      <w:r w:rsidRPr="00CE38C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domeniul public al unității administrativ- teritoriale Marghita și administrarea Consiliului Local Marghita a doua imobile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B248C3" w:rsidRPr="00CE38CD" w:rsidRDefault="00B248C3" w:rsidP="00B24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CE38CD" w:rsidRDefault="00B248C3" w:rsidP="00B248C3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Având in vedere demersurile făcute de administraţía locală de preluare a acestor imobile , s-a adoptat  Hotărârea Consiliului Local  nr. 103 din 23 iulie 2020 </w:t>
      </w:r>
      <w:r w:rsidRPr="00CE38C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 solicitarea preluării  din domeniul public al statului și administrarea </w:t>
      </w:r>
      <w:r w:rsidRPr="00CE38CD">
        <w:rPr>
          <w:rFonts w:ascii="Times New Roman" w:hAnsi="Times New Roman" w:cs="Times New Roman"/>
          <w:sz w:val="24"/>
          <w:szCs w:val="24"/>
          <w:lang w:val="ro-RO"/>
        </w:rPr>
        <w:t>Agenției de Plăți și Intervenție pentru Agricultură-Centrul Județean Bihor</w:t>
      </w:r>
      <w:r w:rsidRPr="00CE38C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domeniul public al unității administrativ- teritoriale Marghita și administrarea Consiliului Local Marghita a doua imobile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 Documentaţia de iniţiere a unui proiect de hotărâre de guvern în acest sens a fost înaintată de către Agentia de Plăţi si Interventie pentru Agricultură , Centrul Judeţean Bihor care revine  prin adresa nr. 2390 diun 28.02.2022  si solicită modificări la această hotărâre de consiliu, in urma cerinţelor ministerului de resort.</w:t>
      </w:r>
    </w:p>
    <w:p w:rsidR="00B248C3" w:rsidRDefault="00B248C3" w:rsidP="00B248C3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Drept pentru care consider oportună iniţierea acestui proiect de hotărâre , in scopul finalizării trecerii acestor imobile , din proprietatea statului si administrarea serviciilor deconcentrate respective, în proprietatea municipiului Marghita si administrarea Consiliului Local Marghita</w:t>
      </w:r>
    </w:p>
    <w:p w:rsidR="00B248C3" w:rsidRPr="00F919E7" w:rsidRDefault="00B248C3" w:rsidP="00B248C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919E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Primar </w:t>
      </w:r>
    </w:p>
    <w:p w:rsidR="00B248C3" w:rsidRPr="00F919E7" w:rsidRDefault="00F919E7" w:rsidP="00B248C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919E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Marcel-Emil SAS-ADASCALITII</w:t>
      </w:r>
    </w:p>
    <w:sectPr w:rsidR="00B248C3" w:rsidRPr="00F919E7" w:rsidSect="00713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34EC7"/>
    <w:rsid w:val="00065200"/>
    <w:rsid w:val="001C3650"/>
    <w:rsid w:val="002C3269"/>
    <w:rsid w:val="003870BA"/>
    <w:rsid w:val="00601F2A"/>
    <w:rsid w:val="00713DD3"/>
    <w:rsid w:val="00A34EC7"/>
    <w:rsid w:val="00B248C3"/>
    <w:rsid w:val="00CE38CD"/>
    <w:rsid w:val="00F655FE"/>
    <w:rsid w:val="00F91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8CD"/>
    <w:rPr>
      <w:rFonts w:eastAsiaTheme="minorEastAsia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CE38C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E38CD"/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paragraph" w:styleId="Caption">
    <w:name w:val="caption"/>
    <w:basedOn w:val="Normal"/>
    <w:next w:val="Normal"/>
    <w:qFormat/>
    <w:rsid w:val="00CE38C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character" w:styleId="Hyperlink">
    <w:name w:val="Hyperlink"/>
    <w:basedOn w:val="DefaultParagraphFont"/>
    <w:rsid w:val="00CE38CD"/>
    <w:rPr>
      <w:color w:val="0000FF"/>
      <w:u w:val="single"/>
    </w:rPr>
  </w:style>
  <w:style w:type="character" w:customStyle="1" w:styleId="sartttl">
    <w:name w:val="s_art_ttl"/>
    <w:basedOn w:val="DefaultParagraphFont"/>
    <w:rsid w:val="00065200"/>
  </w:style>
  <w:style w:type="character" w:customStyle="1" w:styleId="saln">
    <w:name w:val="s_aln"/>
    <w:basedOn w:val="DefaultParagraphFont"/>
    <w:rsid w:val="00065200"/>
  </w:style>
  <w:style w:type="character" w:customStyle="1" w:styleId="salnttl">
    <w:name w:val="s_aln_ttl"/>
    <w:basedOn w:val="DefaultParagraphFont"/>
    <w:rsid w:val="00065200"/>
  </w:style>
  <w:style w:type="character" w:customStyle="1" w:styleId="salnbdy">
    <w:name w:val="s_aln_bdy"/>
    <w:basedOn w:val="DefaultParagraphFont"/>
    <w:rsid w:val="00065200"/>
  </w:style>
  <w:style w:type="character" w:customStyle="1" w:styleId="spar">
    <w:name w:val="s_par"/>
    <w:basedOn w:val="DefaultParagraphFont"/>
    <w:rsid w:val="000652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8CD"/>
    <w:rPr>
      <w:rFonts w:eastAsiaTheme="minorEastAsia"/>
      <w:lang w:val="en-GB" w:eastAsia="en-GB"/>
    </w:rPr>
  </w:style>
  <w:style w:type="paragraph" w:styleId="Titlu2">
    <w:name w:val="heading 2"/>
    <w:basedOn w:val="Normal"/>
    <w:next w:val="Normal"/>
    <w:link w:val="Titlu2Caracter"/>
    <w:qFormat/>
    <w:rsid w:val="00CE38C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CE38CD"/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paragraph" w:styleId="Legend">
    <w:name w:val="caption"/>
    <w:basedOn w:val="Normal"/>
    <w:next w:val="Normal"/>
    <w:qFormat/>
    <w:rsid w:val="00CE38C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character" w:styleId="Hyperlink">
    <w:name w:val="Hyperlink"/>
    <w:basedOn w:val="Fontdeparagrafimplicit"/>
    <w:rsid w:val="00CE38CD"/>
    <w:rPr>
      <w:color w:val="0000FF"/>
      <w:u w:val="single"/>
    </w:rPr>
  </w:style>
  <w:style w:type="character" w:customStyle="1" w:styleId="sartttl">
    <w:name w:val="s_art_ttl"/>
    <w:basedOn w:val="Fontdeparagrafimplicit"/>
    <w:rsid w:val="00065200"/>
  </w:style>
  <w:style w:type="character" w:customStyle="1" w:styleId="saln">
    <w:name w:val="s_aln"/>
    <w:basedOn w:val="Fontdeparagrafimplicit"/>
    <w:rsid w:val="00065200"/>
  </w:style>
  <w:style w:type="character" w:customStyle="1" w:styleId="salnttl">
    <w:name w:val="s_aln_ttl"/>
    <w:basedOn w:val="Fontdeparagrafimplicit"/>
    <w:rsid w:val="00065200"/>
  </w:style>
  <w:style w:type="character" w:customStyle="1" w:styleId="salnbdy">
    <w:name w:val="s_aln_bdy"/>
    <w:basedOn w:val="Fontdeparagrafimplicit"/>
    <w:rsid w:val="00065200"/>
  </w:style>
  <w:style w:type="character" w:customStyle="1" w:styleId="spar">
    <w:name w:val="s_par"/>
    <w:basedOn w:val="Fontdeparagrafimplicit"/>
    <w:rsid w:val="000652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4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389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3</cp:revision>
  <cp:lastPrinted>2022-03-18T09:34:00Z</cp:lastPrinted>
  <dcterms:created xsi:type="dcterms:W3CDTF">2022-03-18T08:19:00Z</dcterms:created>
  <dcterms:modified xsi:type="dcterms:W3CDTF">2022-05-10T08:02:00Z</dcterms:modified>
</cp:coreProperties>
</file>