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ACA01" w14:textId="77777777" w:rsidR="00A56F60" w:rsidRDefault="00A56F60" w:rsidP="00A56F60">
      <w:pPr>
        <w:rPr>
          <w:rFonts w:ascii="Times New Roman" w:hAnsi="Times New Roman"/>
        </w:rPr>
      </w:pPr>
      <w:r w:rsidRPr="00934420">
        <w:rPr>
          <w:rFonts w:ascii="Times New Roman" w:hAnsi="Times New Roman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Anexa la HCL nr._____/_________</w:t>
      </w:r>
    </w:p>
    <w:p w14:paraId="23E4352C" w14:textId="77777777" w:rsidR="00A56F60" w:rsidRDefault="00A56F60" w:rsidP="00A56F60">
      <w:pPr>
        <w:rPr>
          <w:rFonts w:ascii="Times New Roman" w:hAnsi="Times New Roman"/>
        </w:rPr>
      </w:pPr>
    </w:p>
    <w:p w14:paraId="655090D8" w14:textId="02D5C800" w:rsidR="00FC3CE4" w:rsidRDefault="00FC3CE4">
      <w:r>
        <w:t xml:space="preserve">                                                                                                                                          </w:t>
      </w:r>
    </w:p>
    <w:p w14:paraId="29FF1280" w14:textId="397572A5" w:rsidR="00FC3CE4" w:rsidRDefault="00FC3CE4"/>
    <w:tbl>
      <w:tblPr>
        <w:tblpPr w:leftFromText="180" w:rightFromText="180" w:bottomFromText="200" w:vertAnchor="text" w:horzAnchor="margin" w:tblpXSpec="center" w:tblpY="110"/>
        <w:tblW w:w="8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1715"/>
        <w:gridCol w:w="5845"/>
      </w:tblGrid>
      <w:tr w:rsidR="00FC3CE4" w:rsidRPr="00934420" w14:paraId="6FA3B446" w14:textId="77777777" w:rsidTr="001820B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EB66E" w14:textId="77777777" w:rsidR="00FC3CE4" w:rsidRPr="00934420" w:rsidRDefault="00FC3CE4" w:rsidP="001820BD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Nr. Crt.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98988" w14:textId="77777777" w:rsidR="00FC3CE4" w:rsidRPr="00934420" w:rsidRDefault="00FC3CE4" w:rsidP="001820B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</w:p>
          <w:p w14:paraId="01CDEBB8" w14:textId="77777777" w:rsidR="00FC3CE4" w:rsidRPr="00934420" w:rsidRDefault="00FC3CE4" w:rsidP="001820B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Denumirea bunului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8A5FE" w14:textId="77777777" w:rsidR="00FC3CE4" w:rsidRPr="00934420" w:rsidRDefault="00FC3CE4" w:rsidP="001820B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</w:p>
          <w:p w14:paraId="3964EB4D" w14:textId="77777777" w:rsidR="00FC3CE4" w:rsidRPr="00934420" w:rsidRDefault="00FC3CE4" w:rsidP="001820B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Elemente de identificare</w:t>
            </w:r>
          </w:p>
        </w:tc>
      </w:tr>
      <w:tr w:rsidR="00FC3CE4" w:rsidRPr="00934420" w14:paraId="0633C02B" w14:textId="77777777" w:rsidTr="001820B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D052" w14:textId="77777777" w:rsidR="00FC3CE4" w:rsidRDefault="00FC3CE4" w:rsidP="001820B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D366" w14:textId="77777777" w:rsidR="00FC3CE4" w:rsidRPr="00934420" w:rsidRDefault="00FC3CE4" w:rsidP="001820BD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</w:rPr>
              <w:t xml:space="preserve">Teren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C267" w14:textId="2E4CFB89" w:rsidR="00FC3CE4" w:rsidRPr="00F36FBA" w:rsidRDefault="00FC3CE4" w:rsidP="001820BD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Adresa – intravilanul satului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Crucea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, Șoseaua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Constan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ței nr.92,comuna Crucea, judetul Constanta,</w:t>
            </w:r>
          </w:p>
          <w:p w14:paraId="6487B4CB" w14:textId="7730F94D" w:rsidR="00FC3CE4" w:rsidRPr="00934420" w:rsidRDefault="00FC3CE4" w:rsidP="001820BD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Suprafata –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2520 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m.p,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din care 680 m.p 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categoria de folosință curți-construcții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 si  1840 m.p categoria de folosinta arabil ,  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cu vecinătăți :</w:t>
            </w:r>
          </w:p>
          <w:p w14:paraId="452FC59C" w14:textId="39AA33E2" w:rsidR="00FC3CE4" w:rsidRPr="00934420" w:rsidRDefault="00FC3CE4" w:rsidP="001820BD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 comuna Crucea</w:t>
            </w:r>
          </w:p>
          <w:p w14:paraId="54BCC0CC" w14:textId="77777777" w:rsidR="00FC3CE4" w:rsidRPr="00931A9B" w:rsidRDefault="00FC3CE4" w:rsidP="001820BD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 Șoseaua Constan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ței</w:t>
            </w:r>
          </w:p>
          <w:p w14:paraId="683D24C1" w14:textId="3BFB98AF" w:rsidR="00FC3CE4" w:rsidRPr="00934420" w:rsidRDefault="00FC3CE4" w:rsidP="001820BD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S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comuna Crucea</w:t>
            </w:r>
          </w:p>
          <w:p w14:paraId="0CB7E75E" w14:textId="6FC80541" w:rsidR="00FC3CE4" w:rsidRPr="00934420" w:rsidRDefault="00FC3CE4" w:rsidP="001820BD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V-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strada Lacului IE : 102781</w:t>
            </w:r>
          </w:p>
        </w:tc>
      </w:tr>
      <w:tr w:rsidR="00FC3CE4" w:rsidRPr="00934420" w14:paraId="55B58803" w14:textId="77777777" w:rsidTr="001820B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DBE2" w14:textId="77777777" w:rsidR="00FC3CE4" w:rsidRPr="00934420" w:rsidRDefault="00FC3CE4" w:rsidP="001820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31AA" w14:textId="77777777" w:rsidR="00FC3CE4" w:rsidRPr="00934420" w:rsidRDefault="00FC3CE4" w:rsidP="001820B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4420">
              <w:rPr>
                <w:rFonts w:ascii="Times New Roman" w:hAnsi="Times New Roman"/>
                <w:sz w:val="20"/>
                <w:szCs w:val="20"/>
              </w:rPr>
              <w:t xml:space="preserve">Teren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01F4" w14:textId="7587AFB7" w:rsidR="00FC3CE4" w:rsidRPr="00F36FBA" w:rsidRDefault="00FC3CE4" w:rsidP="001820BD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Adresa – intravilanul satului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Crucea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, Șoseaua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Constan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ței nr.92 cu acces din strada Lacului , comuna Crucea, judetul Constanta</w:t>
            </w:r>
          </w:p>
          <w:p w14:paraId="5EF8B426" w14:textId="3E475914" w:rsidR="00FC3CE4" w:rsidRPr="00934420" w:rsidRDefault="00FC3CE4" w:rsidP="001820BD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Suprafata –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522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m.p,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din care : 214 mp -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categoria de folosință curți-construcții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și 308 mp categoria de folosință arabil , 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cu vecinătăți :</w:t>
            </w:r>
          </w:p>
          <w:p w14:paraId="0623ECBA" w14:textId="237178A7" w:rsidR="00FC3CE4" w:rsidRPr="00934420" w:rsidRDefault="00FC3CE4" w:rsidP="001820BD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 strada Lacului IE : 102781</w:t>
            </w:r>
          </w:p>
          <w:p w14:paraId="2B3D43A9" w14:textId="7D294BC2" w:rsidR="00FC3CE4" w:rsidRPr="00931A9B" w:rsidRDefault="00FC3CE4" w:rsidP="001820BD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 comuna Crucea</w:t>
            </w:r>
          </w:p>
          <w:p w14:paraId="685964B0" w14:textId="5656CC20" w:rsidR="00FC3CE4" w:rsidRPr="00934420" w:rsidRDefault="00FC3CE4" w:rsidP="001820BD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S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comuna Crucea</w:t>
            </w:r>
          </w:p>
          <w:p w14:paraId="487899EA" w14:textId="60C05581" w:rsidR="00FC3CE4" w:rsidRPr="00934420" w:rsidRDefault="00FC3CE4" w:rsidP="001820BD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V-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Strada Lacului IE : 102781</w:t>
            </w:r>
          </w:p>
        </w:tc>
      </w:tr>
      <w:tr w:rsidR="00FC3CE4" w:rsidRPr="00934420" w14:paraId="424FA974" w14:textId="77777777" w:rsidTr="001820B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CB69" w14:textId="77777777" w:rsidR="00FC3CE4" w:rsidRPr="00934420" w:rsidRDefault="00FC3CE4" w:rsidP="001820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3956" w14:textId="77777777" w:rsidR="00FC3CE4" w:rsidRPr="00934420" w:rsidRDefault="00FC3CE4" w:rsidP="001820B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Teren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68F1" w14:textId="61D2DF25" w:rsidR="00FC3CE4" w:rsidRPr="00934420" w:rsidRDefault="00FC3CE4" w:rsidP="001820BD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Adresa – intravilanul satului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Crucea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Șoseaua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Constanței nr.92</w:t>
            </w:r>
            <w:r w:rsidR="008A27F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cu acces din strada Lacului</w:t>
            </w:r>
          </w:p>
          <w:p w14:paraId="320DB114" w14:textId="5C35DF21" w:rsidR="00FC3CE4" w:rsidRPr="00934420" w:rsidRDefault="00FC3CE4" w:rsidP="001820BD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Suprafata – </w:t>
            </w:r>
            <w:r w:rsidR="008A27FF">
              <w:rPr>
                <w:rFonts w:ascii="Times New Roman" w:hAnsi="Times New Roman"/>
                <w:sz w:val="20"/>
                <w:szCs w:val="20"/>
                <w:lang w:val="fr-FR"/>
              </w:rPr>
              <w:t>678 m.p din care : 175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mp 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categoria de folosință curți-construcții,</w:t>
            </w:r>
            <w:r w:rsidR="008A27F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8A27F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403 mp categoria de folosinta arabil , 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cu vecinătăți :</w:t>
            </w:r>
          </w:p>
          <w:p w14:paraId="524F29B3" w14:textId="4CD4A5C7" w:rsidR="00FC3CE4" w:rsidRPr="00934420" w:rsidRDefault="00FC3CE4" w:rsidP="001820BD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8A27FF">
              <w:rPr>
                <w:rFonts w:ascii="Times New Roman" w:hAnsi="Times New Roman"/>
                <w:sz w:val="20"/>
                <w:szCs w:val="20"/>
                <w:lang w:val="fr-FR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8A27FF">
              <w:rPr>
                <w:rFonts w:ascii="Times New Roman" w:hAnsi="Times New Roman"/>
                <w:sz w:val="20"/>
                <w:szCs w:val="20"/>
                <w:lang w:val="fr-FR"/>
              </w:rPr>
              <w:t>comuna Crucea</w:t>
            </w:r>
          </w:p>
          <w:p w14:paraId="41FFA546" w14:textId="110F06A5" w:rsidR="00FC3CE4" w:rsidRPr="00934420" w:rsidRDefault="00FC3CE4" w:rsidP="001820BD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8A27FF">
              <w:rPr>
                <w:rFonts w:ascii="Times New Roman" w:hAnsi="Times New Roman"/>
                <w:sz w:val="20"/>
                <w:szCs w:val="20"/>
                <w:lang w:val="fr-FR"/>
              </w:rPr>
              <w:t>–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8A27FF">
              <w:rPr>
                <w:rFonts w:ascii="Times New Roman" w:hAnsi="Times New Roman"/>
                <w:sz w:val="20"/>
                <w:szCs w:val="20"/>
                <w:lang w:val="fr-FR"/>
              </w:rPr>
              <w:t>comuna Crucea</w:t>
            </w:r>
          </w:p>
          <w:p w14:paraId="077441D4" w14:textId="126D1E93" w:rsidR="00FC3CE4" w:rsidRPr="00934420" w:rsidRDefault="00FC3CE4" w:rsidP="001820BD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S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8A27FF">
              <w:rPr>
                <w:rFonts w:ascii="Times New Roman" w:hAnsi="Times New Roman"/>
                <w:sz w:val="20"/>
                <w:szCs w:val="20"/>
                <w:lang w:val="fr-FR"/>
              </w:rPr>
              <w:t>–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8A27FF">
              <w:rPr>
                <w:rFonts w:ascii="Times New Roman" w:hAnsi="Times New Roman"/>
                <w:sz w:val="20"/>
                <w:szCs w:val="20"/>
                <w:lang w:val="fr-FR"/>
              </w:rPr>
              <w:t>comuna Crucea</w:t>
            </w:r>
          </w:p>
          <w:p w14:paraId="120E1BDD" w14:textId="090663BE" w:rsidR="00FC3CE4" w:rsidRPr="00934420" w:rsidRDefault="00FC3CE4" w:rsidP="001820BD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V- </w:t>
            </w:r>
            <w:r w:rsidR="008A27FF">
              <w:rPr>
                <w:rFonts w:ascii="Times New Roman" w:hAnsi="Times New Roman"/>
                <w:sz w:val="20"/>
                <w:szCs w:val="20"/>
                <w:lang w:val="fr-FR"/>
              </w:rPr>
              <w:t>strada lacului  IE : 102781</w:t>
            </w:r>
            <w:bookmarkStart w:id="0" w:name="_GoBack"/>
            <w:bookmarkEnd w:id="0"/>
          </w:p>
        </w:tc>
      </w:tr>
    </w:tbl>
    <w:p w14:paraId="69BBFBFB" w14:textId="77777777" w:rsidR="00FC3CE4" w:rsidRDefault="00FC3CE4"/>
    <w:sectPr w:rsidR="00FC3CE4" w:rsidSect="002538B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0CE"/>
    <w:rsid w:val="000C2133"/>
    <w:rsid w:val="00294F81"/>
    <w:rsid w:val="003C7999"/>
    <w:rsid w:val="008A27FF"/>
    <w:rsid w:val="008E318E"/>
    <w:rsid w:val="00931A9B"/>
    <w:rsid w:val="00A56F60"/>
    <w:rsid w:val="00EE50CE"/>
    <w:rsid w:val="00FC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3473E"/>
  <w15:chartTrackingRefBased/>
  <w15:docId w15:val="{079A6C8A-9A3E-420B-8F16-C18A5801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F6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6</cp:revision>
  <cp:lastPrinted>2021-12-10T07:29:00Z</cp:lastPrinted>
  <dcterms:created xsi:type="dcterms:W3CDTF">2021-12-10T07:12:00Z</dcterms:created>
  <dcterms:modified xsi:type="dcterms:W3CDTF">2022-05-18T08:16:00Z</dcterms:modified>
</cp:coreProperties>
</file>