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39" w:rsidRDefault="00BA1239" w:rsidP="006A6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="004B71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717B">
        <w:rPr>
          <w:rFonts w:ascii="Times New Roman" w:hAnsi="Times New Roman" w:cs="Times New Roman"/>
          <w:b/>
          <w:sz w:val="24"/>
          <w:szCs w:val="24"/>
        </w:rPr>
        <w:t xml:space="preserve">nr.3 </w:t>
      </w:r>
      <w:r>
        <w:rPr>
          <w:rFonts w:ascii="Times New Roman" w:hAnsi="Times New Roman" w:cs="Times New Roman"/>
          <w:b/>
          <w:sz w:val="24"/>
          <w:szCs w:val="24"/>
        </w:rPr>
        <w:t xml:space="preserve"> la</w:t>
      </w:r>
      <w:proofErr w:type="gramEnd"/>
      <w:r w:rsidR="00A4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C39">
        <w:rPr>
          <w:rFonts w:ascii="Times New Roman" w:hAnsi="Times New Roman" w:cs="Times New Roman"/>
          <w:b/>
          <w:sz w:val="24"/>
          <w:szCs w:val="24"/>
        </w:rPr>
        <w:t>HCL nr. 76 din 14.04.2022</w:t>
      </w:r>
    </w:p>
    <w:p w:rsidR="004B717B" w:rsidRPr="00A46EEA" w:rsidRDefault="004B717B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1239" w:rsidRPr="00A46EEA" w:rsidRDefault="00BA1239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6EEA">
        <w:rPr>
          <w:rFonts w:ascii="Times New Roman" w:hAnsi="Times New Roman" w:cs="Times New Roman"/>
          <w:b/>
          <w:sz w:val="24"/>
          <w:szCs w:val="24"/>
          <w:lang w:val="ro-RO"/>
        </w:rPr>
        <w:t>Regulamentul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b/>
          <w:sz w:val="24"/>
          <w:szCs w:val="24"/>
          <w:lang w:val="ro-RO"/>
        </w:rPr>
        <w:t>de  organizare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b/>
          <w:sz w:val="24"/>
          <w:szCs w:val="24"/>
          <w:lang w:val="ro-RO"/>
        </w:rPr>
        <w:t>si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b/>
          <w:sz w:val="24"/>
          <w:szCs w:val="24"/>
          <w:lang w:val="ro-RO"/>
        </w:rPr>
        <w:t>functionare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b/>
          <w:sz w:val="24"/>
          <w:szCs w:val="24"/>
          <w:lang w:val="ro-RO"/>
        </w:rPr>
        <w:t>al aparatului de specialitate al primarului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b/>
          <w:sz w:val="24"/>
          <w:szCs w:val="24"/>
          <w:lang w:val="ro-RO"/>
        </w:rPr>
        <w:t>Municipiului</w:t>
      </w:r>
      <w:r w:rsidR="00A46EEA" w:rsidRPr="00A46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b/>
          <w:sz w:val="24"/>
          <w:szCs w:val="24"/>
          <w:lang w:val="ro-RO"/>
        </w:rPr>
        <w:t>Marghita</w:t>
      </w:r>
    </w:p>
    <w:p w:rsidR="00BA1239" w:rsidRDefault="00BA1239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17B" w:rsidRPr="00A46EEA" w:rsidRDefault="00EF41D6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46EEA">
        <w:rPr>
          <w:rFonts w:ascii="Times New Roman" w:hAnsi="Times New Roman" w:cs="Times New Roman"/>
          <w:sz w:val="24"/>
          <w:szCs w:val="24"/>
          <w:lang w:val="ro-RO"/>
        </w:rPr>
        <w:t>Art.33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Se completează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avea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următorul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17B" w:rsidRPr="00A46EEA">
        <w:rPr>
          <w:rFonts w:ascii="Times New Roman" w:hAnsi="Times New Roman" w:cs="Times New Roman"/>
          <w:sz w:val="24"/>
          <w:szCs w:val="24"/>
          <w:lang w:val="ro-RO"/>
        </w:rPr>
        <w:t>conţinut:</w:t>
      </w:r>
    </w:p>
    <w:p w:rsidR="00EF41D6" w:rsidRPr="00A46EEA" w:rsidRDefault="00EF41D6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46EEA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regulament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realizat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conformitate cu structura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organizatorică a Primăriei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>Municipiului</w:t>
      </w:r>
      <w:r w:rsidR="00A46EEA"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6EEA">
        <w:rPr>
          <w:rFonts w:ascii="Times New Roman" w:hAnsi="Times New Roman" w:cs="Times New Roman"/>
          <w:sz w:val="24"/>
          <w:szCs w:val="24"/>
          <w:lang w:val="ro-RO"/>
        </w:rPr>
        <w:t xml:space="preserve">Marghita ,după cum urmează: </w:t>
      </w:r>
    </w:p>
    <w:p w:rsidR="004B717B" w:rsidRPr="00A46EEA" w:rsidRDefault="004B717B" w:rsidP="00EF4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F41D6" w:rsidRDefault="00EF41D6" w:rsidP="00EF41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 GENERAL </w:t>
      </w:r>
    </w:p>
    <w:p w:rsidR="00EF41D6" w:rsidRPr="00232B65" w:rsidRDefault="00EF41D6" w:rsidP="00EF41D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1D6" w:rsidRDefault="00EF41D6" w:rsidP="00EF41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B65">
        <w:rPr>
          <w:rFonts w:ascii="Times New Roman" w:hAnsi="Times New Roman"/>
          <w:sz w:val="24"/>
          <w:szCs w:val="24"/>
        </w:rPr>
        <w:t>SERVICIUL ADMINISTRAŢIE PUBLICĂ LOCALĂ</w:t>
      </w:r>
    </w:p>
    <w:p w:rsidR="00EF41D6" w:rsidRPr="00232B65" w:rsidRDefault="00EF41D6" w:rsidP="00EF41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 Compartiment autorizări economice, registratură şi mediu asociativ</w:t>
      </w:r>
    </w:p>
    <w:p w:rsidR="00EF41D6" w:rsidRPr="00BC77B3" w:rsidRDefault="00EF41D6" w:rsidP="00EF41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2.2 Compartiment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autoritate tutelară</w:t>
      </w:r>
    </w:p>
    <w:p w:rsidR="00EF41D6" w:rsidRPr="00BC77B3" w:rsidRDefault="00EF41D6" w:rsidP="00EF41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  Compartiment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registru  agricol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şi cadastru funciar</w:t>
      </w:r>
    </w:p>
    <w:p w:rsidR="00EF41D6" w:rsidRPr="00BC77B3" w:rsidRDefault="00EF41D6" w:rsidP="00EF41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2.4. Compartiment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informare publică</w:t>
      </w:r>
    </w:p>
    <w:p w:rsidR="00EF41D6" w:rsidRDefault="00EF41D6" w:rsidP="00E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2.5Compartiment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expert local pe problemele romilor</w:t>
      </w:r>
    </w:p>
    <w:p w:rsidR="00EF41D6" w:rsidRPr="00BC77B3" w:rsidRDefault="00EF41D6" w:rsidP="00E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2.6. Biblioteca „Ioan Munteanu”</w:t>
      </w:r>
    </w:p>
    <w:p w:rsidR="00EF41D6" w:rsidRPr="00BC77B3" w:rsidRDefault="00EF41D6" w:rsidP="00E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3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SERVICIUL BUGET-CONTABILITATE, SALARIZARE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RESURSE  UMANE</w:t>
      </w:r>
    </w:p>
    <w:p w:rsidR="00EF41D6" w:rsidRDefault="00EF41D6" w:rsidP="00EF41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3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.1. Compartimentul informatică</w:t>
      </w:r>
    </w:p>
    <w:p w:rsidR="00EF41D6" w:rsidRPr="00BC77B3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3.2 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Compartimentul afaceri europene, managementul proiectelor</w:t>
      </w:r>
    </w:p>
    <w:p w:rsidR="00EF41D6" w:rsidRPr="00BC77B3" w:rsidRDefault="00EF41D6" w:rsidP="00EF41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4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SERVICIUL IMPOZITE ŞI TAXE LOCALE, ÎNCASĂRI ŞI URMĂRIRE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Pr="00920DA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Compartiment impozite si taxe persoane fizice si juridice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4.2 Compartiment executare silită 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4.3 Compartiment casierie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4.4 Compartiment  urmărire contracte  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5   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INSTITUŢIA ARHITECTULUI ŞEF  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6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DIRECŢIA TEHNICĂ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.1 Compartimentul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autorizări,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urbanism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şi amenajarea teritoriului 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6.2  Compartiment protecţia mediului </w:t>
      </w:r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6.3  Compartiment investiţii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6.4  Compartiment lucrări curente, reparaţii şi servicii publice 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6.5  Compartiment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achiziţii publice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6.6Compartiment administrare patrimoniu, transport public local , relaţii cu asociaţiile de proprietari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6.7 Compartiment gospodărire întreţinere domeniu public, privat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6.8. Compartiment administrare piaţă şi săli de sport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6.9. Compartiment administrativ poartă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7. DIRECȚIA DE ASISTENȚĂ SOCIALĂ</w:t>
      </w:r>
    </w:p>
    <w:p w:rsidR="00EF41D6" w:rsidRPr="0000630E" w:rsidRDefault="00EF41D6" w:rsidP="00EF41D6">
      <w:pPr>
        <w:pStyle w:val="Default"/>
        <w:jc w:val="both"/>
        <w:rPr>
          <w:lang w:val="ro-RO"/>
        </w:rPr>
      </w:pPr>
      <w:r w:rsidRPr="0000630E">
        <w:rPr>
          <w:lang w:val="ro-RO" w:eastAsia="ro-RO"/>
        </w:rPr>
        <w:t xml:space="preserve">        7.1</w:t>
      </w:r>
      <w:r w:rsidRPr="0000630E">
        <w:rPr>
          <w:lang w:val="ro-RO"/>
        </w:rPr>
        <w:t>.</w:t>
      </w:r>
      <w:r w:rsidRPr="0000630E">
        <w:rPr>
          <w:bCs/>
          <w:iCs/>
          <w:sz w:val="23"/>
          <w:szCs w:val="23"/>
          <w:lang w:val="ro-RO"/>
        </w:rPr>
        <w:t xml:space="preserve"> Compartimentul Evidență și </w:t>
      </w:r>
      <w:r w:rsidRPr="0000630E">
        <w:rPr>
          <w:lang w:val="ro-RO"/>
        </w:rPr>
        <w:t>beneficii de asistenţă socială;</w:t>
      </w:r>
    </w:p>
    <w:p w:rsidR="00EF41D6" w:rsidRPr="0000630E" w:rsidRDefault="00EF41D6" w:rsidP="00EF41D6">
      <w:pPr>
        <w:pStyle w:val="Default"/>
        <w:jc w:val="both"/>
        <w:rPr>
          <w:bCs/>
          <w:color w:val="auto"/>
          <w:sz w:val="23"/>
          <w:szCs w:val="23"/>
          <w:lang w:val="ro-RO"/>
        </w:rPr>
      </w:pPr>
      <w:r w:rsidRPr="0000630E">
        <w:rPr>
          <w:bCs/>
          <w:color w:val="auto"/>
          <w:sz w:val="23"/>
          <w:szCs w:val="23"/>
          <w:lang w:val="ro-RO"/>
        </w:rPr>
        <w:t xml:space="preserve">        7.2. Compartiment Asistență socială persoane cu handicap și asistenți personali; </w:t>
      </w:r>
    </w:p>
    <w:p w:rsidR="00EF41D6" w:rsidRPr="0000630E" w:rsidRDefault="00EF41D6" w:rsidP="00EF41D6">
      <w:pPr>
        <w:pStyle w:val="Default"/>
        <w:jc w:val="both"/>
        <w:rPr>
          <w:lang w:val="ro-RO"/>
        </w:rPr>
      </w:pPr>
      <w:r w:rsidRPr="0000630E">
        <w:rPr>
          <w:lang w:val="ro-RO"/>
        </w:rPr>
        <w:t xml:space="preserve">        7.3. Compartiment</w:t>
      </w:r>
      <w:r w:rsidRPr="0000630E">
        <w:rPr>
          <w:bCs/>
          <w:lang w:val="ro-RO"/>
        </w:rPr>
        <w:t xml:space="preserve"> Servicii sociale </w:t>
      </w:r>
      <w:r w:rsidRPr="0000630E">
        <w:rPr>
          <w:lang w:val="ro-RO"/>
        </w:rPr>
        <w:t>și prevenire marginalizare socială;</w:t>
      </w:r>
    </w:p>
    <w:p w:rsidR="00EF41D6" w:rsidRPr="0000630E" w:rsidRDefault="00EF41D6" w:rsidP="00EF41D6">
      <w:pPr>
        <w:pStyle w:val="Default"/>
        <w:jc w:val="both"/>
        <w:rPr>
          <w:bCs/>
          <w:lang w:val="ro-RO"/>
        </w:rPr>
      </w:pPr>
      <w:r w:rsidRPr="0000630E">
        <w:rPr>
          <w:bCs/>
          <w:lang w:val="ro-RO"/>
        </w:rPr>
        <w:t xml:space="preserve">        7.4. Compartiment Protecția copilului și a familiei.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      8. COMPARTIMENT JURIDIC -Compartiment în subordinea secretarului general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Compartimente în subordinea primarului 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9.  COMPARTIMENT  AUDIT INTERN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10. COMPARTIMENT  SITUAŢII DE URGENŢĂ ŞI PROTECTIA CIVILA</w:t>
      </w:r>
    </w:p>
    <w:p w:rsidR="00EF41D6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11. COMPARTIMENT  CASA DE CULTURA </w:t>
      </w:r>
    </w:p>
    <w:p w:rsidR="00EF41D6" w:rsidRPr="00BC77B3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12. BIROUL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POLITIA LOCALA MARGHITA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13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.SERVICIUL PUBLIC COMUNITAR LOCAL DE EVIDENŢĂ A PERSOANELOR MARGHITA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COMPARTIMENTUL ASISTENŢĂ MEDICALĂ IN UNITĂŢILE DE ÎNVĂŢĂMÂNT</w:t>
      </w:r>
    </w:p>
    <w:p w:rsidR="00EF41D6" w:rsidRPr="00BC77B3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Pr="00BC77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COMPARTIMENTUL ASISTENŢĂ MEDICALĂ COMUNITARĂ</w:t>
      </w:r>
    </w:p>
    <w:p w:rsidR="00EF41D6" w:rsidRPr="006A6C39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6C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16. SERVICIUL ADMINISTRARE ȘTRAND, PARCĂRI</w:t>
      </w:r>
    </w:p>
    <w:p w:rsidR="00EF41D6" w:rsidRPr="006A6C39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6C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16.1. Compartimentul Ștrand</w:t>
      </w:r>
      <w:bookmarkStart w:id="0" w:name="_GoBack"/>
      <w:bookmarkEnd w:id="0"/>
    </w:p>
    <w:p w:rsidR="00EF41D6" w:rsidRDefault="00EF41D6" w:rsidP="00EF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6C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16.2. Compartimentul Parcări</w:t>
      </w:r>
    </w:p>
    <w:p w:rsidR="00EF41D6" w:rsidRDefault="00EF41D6" w:rsidP="00E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6A6C39" w:rsidRDefault="004B717B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6C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Se introduce </w:t>
      </w:r>
      <w:r w:rsidR="00EF41D6" w:rsidRPr="006A6C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Art.86</w:t>
      </w:r>
      <w:r w:rsidR="00EF41D6" w:rsidRPr="006A6C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SERVICIUL ADMINISTRARE ȘTRAND, PARCĂRI</w:t>
      </w:r>
    </w:p>
    <w:p w:rsidR="001B271A" w:rsidRPr="006A6C39" w:rsidRDefault="001B271A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547569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B27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(1)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Serviciul Administrare Ștrand, Parcări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funcţionează în baza Regulamentului propriu de organizare şi funcţionare,</w:t>
      </w:r>
      <w:r w:rsidRPr="00BC77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coordonează activitatea personalului de specialitate din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>subordine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Pr="00547569">
        <w:rPr>
          <w:rFonts w:ascii="Times New Roman" w:hAnsi="Times New Roman" w:cs="Times New Roman"/>
          <w:sz w:val="24"/>
          <w:szCs w:val="24"/>
          <w:lang w:val="ro-RO"/>
        </w:rPr>
        <w:t xml:space="preserve">se află în directa subordonare a primarului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547569">
        <w:rPr>
          <w:rFonts w:ascii="Times New Roman" w:hAnsi="Times New Roman" w:cs="Times New Roman"/>
          <w:sz w:val="24"/>
          <w:szCs w:val="24"/>
          <w:lang w:val="ro-RO"/>
        </w:rPr>
        <w:t>unicipiului Marghita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547569">
        <w:rPr>
          <w:rFonts w:ascii="Times New Roman" w:hAnsi="Times New Roman" w:cs="Times New Roman"/>
          <w:sz w:val="24"/>
          <w:szCs w:val="24"/>
          <w:lang w:val="ro-RO"/>
        </w:rPr>
        <w:t xml:space="preserve"> are î</w:t>
      </w:r>
      <w:r w:rsidR="001B271A">
        <w:rPr>
          <w:rFonts w:ascii="Times New Roman" w:hAnsi="Times New Roman" w:cs="Times New Roman"/>
          <w:sz w:val="24"/>
          <w:szCs w:val="24"/>
          <w:lang w:val="ro-RO"/>
        </w:rPr>
        <w:t>n componență două compartimente</w:t>
      </w:r>
      <w:r w:rsidRPr="00547569">
        <w:rPr>
          <w:rFonts w:ascii="Times New Roman" w:hAnsi="Times New Roman" w:cs="Times New Roman"/>
          <w:sz w:val="24"/>
          <w:szCs w:val="24"/>
        </w:rPr>
        <w:t>:</w:t>
      </w:r>
    </w:p>
    <w:p w:rsidR="00EF41D6" w:rsidRPr="00547569" w:rsidRDefault="00EF41D6" w:rsidP="00EF41D6">
      <w:pPr>
        <w:pStyle w:val="yiv1839449166ydpa9658320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lang w:val="ro-RO"/>
        </w:rPr>
      </w:pPr>
      <w:r w:rsidRPr="00547569">
        <w:rPr>
          <w:b/>
          <w:lang w:val="ro-RO"/>
        </w:rPr>
        <w:t>1. Compartiment Ștrand</w:t>
      </w:r>
    </w:p>
    <w:p w:rsidR="00EF41D6" w:rsidRPr="006A6C39" w:rsidRDefault="00EF41D6" w:rsidP="00EF41D6">
      <w:pPr>
        <w:pStyle w:val="yiv1839449166ydpa9658320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lang w:val="ro-RO"/>
        </w:rPr>
      </w:pPr>
      <w:r w:rsidRPr="006A6C39">
        <w:rPr>
          <w:b/>
          <w:lang w:val="ro-RO"/>
        </w:rPr>
        <w:t xml:space="preserve">2. Compartiment Parcări </w:t>
      </w:r>
    </w:p>
    <w:p w:rsidR="00EF41D6" w:rsidRPr="006A6C39" w:rsidRDefault="00EF41D6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6A6C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Serviciul Administrare Ștrand, Parcări </w:t>
      </w:r>
      <w:r w:rsidRPr="006A6C39">
        <w:rPr>
          <w:rFonts w:ascii="Times New Roman" w:hAnsi="Times New Roman" w:cs="Times New Roman"/>
          <w:iCs/>
          <w:sz w:val="24"/>
          <w:szCs w:val="24"/>
          <w:lang w:val="ro-RO"/>
        </w:rPr>
        <w:t>este condus de un Sef serviciu, numit prin dispoziția Primarului, în condițiile legii, și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îndeplineşte, în principal, următoarele atribuţii:</w:t>
      </w:r>
    </w:p>
    <w:p w:rsidR="001B271A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răspunde, coordonează, organizează, îndrumă şi </w:t>
      </w:r>
      <w:r w:rsidR="00E6516C" w:rsidRPr="006A6C39">
        <w:rPr>
          <w:rFonts w:ascii="Times New Roman" w:hAnsi="Times New Roman"/>
          <w:sz w:val="24"/>
          <w:szCs w:val="24"/>
        </w:rPr>
        <w:t>controlează întreaga activitate</w:t>
      </w:r>
      <w:r w:rsidRPr="006A6C39">
        <w:rPr>
          <w:rFonts w:ascii="Times New Roman" w:hAnsi="Times New Roman"/>
          <w:sz w:val="24"/>
          <w:szCs w:val="24"/>
        </w:rPr>
        <w:t xml:space="preserve"> în domeniul ștrand </w:t>
      </w:r>
      <w:r w:rsidR="00E6516C" w:rsidRPr="006A6C39">
        <w:rPr>
          <w:rFonts w:ascii="Times New Roman" w:hAnsi="Times New Roman"/>
          <w:sz w:val="24"/>
          <w:szCs w:val="24"/>
        </w:rPr>
        <w:t xml:space="preserve">în cadrul Strandului Municipal Marghita, precum și în domeniul </w:t>
      </w:r>
      <w:r w:rsidRPr="006A6C39">
        <w:rPr>
          <w:rFonts w:ascii="Times New Roman" w:hAnsi="Times New Roman"/>
          <w:sz w:val="24"/>
          <w:szCs w:val="24"/>
        </w:rPr>
        <w:t>parcări</w:t>
      </w:r>
      <w:r w:rsidR="00E6516C" w:rsidRPr="006A6C39">
        <w:rPr>
          <w:rFonts w:ascii="Times New Roman" w:hAnsi="Times New Roman"/>
          <w:sz w:val="24"/>
          <w:szCs w:val="24"/>
        </w:rPr>
        <w:t>lor amplasate pe domeniul public si/sau privat al Municipiului Marghita</w:t>
      </w:r>
      <w:r w:rsidR="008934DD" w:rsidRPr="006A6C39">
        <w:rPr>
          <w:rFonts w:ascii="Times New Roman" w:hAnsi="Times New Roman"/>
          <w:sz w:val="24"/>
          <w:szCs w:val="24"/>
        </w:rPr>
        <w:t>,</w:t>
      </w:r>
      <w:r w:rsidRPr="006A6C39">
        <w:rPr>
          <w:rFonts w:ascii="Times New Roman" w:hAnsi="Times New Roman"/>
          <w:sz w:val="24"/>
          <w:szCs w:val="24"/>
        </w:rPr>
        <w:t xml:space="preserve"> din punct de vedere legal, tehnic şi organizatoric;</w:t>
      </w:r>
    </w:p>
    <w:p w:rsidR="001B271A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reglementează și organizează activitatea și atribuțiile celor două compartimente din subordine;</w:t>
      </w:r>
    </w:p>
    <w:p w:rsidR="001B271A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întocmește fișa postului pentru personalul din subordine</w:t>
      </w:r>
      <w:r w:rsidR="001B271A" w:rsidRPr="006A6C39">
        <w:rPr>
          <w:rFonts w:ascii="Times New Roman" w:hAnsi="Times New Roman"/>
          <w:sz w:val="24"/>
          <w:szCs w:val="24"/>
        </w:rPr>
        <w:t xml:space="preserve"> precum și fişele de evaluare a performanţelor profesionale individuale pentru fiecare angajat din subordine, pe care le</w:t>
      </w:r>
      <w:r w:rsidR="008934DD" w:rsidRPr="006A6C39">
        <w:rPr>
          <w:rFonts w:ascii="Times New Roman" w:hAnsi="Times New Roman"/>
          <w:sz w:val="24"/>
          <w:szCs w:val="24"/>
        </w:rPr>
        <w:t xml:space="preserve"> supun spre aprobare primarului</w:t>
      </w:r>
      <w:r w:rsidRPr="006A6C39">
        <w:rPr>
          <w:rFonts w:ascii="Times New Roman" w:hAnsi="Times New Roman"/>
          <w:sz w:val="24"/>
          <w:szCs w:val="24"/>
        </w:rPr>
        <w:t>;</w:t>
      </w:r>
    </w:p>
    <w:p w:rsidR="00EF41D6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verifică și monit</w:t>
      </w:r>
      <w:r w:rsidR="001B271A" w:rsidRPr="006A6C39">
        <w:rPr>
          <w:rFonts w:ascii="Times New Roman" w:hAnsi="Times New Roman"/>
          <w:sz w:val="24"/>
          <w:szCs w:val="24"/>
        </w:rPr>
        <w:t xml:space="preserve">orizează </w:t>
      </w:r>
      <w:r w:rsidRPr="006A6C39">
        <w:rPr>
          <w:rFonts w:ascii="Times New Roman" w:hAnsi="Times New Roman"/>
          <w:sz w:val="24"/>
          <w:szCs w:val="24"/>
        </w:rPr>
        <w:t>modul de întrebuinţare a fondurilor băneşti, a bunurilor și materialelor</w:t>
      </w:r>
      <w:r w:rsidR="001B271A" w:rsidRPr="006A6C39">
        <w:rPr>
          <w:rFonts w:ascii="Times New Roman" w:hAnsi="Times New Roman"/>
          <w:sz w:val="24"/>
          <w:szCs w:val="24"/>
        </w:rPr>
        <w:t xml:space="preserve"> alocate serviciului</w:t>
      </w:r>
      <w:r w:rsidRPr="006A6C39">
        <w:rPr>
          <w:rFonts w:ascii="Times New Roman" w:hAnsi="Times New Roman"/>
          <w:sz w:val="24"/>
          <w:szCs w:val="24"/>
        </w:rPr>
        <w:t xml:space="preserve">; </w:t>
      </w:r>
    </w:p>
    <w:p w:rsidR="001B271A" w:rsidRPr="006A6C39" w:rsidRDefault="001B271A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răspunde</w:t>
      </w:r>
      <w:r w:rsidR="008934DD" w:rsidRPr="006A6C39">
        <w:rPr>
          <w:rFonts w:ascii="Times New Roman" w:hAnsi="Times New Roman"/>
          <w:sz w:val="24"/>
          <w:szCs w:val="24"/>
        </w:rPr>
        <w:t>,împreună cu Directia Tehnică din cadrul aparatului de specialitate al primarului, de obţinerea tuturor avizelor și</w:t>
      </w:r>
      <w:r w:rsidRPr="006A6C39">
        <w:rPr>
          <w:rFonts w:ascii="Times New Roman" w:hAnsi="Times New Roman"/>
          <w:sz w:val="24"/>
          <w:szCs w:val="24"/>
        </w:rPr>
        <w:t xml:space="preserve"> autorizaţiilor de funcţionare, PSI, protecţia muncii</w:t>
      </w:r>
      <w:r w:rsidR="008934DD" w:rsidRPr="006A6C39">
        <w:rPr>
          <w:rFonts w:ascii="Times New Roman" w:hAnsi="Times New Roman"/>
          <w:sz w:val="24"/>
          <w:szCs w:val="24"/>
        </w:rPr>
        <w:t>, etc.,</w:t>
      </w:r>
      <w:r w:rsidRPr="006A6C39">
        <w:rPr>
          <w:rFonts w:ascii="Times New Roman" w:hAnsi="Times New Roman"/>
          <w:sz w:val="24"/>
          <w:szCs w:val="24"/>
        </w:rPr>
        <w:t xml:space="preserve"> pentru obiectivele gestionate;</w:t>
      </w:r>
    </w:p>
    <w:p w:rsidR="008934DD" w:rsidRPr="006A6C39" w:rsidRDefault="008934DD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dispune iniţierea procedurilor de achiziţie publică pentru achiziţionarea de lucrări, bunuri materiale şi servicii, conform prevederilor legale, în funcție de necesitățile constatate; </w:t>
      </w:r>
    </w:p>
    <w:p w:rsidR="001B271A" w:rsidRPr="006A6C39" w:rsidRDefault="001B271A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răspunde de existenţa şi urmărirea tuturor contractelor pentru utilităţi, prestări servicii, etc. pentru obiectivele gestionate;</w:t>
      </w:r>
    </w:p>
    <w:p w:rsidR="008934DD" w:rsidRPr="006A6C39" w:rsidRDefault="008934DD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coordonează si răspunde, în domeniul aplicabil de activitate, pentru modul de implementare a contractelor publice de lucrări, bunuri şi servicii, conform prevederilor </w:t>
      </w:r>
      <w:r w:rsidRPr="006A6C39">
        <w:rPr>
          <w:rFonts w:ascii="Times New Roman" w:hAnsi="Times New Roman"/>
          <w:sz w:val="24"/>
          <w:szCs w:val="24"/>
        </w:rPr>
        <w:lastRenderedPageBreak/>
        <w:t xml:space="preserve">legale, a dispoziţiilor Primarului şi a Hotărârilor Consiliului Local, gestionează toate contractele încheiate cu terţii; </w:t>
      </w:r>
    </w:p>
    <w:p w:rsidR="001B271A" w:rsidRPr="006A6C39" w:rsidRDefault="001B271A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propune planul de investiţii şi reparaţii pentru obiectivele administrate, urmăreşte modul de implementare a investiţiilor/reparaţiilor aprobate;</w:t>
      </w:r>
    </w:p>
    <w:p w:rsidR="001B271A" w:rsidRPr="006A6C39" w:rsidRDefault="001B271A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răspunde de efectuarea tuturor lucrărilor necesare de amenajare, igienizare etc, de aprovizionarea cu materiale şi obiecte de inventor pentru buna desfășurare a activității serviciului;</w:t>
      </w:r>
    </w:p>
    <w:p w:rsidR="00EF41D6" w:rsidRPr="006A6C39" w:rsidRDefault="008934DD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propune</w:t>
      </w:r>
      <w:r w:rsidR="00EF41D6" w:rsidRPr="006A6C39">
        <w:rPr>
          <w:rFonts w:ascii="Times New Roman" w:hAnsi="Times New Roman"/>
          <w:sz w:val="24"/>
          <w:szCs w:val="24"/>
        </w:rPr>
        <w:t xml:space="preserve"> măsuri pentru recuperarea pagubelor aduse </w:t>
      </w:r>
      <w:r w:rsidRPr="006A6C39">
        <w:rPr>
          <w:rFonts w:ascii="Times New Roman" w:hAnsi="Times New Roman"/>
          <w:sz w:val="24"/>
          <w:szCs w:val="24"/>
        </w:rPr>
        <w:t xml:space="preserve">instituțieide personalul din subordine, </w:t>
      </w:r>
      <w:r w:rsidR="00EF41D6" w:rsidRPr="006A6C39">
        <w:rPr>
          <w:rFonts w:ascii="Times New Roman" w:hAnsi="Times New Roman"/>
          <w:sz w:val="24"/>
          <w:szCs w:val="24"/>
        </w:rPr>
        <w:t xml:space="preserve">în baza </w:t>
      </w:r>
      <w:r w:rsidRPr="006A6C39">
        <w:rPr>
          <w:rFonts w:ascii="Times New Roman" w:hAnsi="Times New Roman"/>
          <w:sz w:val="24"/>
          <w:szCs w:val="24"/>
        </w:rPr>
        <w:t>constatărilor realizate</w:t>
      </w:r>
      <w:r w:rsidR="00EF41D6" w:rsidRPr="006A6C39">
        <w:rPr>
          <w:rFonts w:ascii="Times New Roman" w:hAnsi="Times New Roman"/>
          <w:sz w:val="24"/>
          <w:szCs w:val="24"/>
        </w:rPr>
        <w:t xml:space="preserve">; </w:t>
      </w:r>
    </w:p>
    <w:p w:rsidR="00EF41D6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verifică şi răspunde de aplicarea</w:t>
      </w:r>
      <w:r w:rsidR="008934DD" w:rsidRPr="006A6C39">
        <w:rPr>
          <w:rFonts w:ascii="Times New Roman" w:hAnsi="Times New Roman"/>
          <w:sz w:val="24"/>
          <w:szCs w:val="24"/>
        </w:rPr>
        <w:t xml:space="preserve"> în domeniul său de activitate a</w:t>
      </w:r>
      <w:r w:rsidRPr="006A6C39">
        <w:rPr>
          <w:rFonts w:ascii="Times New Roman" w:hAnsi="Times New Roman"/>
          <w:sz w:val="24"/>
          <w:szCs w:val="24"/>
        </w:rPr>
        <w:t xml:space="preserve"> normelor de protecţia muncii, </w:t>
      </w:r>
      <w:r w:rsidR="008934DD" w:rsidRPr="006A6C39">
        <w:rPr>
          <w:rFonts w:ascii="Times New Roman" w:hAnsi="Times New Roman"/>
          <w:sz w:val="24"/>
          <w:szCs w:val="24"/>
        </w:rPr>
        <w:t xml:space="preserve">de </w:t>
      </w:r>
      <w:r w:rsidRPr="006A6C39">
        <w:rPr>
          <w:rFonts w:ascii="Times New Roman" w:hAnsi="Times New Roman"/>
          <w:sz w:val="24"/>
          <w:szCs w:val="24"/>
        </w:rPr>
        <w:t>mediu, a normelor de securitate şi sănătate</w:t>
      </w:r>
      <w:r w:rsidR="008934DD" w:rsidRPr="006A6C39">
        <w:rPr>
          <w:rFonts w:ascii="Times New Roman" w:hAnsi="Times New Roman"/>
          <w:sz w:val="24"/>
          <w:szCs w:val="24"/>
        </w:rPr>
        <w:t xml:space="preserve"> în muncă</w:t>
      </w:r>
      <w:r w:rsidRPr="006A6C39">
        <w:rPr>
          <w:rFonts w:ascii="Times New Roman" w:hAnsi="Times New Roman"/>
          <w:sz w:val="24"/>
          <w:szCs w:val="24"/>
        </w:rPr>
        <w:t xml:space="preserve">, pază şi stingerea incendiilor, conform prevederilor legale; </w:t>
      </w:r>
    </w:p>
    <w:p w:rsidR="00EF41D6" w:rsidRPr="006A6C39" w:rsidRDefault="008934DD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răspunde de calitatea serviciilor prestate și/sau </w:t>
      </w:r>
      <w:r w:rsidR="00EF41D6" w:rsidRPr="006A6C39">
        <w:rPr>
          <w:rFonts w:ascii="Times New Roman" w:hAnsi="Times New Roman"/>
          <w:sz w:val="24"/>
          <w:szCs w:val="24"/>
        </w:rPr>
        <w:t xml:space="preserve">furnizate cetăţenilor, persoanelor fizice sau juridice de către </w:t>
      </w:r>
      <w:r w:rsidRPr="006A6C39">
        <w:rPr>
          <w:rFonts w:ascii="Times New Roman" w:hAnsi="Times New Roman"/>
          <w:sz w:val="24"/>
          <w:szCs w:val="24"/>
        </w:rPr>
        <w:t>personalul din subordine</w:t>
      </w:r>
      <w:r w:rsidR="00EF41D6" w:rsidRPr="006A6C39">
        <w:rPr>
          <w:rFonts w:ascii="Times New Roman" w:hAnsi="Times New Roman"/>
          <w:sz w:val="24"/>
          <w:szCs w:val="24"/>
        </w:rPr>
        <w:t xml:space="preserve">,  potrivit legii; </w:t>
      </w:r>
    </w:p>
    <w:p w:rsidR="00E6516C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organizează recepţia şi punerea în funcţiune a mijloace</w:t>
      </w:r>
      <w:r w:rsidR="008934DD" w:rsidRPr="006A6C39">
        <w:rPr>
          <w:rFonts w:ascii="Times New Roman" w:hAnsi="Times New Roman"/>
          <w:sz w:val="24"/>
          <w:szCs w:val="24"/>
        </w:rPr>
        <w:t xml:space="preserve">lor fixe noi primite în dotare și </w:t>
      </w:r>
      <w:r w:rsidRPr="006A6C39">
        <w:rPr>
          <w:rFonts w:ascii="Times New Roman" w:hAnsi="Times New Roman"/>
          <w:sz w:val="24"/>
          <w:szCs w:val="24"/>
        </w:rPr>
        <w:t>asigură existenţa instrucţiunilor tehnice de folosire şi întreţinere a utilajelor, instalaţiilor şi maşinilor din dotare</w:t>
      </w:r>
      <w:r w:rsidR="00E6516C" w:rsidRPr="006A6C39">
        <w:rPr>
          <w:rFonts w:ascii="Times New Roman" w:hAnsi="Times New Roman"/>
          <w:sz w:val="24"/>
          <w:szCs w:val="24"/>
        </w:rPr>
        <w:t>;</w:t>
      </w:r>
    </w:p>
    <w:p w:rsidR="00EF41D6" w:rsidRPr="006A6C39" w:rsidRDefault="00EF41D6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controlează şi răspunde pentru modul de utilizare a materiilor prime, a materialelor, a combustibilului, a pieselor de schimb, lubrifianţilor, anvelopelor etc</w:t>
      </w:r>
      <w:r w:rsidR="00E6516C" w:rsidRPr="006A6C39">
        <w:rPr>
          <w:rFonts w:ascii="Times New Roman" w:hAnsi="Times New Roman"/>
          <w:sz w:val="24"/>
          <w:szCs w:val="24"/>
        </w:rPr>
        <w:t xml:space="preserve"> puse la dispoziția serviciului pentru desfășurarea activității</w:t>
      </w:r>
      <w:r w:rsidRPr="006A6C39">
        <w:rPr>
          <w:rFonts w:ascii="Times New Roman" w:hAnsi="Times New Roman"/>
          <w:sz w:val="24"/>
          <w:szCs w:val="24"/>
        </w:rPr>
        <w:t xml:space="preserve">; </w:t>
      </w:r>
    </w:p>
    <w:p w:rsidR="00EF41D6" w:rsidRPr="006A6C39" w:rsidRDefault="00E6516C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propune</w:t>
      </w:r>
      <w:r w:rsidR="00EF41D6" w:rsidRPr="006A6C39">
        <w:rPr>
          <w:rFonts w:ascii="Times New Roman" w:hAnsi="Times New Roman"/>
          <w:sz w:val="24"/>
          <w:szCs w:val="24"/>
        </w:rPr>
        <w:t xml:space="preserve"> scoaterea din funcţiune </w:t>
      </w:r>
      <w:r w:rsidRPr="006A6C39">
        <w:rPr>
          <w:rFonts w:ascii="Times New Roman" w:hAnsi="Times New Roman"/>
          <w:sz w:val="24"/>
          <w:szCs w:val="24"/>
        </w:rPr>
        <w:t xml:space="preserve">și casarea </w:t>
      </w:r>
      <w:r w:rsidR="00EF41D6" w:rsidRPr="006A6C39">
        <w:rPr>
          <w:rFonts w:ascii="Times New Roman" w:hAnsi="Times New Roman"/>
          <w:sz w:val="24"/>
          <w:szCs w:val="24"/>
        </w:rPr>
        <w:t>mijloacelo</w:t>
      </w:r>
      <w:r w:rsidRPr="006A6C39">
        <w:rPr>
          <w:rFonts w:ascii="Times New Roman" w:hAnsi="Times New Roman"/>
          <w:sz w:val="24"/>
          <w:szCs w:val="24"/>
        </w:rPr>
        <w:t>r fixe uzate fizic şi/sau moral</w:t>
      </w:r>
      <w:r w:rsidR="00EF41D6" w:rsidRPr="006A6C39">
        <w:rPr>
          <w:rFonts w:ascii="Times New Roman" w:hAnsi="Times New Roman"/>
          <w:sz w:val="24"/>
          <w:szCs w:val="24"/>
        </w:rPr>
        <w:t xml:space="preserve">; </w:t>
      </w:r>
    </w:p>
    <w:p w:rsidR="00EF41D6" w:rsidRPr="006A6C39" w:rsidRDefault="00E6516C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ia </w:t>
      </w:r>
      <w:r w:rsidR="00EF41D6" w:rsidRPr="006A6C39">
        <w:rPr>
          <w:rFonts w:ascii="Times New Roman" w:hAnsi="Times New Roman"/>
          <w:sz w:val="24"/>
          <w:szCs w:val="24"/>
        </w:rPr>
        <w:t>măsuri pentru limitarea pagubelor provocate de calamităţi naturale, avarii ale instalaţiilor</w:t>
      </w:r>
      <w:r w:rsidRPr="006A6C39">
        <w:rPr>
          <w:rFonts w:ascii="Times New Roman" w:hAnsi="Times New Roman"/>
          <w:sz w:val="24"/>
          <w:szCs w:val="24"/>
        </w:rPr>
        <w:t>,</w:t>
      </w:r>
      <w:r w:rsidR="00EF41D6" w:rsidRPr="006A6C39">
        <w:rPr>
          <w:rFonts w:ascii="Times New Roman" w:hAnsi="Times New Roman"/>
          <w:sz w:val="24"/>
          <w:szCs w:val="24"/>
        </w:rPr>
        <w:t xml:space="preserve"> precum şi pentru eliminarea fără întârziere a defecţiunilor în timpul procedeelor de lucru; </w:t>
      </w:r>
    </w:p>
    <w:p w:rsidR="00EF41D6" w:rsidRPr="006A6C39" w:rsidRDefault="00E6516C" w:rsidP="001D51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îndeplinește și</w:t>
      </w:r>
      <w:r w:rsidR="00EF41D6" w:rsidRPr="006A6C39">
        <w:rPr>
          <w:rFonts w:ascii="Times New Roman" w:hAnsi="Times New Roman"/>
          <w:sz w:val="24"/>
          <w:szCs w:val="24"/>
        </w:rPr>
        <w:t xml:space="preserve"> alte atribuţii ce derivă din reglementările legale aplicabile domeniului de activitate a</w:t>
      </w:r>
      <w:r w:rsidRPr="006A6C39">
        <w:rPr>
          <w:rFonts w:ascii="Times New Roman" w:hAnsi="Times New Roman"/>
          <w:sz w:val="24"/>
          <w:szCs w:val="24"/>
        </w:rPr>
        <w:t>l</w:t>
      </w:r>
      <w:r w:rsidR="00EF41D6" w:rsidRPr="006A6C39">
        <w:rPr>
          <w:rFonts w:ascii="Times New Roman" w:hAnsi="Times New Roman"/>
          <w:sz w:val="24"/>
          <w:szCs w:val="24"/>
        </w:rPr>
        <w:t xml:space="preserve"> serviciului.</w:t>
      </w:r>
    </w:p>
    <w:p w:rsidR="00EF41D6" w:rsidRPr="006A6C39" w:rsidRDefault="00EF41D6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F41D6" w:rsidRPr="006A6C39" w:rsidRDefault="00E6516C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(3) </w:t>
      </w:r>
      <w:r w:rsidR="00EF41D6" w:rsidRPr="006A6C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Compartimentul Ștrand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este parte componentă a Serviciului Administrare Ștrand, Parcări, şi are ca obiectiv principal furnizarea catrepopulatia Municipiului Marghita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, prin intermediul Standului Municipal Marghita,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 a unui serviciu public de agrement de calitate, concomitent cu asigurarea protecţiei sănătăţii oamenilor şi a mediului inconjurator, dar si conservarii si dezvoltarii tuturor componentelor obiectivului 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trand Municipal Marghita.</w:t>
      </w:r>
    </w:p>
    <w:p w:rsidR="001D5100" w:rsidRPr="006A6C39" w:rsidRDefault="001D5100" w:rsidP="001D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100" w:rsidRPr="006A6C39" w:rsidRDefault="001D5100" w:rsidP="001D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(3) Compartimentul Ștrand este organizat si functioneaza pe baza urmatoarelor principii: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protecţia sănătăţii publice;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responsabilitatea fată de cetăţeni;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conservarea şi protecţia mediului înconjurător;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calitate şi continuitate;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tarife echitabile şi accesibile tuturor utilizatorilor;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nediscriminarea şi egalitatea tuturor utilizatorilor;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promovarea calităţii şi eficienţei activităţii de administrare, intretinere si exploatare a Strandului Municipal Marghita;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administrarea corectă şi eficientă a bunurilor aflate în administrare; </w:t>
      </w:r>
    </w:p>
    <w:p w:rsidR="001D5100" w:rsidRPr="006A6C39" w:rsidRDefault="001D5100" w:rsidP="00F557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întreţinerea şi dezvoltarea patrimoniului public.</w:t>
      </w:r>
    </w:p>
    <w:p w:rsidR="001D5100" w:rsidRPr="006A6C39" w:rsidRDefault="001D5100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1D6" w:rsidRPr="006A6C39" w:rsidRDefault="00E6516C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(4)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Compartimentul Ștrand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 îndeplinește următoarele atribuții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1D5100" w:rsidRPr="006A6C39" w:rsidRDefault="00E6516C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lastRenderedPageBreak/>
        <w:t>răspunde de buna functionare</w:t>
      </w:r>
      <w:r w:rsidR="00EF41D6" w:rsidRPr="006A6C39">
        <w:rPr>
          <w:rFonts w:ascii="Times New Roman" w:hAnsi="Times New Roman"/>
          <w:sz w:val="24"/>
          <w:szCs w:val="24"/>
        </w:rPr>
        <w:t xml:space="preserve"> a </w:t>
      </w:r>
      <w:r w:rsidRPr="006A6C39">
        <w:rPr>
          <w:rFonts w:ascii="Times New Roman" w:hAnsi="Times New Roman"/>
          <w:sz w:val="24"/>
          <w:szCs w:val="24"/>
        </w:rPr>
        <w:t>S</w:t>
      </w:r>
      <w:r w:rsidR="00EF41D6" w:rsidRPr="006A6C39">
        <w:rPr>
          <w:rFonts w:ascii="Times New Roman" w:hAnsi="Times New Roman"/>
          <w:sz w:val="24"/>
          <w:szCs w:val="24"/>
        </w:rPr>
        <w:t>trandului</w:t>
      </w:r>
      <w:r w:rsidRPr="006A6C39">
        <w:rPr>
          <w:rFonts w:ascii="Times New Roman" w:hAnsi="Times New Roman"/>
          <w:sz w:val="24"/>
          <w:szCs w:val="24"/>
        </w:rPr>
        <w:t>Municipal Marghita</w:t>
      </w:r>
      <w:r w:rsidR="001D5100" w:rsidRPr="006A6C39">
        <w:rPr>
          <w:rFonts w:ascii="Times New Roman" w:hAnsi="Times New Roman"/>
          <w:sz w:val="24"/>
          <w:szCs w:val="24"/>
        </w:rPr>
        <w:t>;</w:t>
      </w:r>
    </w:p>
    <w:p w:rsidR="00EF41D6" w:rsidRPr="006A6C39" w:rsidRDefault="00E6516C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răspunde de întreținerea și menținerea în stare corespunzătoare a </w:t>
      </w:r>
      <w:r w:rsidR="00EF41D6" w:rsidRPr="006A6C39">
        <w:rPr>
          <w:rFonts w:ascii="Times New Roman" w:hAnsi="Times New Roman"/>
          <w:sz w:val="24"/>
          <w:szCs w:val="24"/>
        </w:rPr>
        <w:t>incintei strandului</w:t>
      </w:r>
      <w:r w:rsidRPr="006A6C39">
        <w:rPr>
          <w:rFonts w:ascii="Times New Roman" w:hAnsi="Times New Roman"/>
          <w:sz w:val="24"/>
          <w:szCs w:val="24"/>
        </w:rPr>
        <w:t>, a mobilierului existent – banci, sezlonguri, umbrele de soare, cosuri de gunoi etc, a cabinelor de dusuri, vestiarelor, grupurilor sanitare</w:t>
      </w:r>
      <w:r w:rsidR="00EF41D6" w:rsidRPr="006A6C39">
        <w:rPr>
          <w:rFonts w:ascii="Times New Roman" w:hAnsi="Times New Roman"/>
          <w:sz w:val="24"/>
          <w:szCs w:val="24"/>
        </w:rPr>
        <w:t xml:space="preserve">; </w:t>
      </w:r>
    </w:p>
    <w:p w:rsidR="00EF41D6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asigură întreținereatuturor </w:t>
      </w:r>
      <w:r w:rsidR="00EF41D6" w:rsidRPr="006A6C39">
        <w:rPr>
          <w:rFonts w:ascii="Times New Roman" w:hAnsi="Times New Roman"/>
          <w:sz w:val="24"/>
          <w:szCs w:val="24"/>
        </w:rPr>
        <w:t>bazine</w:t>
      </w:r>
      <w:r w:rsidRPr="006A6C39">
        <w:rPr>
          <w:rFonts w:ascii="Times New Roman" w:hAnsi="Times New Roman"/>
          <w:sz w:val="24"/>
          <w:szCs w:val="24"/>
        </w:rPr>
        <w:t>lor</w:t>
      </w:r>
      <w:r w:rsidR="00EF41D6" w:rsidRPr="006A6C39">
        <w:rPr>
          <w:rFonts w:ascii="Times New Roman" w:hAnsi="Times New Roman"/>
          <w:sz w:val="24"/>
          <w:szCs w:val="24"/>
        </w:rPr>
        <w:t xml:space="preserve">; </w:t>
      </w:r>
    </w:p>
    <w:p w:rsidR="00EF41D6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răspunde de </w:t>
      </w:r>
      <w:r w:rsidR="00EF41D6" w:rsidRPr="006A6C39">
        <w:rPr>
          <w:rFonts w:ascii="Times New Roman" w:hAnsi="Times New Roman"/>
          <w:sz w:val="24"/>
          <w:szCs w:val="24"/>
        </w:rPr>
        <w:t>verificar</w:t>
      </w:r>
      <w:r w:rsidRPr="006A6C39">
        <w:rPr>
          <w:rFonts w:ascii="Times New Roman" w:hAnsi="Times New Roman"/>
          <w:sz w:val="24"/>
          <w:szCs w:val="24"/>
        </w:rPr>
        <w:t>ea constantă a</w:t>
      </w:r>
      <w:r w:rsidR="00EF41D6" w:rsidRPr="006A6C39">
        <w:rPr>
          <w:rFonts w:ascii="Times New Roman" w:hAnsi="Times New Roman"/>
          <w:sz w:val="24"/>
          <w:szCs w:val="24"/>
        </w:rPr>
        <w:t>adancimii apei din bazine pe</w:t>
      </w:r>
      <w:r w:rsidRPr="006A6C39">
        <w:rPr>
          <w:rFonts w:ascii="Times New Roman" w:hAnsi="Times New Roman"/>
          <w:sz w:val="24"/>
          <w:szCs w:val="24"/>
        </w:rPr>
        <w:t>ntru a se elimina pericolul de î</w:t>
      </w:r>
      <w:r w:rsidR="00EF41D6" w:rsidRPr="006A6C39">
        <w:rPr>
          <w:rFonts w:ascii="Times New Roman" w:hAnsi="Times New Roman"/>
          <w:sz w:val="24"/>
          <w:szCs w:val="24"/>
        </w:rPr>
        <w:t xml:space="preserve">nec; </w:t>
      </w:r>
    </w:p>
    <w:p w:rsidR="00EF41D6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asigură </w:t>
      </w:r>
      <w:r w:rsidR="00EF41D6" w:rsidRPr="006A6C39">
        <w:rPr>
          <w:rFonts w:ascii="Times New Roman" w:hAnsi="Times New Roman"/>
          <w:sz w:val="24"/>
          <w:szCs w:val="24"/>
        </w:rPr>
        <w:t xml:space="preserve">numarului necesar de colaci de salvare; </w:t>
      </w:r>
    </w:p>
    <w:p w:rsidR="00F557C0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răspunde de </w:t>
      </w:r>
      <w:r w:rsidR="00EF41D6" w:rsidRPr="006A6C39">
        <w:rPr>
          <w:rFonts w:ascii="Times New Roman" w:hAnsi="Times New Roman"/>
          <w:sz w:val="24"/>
          <w:szCs w:val="24"/>
        </w:rPr>
        <w:t>tratar</w:t>
      </w:r>
      <w:r w:rsidRPr="006A6C39">
        <w:rPr>
          <w:rFonts w:ascii="Times New Roman" w:hAnsi="Times New Roman"/>
          <w:sz w:val="24"/>
          <w:szCs w:val="24"/>
        </w:rPr>
        <w:t>ea</w:t>
      </w:r>
      <w:r w:rsidR="00EF41D6" w:rsidRPr="006A6C39">
        <w:rPr>
          <w:rFonts w:ascii="Times New Roman" w:hAnsi="Times New Roman"/>
          <w:sz w:val="24"/>
          <w:szCs w:val="24"/>
        </w:rPr>
        <w:t>/filtrar</w:t>
      </w:r>
      <w:r w:rsidRPr="006A6C39">
        <w:rPr>
          <w:rFonts w:ascii="Times New Roman" w:hAnsi="Times New Roman"/>
          <w:sz w:val="24"/>
          <w:szCs w:val="24"/>
        </w:rPr>
        <w:t>ea</w:t>
      </w:r>
      <w:r w:rsidR="00EF41D6" w:rsidRPr="006A6C39">
        <w:rPr>
          <w:rFonts w:ascii="Times New Roman" w:hAnsi="Times New Roman"/>
          <w:sz w:val="24"/>
          <w:szCs w:val="24"/>
        </w:rPr>
        <w:t>corespunzatoare a apei din bazinele de inot, astfel incat calitatea apei sa corespunda standardelor stabilite prin legislatia in vigoare</w:t>
      </w:r>
      <w:r w:rsidRPr="006A6C39">
        <w:rPr>
          <w:rFonts w:ascii="Times New Roman" w:hAnsi="Times New Roman"/>
          <w:sz w:val="24"/>
          <w:szCs w:val="24"/>
        </w:rPr>
        <w:t>;</w:t>
      </w:r>
    </w:p>
    <w:p w:rsidR="00F557C0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 xml:space="preserve">asigură dotarea si completarea zonelor de plaje cu nisip, curatarea si afanarea lor zilnica; </w:t>
      </w:r>
    </w:p>
    <w:p w:rsidR="00F557C0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întretine și exploatează constructiile de orice natura din incinta Strandului M</w:t>
      </w:r>
      <w:r w:rsidR="00DF1440" w:rsidRPr="006A6C39">
        <w:rPr>
          <w:rFonts w:ascii="Times New Roman" w:hAnsi="Times New Roman"/>
          <w:sz w:val="24"/>
          <w:szCs w:val="24"/>
        </w:rPr>
        <w:t xml:space="preserve">unicipal Marghita - </w:t>
      </w:r>
      <w:r w:rsidRPr="006A6C39">
        <w:rPr>
          <w:rFonts w:ascii="Times New Roman" w:hAnsi="Times New Roman"/>
          <w:sz w:val="24"/>
          <w:szCs w:val="24"/>
        </w:rPr>
        <w:t xml:space="preserve">cladiri, bazine de inot, terenuri de sport, alei pietonale, chioscuri, casute de lemn, spatii de joaca pentru copii, garduri de imprejmuire, etc.), cu exceptia celor aflate </w:t>
      </w:r>
      <w:r w:rsidR="00DF1440" w:rsidRPr="006A6C39">
        <w:rPr>
          <w:rFonts w:ascii="Times New Roman" w:hAnsi="Times New Roman"/>
          <w:sz w:val="24"/>
          <w:szCs w:val="24"/>
        </w:rPr>
        <w:t>î</w:t>
      </w:r>
      <w:r w:rsidRPr="006A6C39">
        <w:rPr>
          <w:rFonts w:ascii="Times New Roman" w:hAnsi="Times New Roman"/>
          <w:sz w:val="24"/>
          <w:szCs w:val="24"/>
        </w:rPr>
        <w:t>n proprietatea altor persoane juridice cu capital privat;</w:t>
      </w:r>
    </w:p>
    <w:p w:rsidR="00DF1440" w:rsidRPr="006A6C39" w:rsidRDefault="00DF144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întretine si exploatează instalatiile de utilitate publica (alimentare cu apa, canalizare, gaze naturale, energie electrica);</w:t>
      </w:r>
    </w:p>
    <w:p w:rsidR="00DF1440" w:rsidRPr="006A6C39" w:rsidRDefault="00DF144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asigură amenajarea, intretinerea, protejarea si conservarea spatiilor verzi, a gazonului, arborilor, arbustilor, florilor anuale, bienale, perene si oricaror alte amenajaridendro-horticole;</w:t>
      </w:r>
    </w:p>
    <w:p w:rsidR="00DF1440" w:rsidRPr="006A6C39" w:rsidRDefault="00DF1440" w:rsidP="00DF14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asigură lucrarile de igienizare, curăţenie;</w:t>
      </w:r>
    </w:p>
    <w:p w:rsidR="00DF1440" w:rsidRPr="006A6C39" w:rsidRDefault="00DF1440" w:rsidP="00DF14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răspunde pentru realizarea operatiunilor de dezinsecţie, dezinfecţie şi deratizare, precum si efectuarea oricaror alte lucrari de mentenantă;</w:t>
      </w:r>
    </w:p>
    <w:p w:rsidR="00EF41D6" w:rsidRPr="006A6C39" w:rsidRDefault="00F557C0" w:rsidP="00F557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realizează orice alte activități necesare bunei activități a Strandului Municipal Marghita.</w:t>
      </w:r>
    </w:p>
    <w:p w:rsidR="00EF41D6" w:rsidRPr="006A6C39" w:rsidRDefault="00DF1440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(5)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Compartimentul Ștrand îndepline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ște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, la nivelul utilizatorilor, indicatorii de performanţă 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stabiliți și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aprobaţi de Consiliul Local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 al Municipiului Marghita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F41D6" w:rsidRPr="006A6C39" w:rsidRDefault="00EF41D6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1D6" w:rsidRPr="006A6C39" w:rsidRDefault="00DF1440" w:rsidP="00EF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(6)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Compartimentul Parcări este parte componentă a Serviciulu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i Administrare Ștrand, Parcări şi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 funcționeazăcu respectarea următoarelor principii: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a) autonomiei locale;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b) descentralizării serviciilor publice;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c) responsabilității și legalității;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d) corelării cerințelor cu resursele;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e) dezvoltării durabile;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f) asocierii intercomunitare;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g) parteneriatului public-privat;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h) liberului acces la informații și consultarea cetățenilor; </w:t>
      </w:r>
    </w:p>
    <w:p w:rsidR="00EF41D6" w:rsidRPr="006A6C39" w:rsidRDefault="00EF41D6" w:rsidP="00DF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sz w:val="24"/>
          <w:szCs w:val="24"/>
          <w:lang w:val="ro-RO"/>
        </w:rPr>
        <w:t>i) economiei de piață și eficienței economice.</w:t>
      </w:r>
    </w:p>
    <w:p w:rsidR="00EF41D6" w:rsidRPr="006A6C39" w:rsidRDefault="00EF41D6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1D6" w:rsidRPr="006A6C39" w:rsidRDefault="00DF1440" w:rsidP="00EF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C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(7)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>Compartimentului Parcări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 îndeplinește 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Pr="006A6C39">
        <w:rPr>
          <w:rFonts w:ascii="Times New Roman" w:hAnsi="Times New Roman" w:cs="Times New Roman"/>
          <w:sz w:val="24"/>
          <w:szCs w:val="24"/>
          <w:lang w:val="ro-RO"/>
        </w:rPr>
        <w:t>atribuții</w:t>
      </w:r>
      <w:r w:rsidR="00EF41D6" w:rsidRPr="006A6C3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DF1440" w:rsidRPr="006A6C39" w:rsidRDefault="00EF41D6" w:rsidP="00DD7B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identific</w:t>
      </w:r>
      <w:r w:rsidR="00DF1440" w:rsidRPr="006A6C39">
        <w:rPr>
          <w:rFonts w:ascii="Times New Roman" w:hAnsi="Times New Roman"/>
          <w:sz w:val="24"/>
          <w:szCs w:val="24"/>
        </w:rPr>
        <w:t>ă</w:t>
      </w:r>
      <w:r w:rsidRPr="006A6C39">
        <w:rPr>
          <w:rFonts w:ascii="Times New Roman" w:hAnsi="Times New Roman"/>
          <w:sz w:val="24"/>
          <w:szCs w:val="24"/>
        </w:rPr>
        <w:t xml:space="preserve"> si inventarie</w:t>
      </w:r>
      <w:r w:rsidR="00DF1440" w:rsidRPr="006A6C39">
        <w:rPr>
          <w:rFonts w:ascii="Times New Roman" w:hAnsi="Times New Roman"/>
          <w:sz w:val="24"/>
          <w:szCs w:val="24"/>
        </w:rPr>
        <w:t>ază</w:t>
      </w:r>
      <w:r w:rsidRPr="006A6C39">
        <w:rPr>
          <w:rFonts w:ascii="Times New Roman" w:hAnsi="Times New Roman"/>
          <w:sz w:val="24"/>
          <w:szCs w:val="24"/>
        </w:rPr>
        <w:t xml:space="preserve"> locuril</w:t>
      </w:r>
      <w:r w:rsidR="00DF1440" w:rsidRPr="006A6C39">
        <w:rPr>
          <w:rFonts w:ascii="Times New Roman" w:hAnsi="Times New Roman"/>
          <w:sz w:val="24"/>
          <w:szCs w:val="24"/>
        </w:rPr>
        <w:t>e</w:t>
      </w:r>
      <w:r w:rsidRPr="006A6C39">
        <w:rPr>
          <w:rFonts w:ascii="Times New Roman" w:hAnsi="Times New Roman"/>
          <w:sz w:val="24"/>
          <w:szCs w:val="24"/>
        </w:rPr>
        <w:t xml:space="preserve"> de parcare în vederea amenajării acestora</w:t>
      </w:r>
      <w:r w:rsidR="00DD7B65" w:rsidRPr="006A6C39">
        <w:rPr>
          <w:rFonts w:ascii="Times New Roman" w:hAnsi="Times New Roman"/>
          <w:sz w:val="24"/>
          <w:szCs w:val="24"/>
        </w:rPr>
        <w:t>,</w:t>
      </w:r>
      <w:r w:rsidRPr="006A6C39">
        <w:rPr>
          <w:rFonts w:ascii="Times New Roman" w:hAnsi="Times New Roman"/>
          <w:sz w:val="24"/>
          <w:szCs w:val="24"/>
        </w:rPr>
        <w:t xml:space="preserve"> în conformitate cu cerințele legii</w:t>
      </w:r>
      <w:r w:rsidR="00DD7B65" w:rsidRPr="006A6C39">
        <w:rPr>
          <w:rFonts w:ascii="Times New Roman" w:hAnsi="Times New Roman"/>
          <w:sz w:val="24"/>
          <w:szCs w:val="24"/>
        </w:rPr>
        <w:t xml:space="preserve"> și nevoile cetățenilor</w:t>
      </w:r>
      <w:r w:rsidRPr="006A6C39">
        <w:rPr>
          <w:rFonts w:ascii="Times New Roman" w:hAnsi="Times New Roman"/>
          <w:sz w:val="24"/>
          <w:szCs w:val="24"/>
        </w:rPr>
        <w:t>;</w:t>
      </w:r>
    </w:p>
    <w:p w:rsidR="00DD7B65" w:rsidRPr="006A6C39" w:rsidRDefault="00EF41D6" w:rsidP="00DD7B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39">
        <w:rPr>
          <w:rFonts w:ascii="Times New Roman" w:hAnsi="Times New Roman"/>
          <w:sz w:val="24"/>
          <w:szCs w:val="24"/>
        </w:rPr>
        <w:t>identific</w:t>
      </w:r>
      <w:r w:rsidR="00DD7B65" w:rsidRPr="006A6C39">
        <w:rPr>
          <w:rFonts w:ascii="Times New Roman" w:hAnsi="Times New Roman"/>
          <w:sz w:val="24"/>
          <w:szCs w:val="24"/>
        </w:rPr>
        <w:t xml:space="preserve">ă și </w:t>
      </w:r>
      <w:r w:rsidRPr="006A6C39">
        <w:rPr>
          <w:rFonts w:ascii="Times New Roman" w:hAnsi="Times New Roman"/>
          <w:sz w:val="24"/>
          <w:szCs w:val="24"/>
        </w:rPr>
        <w:t>implement</w:t>
      </w:r>
      <w:r w:rsidR="00DD7B65" w:rsidRPr="006A6C39">
        <w:rPr>
          <w:rFonts w:ascii="Times New Roman" w:hAnsi="Times New Roman"/>
          <w:sz w:val="24"/>
          <w:szCs w:val="24"/>
        </w:rPr>
        <w:t>ează</w:t>
      </w:r>
      <w:r w:rsidRPr="006A6C39">
        <w:rPr>
          <w:rFonts w:ascii="Times New Roman" w:hAnsi="Times New Roman"/>
          <w:sz w:val="24"/>
          <w:szCs w:val="24"/>
        </w:rPr>
        <w:t xml:space="preserve"> noi soluții tehnice </w:t>
      </w:r>
      <w:r w:rsidR="006427A3" w:rsidRPr="006A6C39">
        <w:rPr>
          <w:rFonts w:ascii="Times New Roman" w:hAnsi="Times New Roman"/>
          <w:sz w:val="24"/>
          <w:szCs w:val="24"/>
        </w:rPr>
        <w:t xml:space="preserve">și tehnologice </w:t>
      </w:r>
      <w:r w:rsidRPr="006A6C39">
        <w:rPr>
          <w:rFonts w:ascii="Times New Roman" w:hAnsi="Times New Roman"/>
          <w:sz w:val="24"/>
          <w:szCs w:val="24"/>
        </w:rPr>
        <w:t>de plat</w:t>
      </w:r>
      <w:r w:rsidR="00DD7B65" w:rsidRPr="006A6C39">
        <w:rPr>
          <w:rFonts w:ascii="Times New Roman" w:hAnsi="Times New Roman"/>
          <w:sz w:val="24"/>
          <w:szCs w:val="24"/>
        </w:rPr>
        <w:t xml:space="preserve">ă a parcărilor; </w:t>
      </w:r>
    </w:p>
    <w:p w:rsidR="00391BB7" w:rsidRPr="00391BB7" w:rsidRDefault="00EF41D6" w:rsidP="00391BB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7A3">
        <w:rPr>
          <w:rFonts w:ascii="Times New Roman" w:hAnsi="Times New Roman"/>
          <w:sz w:val="24"/>
          <w:szCs w:val="24"/>
        </w:rPr>
        <w:lastRenderedPageBreak/>
        <w:t>identific</w:t>
      </w:r>
      <w:r w:rsidR="00DD7B65" w:rsidRPr="006427A3">
        <w:rPr>
          <w:rFonts w:ascii="Times New Roman" w:hAnsi="Times New Roman"/>
          <w:sz w:val="24"/>
          <w:szCs w:val="24"/>
        </w:rPr>
        <w:t>ă</w:t>
      </w:r>
      <w:r w:rsidRPr="006427A3">
        <w:rPr>
          <w:rFonts w:ascii="Times New Roman" w:hAnsi="Times New Roman"/>
          <w:sz w:val="24"/>
          <w:szCs w:val="24"/>
        </w:rPr>
        <w:t xml:space="preserve"> noi </w:t>
      </w:r>
      <w:r w:rsidR="00DD7B65" w:rsidRPr="006427A3">
        <w:rPr>
          <w:rFonts w:ascii="Times New Roman" w:hAnsi="Times New Roman"/>
          <w:sz w:val="24"/>
          <w:szCs w:val="24"/>
        </w:rPr>
        <w:t xml:space="preserve">zone </w:t>
      </w:r>
      <w:r w:rsidRPr="006427A3">
        <w:rPr>
          <w:rFonts w:ascii="Times New Roman" w:hAnsi="Times New Roman"/>
          <w:sz w:val="24"/>
          <w:szCs w:val="24"/>
        </w:rPr>
        <w:t>în vederea amenajării de locuri de parcare</w:t>
      </w:r>
      <w:r w:rsidR="006427A3" w:rsidRPr="006427A3">
        <w:rPr>
          <w:rFonts w:ascii="Times New Roman" w:hAnsi="Times New Roman"/>
          <w:sz w:val="24"/>
          <w:szCs w:val="24"/>
        </w:rPr>
        <w:t xml:space="preserve"> și </w:t>
      </w:r>
      <w:r w:rsidRPr="006427A3">
        <w:rPr>
          <w:rFonts w:ascii="Times New Roman" w:hAnsi="Times New Roman"/>
          <w:sz w:val="24"/>
          <w:szCs w:val="24"/>
        </w:rPr>
        <w:t>propune soluții tehnice pentru construirea noilor locuri de parcare</w:t>
      </w:r>
      <w:r w:rsidR="00391BB7">
        <w:rPr>
          <w:rFonts w:ascii="Times New Roman" w:hAnsi="Times New Roman"/>
          <w:sz w:val="24"/>
          <w:szCs w:val="24"/>
        </w:rPr>
        <w:t xml:space="preserve">și </w:t>
      </w:r>
      <w:r w:rsidR="00391BB7" w:rsidRPr="00391BB7">
        <w:rPr>
          <w:rFonts w:ascii="Times New Roman" w:hAnsi="Times New Roman"/>
          <w:sz w:val="24"/>
          <w:szCs w:val="24"/>
        </w:rPr>
        <w:t>obţine avize pentru realizarea de noi locuri de parcare;</w:t>
      </w:r>
    </w:p>
    <w:p w:rsidR="00EF41D6" w:rsidRPr="00DD7B65" w:rsidRDefault="00EF41D6" w:rsidP="00DD7B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B65">
        <w:rPr>
          <w:rFonts w:ascii="Times New Roman" w:hAnsi="Times New Roman"/>
          <w:sz w:val="24"/>
          <w:szCs w:val="24"/>
        </w:rPr>
        <w:t>urmăr</w:t>
      </w:r>
      <w:r w:rsidR="006427A3">
        <w:rPr>
          <w:rFonts w:ascii="Times New Roman" w:hAnsi="Times New Roman"/>
          <w:sz w:val="24"/>
          <w:szCs w:val="24"/>
        </w:rPr>
        <w:t>ește</w:t>
      </w:r>
      <w:r w:rsidRPr="00DD7B65">
        <w:rPr>
          <w:rFonts w:ascii="Times New Roman" w:hAnsi="Times New Roman"/>
          <w:sz w:val="24"/>
          <w:szCs w:val="24"/>
        </w:rPr>
        <w:t xml:space="preserve"> lucrăril</w:t>
      </w:r>
      <w:r w:rsidR="006427A3">
        <w:rPr>
          <w:rFonts w:ascii="Times New Roman" w:hAnsi="Times New Roman"/>
          <w:sz w:val="24"/>
          <w:szCs w:val="24"/>
        </w:rPr>
        <w:t>e</w:t>
      </w:r>
      <w:r w:rsidRPr="00DD7B65">
        <w:rPr>
          <w:rFonts w:ascii="Times New Roman" w:hAnsi="Times New Roman"/>
          <w:sz w:val="24"/>
          <w:szCs w:val="24"/>
        </w:rPr>
        <w:t xml:space="preserve"> de amenajare a locurilor de parcare; </w:t>
      </w:r>
    </w:p>
    <w:p w:rsidR="00EF41D6" w:rsidRDefault="00EF41D6" w:rsidP="00DD7B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B65">
        <w:rPr>
          <w:rFonts w:ascii="Times New Roman" w:hAnsi="Times New Roman"/>
          <w:sz w:val="24"/>
          <w:szCs w:val="24"/>
        </w:rPr>
        <w:t>răspund</w:t>
      </w:r>
      <w:r w:rsidR="006427A3">
        <w:rPr>
          <w:rFonts w:ascii="Times New Roman" w:hAnsi="Times New Roman"/>
          <w:sz w:val="24"/>
          <w:szCs w:val="24"/>
        </w:rPr>
        <w:t>e</w:t>
      </w:r>
      <w:r w:rsidRPr="00DD7B65">
        <w:rPr>
          <w:rFonts w:ascii="Times New Roman" w:hAnsi="Times New Roman"/>
          <w:sz w:val="24"/>
          <w:szCs w:val="24"/>
        </w:rPr>
        <w:t xml:space="preserve"> personal pentru conținutul, forma și legalitatea actelor și a </w:t>
      </w:r>
      <w:r w:rsidR="006427A3">
        <w:rPr>
          <w:rFonts w:ascii="Times New Roman" w:hAnsi="Times New Roman"/>
          <w:sz w:val="24"/>
          <w:szCs w:val="24"/>
        </w:rPr>
        <w:t>documentelor</w:t>
      </w:r>
      <w:r w:rsidRPr="00DD7B65">
        <w:rPr>
          <w:rFonts w:ascii="Times New Roman" w:hAnsi="Times New Roman"/>
          <w:sz w:val="24"/>
          <w:szCs w:val="24"/>
        </w:rPr>
        <w:t xml:space="preserve"> scrise întocm</w:t>
      </w:r>
      <w:r w:rsidR="006427A3">
        <w:rPr>
          <w:rFonts w:ascii="Times New Roman" w:hAnsi="Times New Roman"/>
          <w:sz w:val="24"/>
          <w:szCs w:val="24"/>
        </w:rPr>
        <w:t>ite</w:t>
      </w:r>
      <w:r w:rsidRPr="00DD7B65">
        <w:rPr>
          <w:rFonts w:ascii="Times New Roman" w:hAnsi="Times New Roman"/>
          <w:sz w:val="24"/>
          <w:szCs w:val="24"/>
        </w:rPr>
        <w:t xml:space="preserve"> în cadrul </w:t>
      </w:r>
      <w:r w:rsidR="006427A3">
        <w:rPr>
          <w:rFonts w:ascii="Times New Roman" w:hAnsi="Times New Roman"/>
          <w:sz w:val="24"/>
          <w:szCs w:val="24"/>
        </w:rPr>
        <w:t>exercitării atribuțiilor</w:t>
      </w:r>
      <w:r w:rsidRPr="00DD7B65">
        <w:rPr>
          <w:rFonts w:ascii="Times New Roman" w:hAnsi="Times New Roman"/>
          <w:sz w:val="24"/>
          <w:szCs w:val="24"/>
        </w:rPr>
        <w:t>;</w:t>
      </w:r>
    </w:p>
    <w:p w:rsidR="006427A3" w:rsidRDefault="006427A3" w:rsidP="006427A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1A">
        <w:rPr>
          <w:rFonts w:ascii="Times New Roman" w:hAnsi="Times New Roman"/>
          <w:sz w:val="24"/>
          <w:szCs w:val="24"/>
        </w:rPr>
        <w:t>asigură managementul si administrarea parcărilor cu plată de pe domeniul public și/sau privat al Municipiului Marghita</w:t>
      </w:r>
      <w:r w:rsidR="00391BB7">
        <w:rPr>
          <w:rFonts w:ascii="Times New Roman" w:hAnsi="Times New Roman"/>
          <w:sz w:val="24"/>
          <w:szCs w:val="24"/>
        </w:rPr>
        <w:t>;</w:t>
      </w:r>
    </w:p>
    <w:p w:rsidR="00391BB7" w:rsidRPr="00391BB7" w:rsidRDefault="00391BB7" w:rsidP="00391BB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BB7">
        <w:rPr>
          <w:rFonts w:ascii="Times New Roman" w:hAnsi="Times New Roman"/>
          <w:sz w:val="24"/>
          <w:szCs w:val="24"/>
        </w:rPr>
        <w:t>încasează taxele pentru folosirea locurilor de parcare şi eliberează autorizaţiile de parcare, urmăreşte achitarea de către aceştia a sumelor stabilite prin legislaţia în vigoare;</w:t>
      </w:r>
    </w:p>
    <w:p w:rsidR="00EF41D6" w:rsidRPr="00DD7B65" w:rsidRDefault="006427A3" w:rsidP="00DD7B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îndeplinște și </w:t>
      </w:r>
      <w:r w:rsidR="00EF41D6" w:rsidRPr="00DD7B65">
        <w:rPr>
          <w:rFonts w:ascii="Times New Roman" w:hAnsi="Times New Roman"/>
          <w:sz w:val="24"/>
          <w:szCs w:val="24"/>
        </w:rPr>
        <w:t xml:space="preserve">alte </w:t>
      </w:r>
      <w:r>
        <w:rPr>
          <w:rFonts w:ascii="Times New Roman" w:hAnsi="Times New Roman"/>
          <w:sz w:val="24"/>
          <w:szCs w:val="24"/>
        </w:rPr>
        <w:t>atribuții necesare bunei desfășurări a compartimentului</w:t>
      </w:r>
      <w:r w:rsidR="00EF41D6" w:rsidRPr="00DD7B65">
        <w:rPr>
          <w:rFonts w:ascii="Times New Roman" w:hAnsi="Times New Roman"/>
          <w:sz w:val="24"/>
          <w:szCs w:val="24"/>
        </w:rPr>
        <w:t>.</w:t>
      </w:r>
    </w:p>
    <w:p w:rsidR="00EE6D7C" w:rsidRDefault="00EE6D7C"/>
    <w:p w:rsidR="008934DD" w:rsidRDefault="008934DD"/>
    <w:p w:rsidR="008934DD" w:rsidRDefault="008934DD"/>
    <w:sectPr w:rsidR="008934DD" w:rsidSect="003A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211"/>
    <w:multiLevelType w:val="hybridMultilevel"/>
    <w:tmpl w:val="4EF8E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CC070E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56108"/>
    <w:multiLevelType w:val="hybridMultilevel"/>
    <w:tmpl w:val="81FC4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168F"/>
    <w:multiLevelType w:val="multilevel"/>
    <w:tmpl w:val="53B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C61BDA"/>
    <w:multiLevelType w:val="hybridMultilevel"/>
    <w:tmpl w:val="F610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D0F0D"/>
    <w:multiLevelType w:val="hybridMultilevel"/>
    <w:tmpl w:val="F610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A43FE"/>
    <w:multiLevelType w:val="hybridMultilevel"/>
    <w:tmpl w:val="14DA4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20C6F"/>
    <w:multiLevelType w:val="hybridMultilevel"/>
    <w:tmpl w:val="BCE0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0077C"/>
    <w:multiLevelType w:val="hybridMultilevel"/>
    <w:tmpl w:val="94AA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D4789"/>
    <w:multiLevelType w:val="hybridMultilevel"/>
    <w:tmpl w:val="2A3CBBB8"/>
    <w:lvl w:ilvl="0" w:tplc="19727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B652A"/>
    <w:multiLevelType w:val="hybridMultilevel"/>
    <w:tmpl w:val="820C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41D6"/>
    <w:rsid w:val="001B271A"/>
    <w:rsid w:val="001D5100"/>
    <w:rsid w:val="002833D5"/>
    <w:rsid w:val="00391BB7"/>
    <w:rsid w:val="003A0FAD"/>
    <w:rsid w:val="004B717B"/>
    <w:rsid w:val="006427A3"/>
    <w:rsid w:val="006A6C39"/>
    <w:rsid w:val="008934DD"/>
    <w:rsid w:val="00A46EEA"/>
    <w:rsid w:val="00A75FBA"/>
    <w:rsid w:val="00BA1239"/>
    <w:rsid w:val="00DD7B65"/>
    <w:rsid w:val="00DF1440"/>
    <w:rsid w:val="00E6516C"/>
    <w:rsid w:val="00EE6D7C"/>
    <w:rsid w:val="00EF41D6"/>
    <w:rsid w:val="00F5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1D6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paragraph" w:customStyle="1" w:styleId="yiv1839449166ydpa9658320msonormal">
    <w:name w:val="yiv1839449166ydpa9658320msonormal"/>
    <w:basedOn w:val="Normal"/>
    <w:rsid w:val="00EF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6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F4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EF41D6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paragraph" w:customStyle="1" w:styleId="yiv1839449166ydpa9658320msonormal">
    <w:name w:val="yiv1839449166ydpa9658320msonormal"/>
    <w:basedOn w:val="Normal"/>
    <w:rsid w:val="00EF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1607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2022-04-14T09:24:00Z</cp:lastPrinted>
  <dcterms:created xsi:type="dcterms:W3CDTF">2022-04-12T06:34:00Z</dcterms:created>
  <dcterms:modified xsi:type="dcterms:W3CDTF">2022-05-18T08:48:00Z</dcterms:modified>
</cp:coreProperties>
</file>